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9330A" w14:textId="77777777" w:rsidR="00F41A8D" w:rsidRDefault="00F84D5C">
      <w:pPr>
        <w:pStyle w:val="BodyText"/>
        <w:spacing w:before="0"/>
        <w:ind w:left="2718"/>
        <w:rPr>
          <w:sz w:val="20"/>
        </w:rPr>
      </w:pPr>
      <w:r>
        <w:rPr>
          <w:noProof/>
          <w:sz w:val="20"/>
        </w:rPr>
        <w:drawing>
          <wp:inline distT="0" distB="0" distL="0" distR="0" wp14:anchorId="35EB0F1A" wp14:editId="15AF34FC">
            <wp:extent cx="2779423" cy="490347"/>
            <wp:effectExtent l="0" t="0" r="0" b="0"/>
            <wp:docPr id="4" name="Image 4" descr="Logo: State of New Jersey, Department of Educati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Logo: State of New Jersey, Department of Education "/>
                    <pic:cNvPicPr/>
                  </pic:nvPicPr>
                  <pic:blipFill>
                    <a:blip r:embed="rId7" cstate="print"/>
                    <a:stretch>
                      <a:fillRect/>
                    </a:stretch>
                  </pic:blipFill>
                  <pic:spPr>
                    <a:xfrm>
                      <a:off x="0" y="0"/>
                      <a:ext cx="2779423" cy="490347"/>
                    </a:xfrm>
                    <a:prstGeom prst="rect">
                      <a:avLst/>
                    </a:prstGeom>
                  </pic:spPr>
                </pic:pic>
              </a:graphicData>
            </a:graphic>
          </wp:inline>
        </w:drawing>
      </w:r>
    </w:p>
    <w:p w14:paraId="6407E650" w14:textId="77777777" w:rsidR="00F41A8D" w:rsidRDefault="00F41A8D">
      <w:pPr>
        <w:pStyle w:val="BodyText"/>
        <w:spacing w:before="8"/>
        <w:ind w:left="0"/>
        <w:rPr>
          <w:sz w:val="8"/>
        </w:rPr>
      </w:pPr>
    </w:p>
    <w:p w14:paraId="1E1B898B" w14:textId="77777777" w:rsidR="00F41A8D" w:rsidRDefault="00F84D5C">
      <w:pPr>
        <w:pStyle w:val="Title"/>
        <w:spacing w:line="343" w:lineRule="auto"/>
      </w:pPr>
      <w:r>
        <w:rPr>
          <w:color w:val="1F4E79"/>
        </w:rPr>
        <w:t>2020</w:t>
      </w:r>
      <w:r>
        <w:rPr>
          <w:color w:val="1F4E79"/>
          <w:spacing w:val="-4"/>
        </w:rPr>
        <w:t xml:space="preserve"> </w:t>
      </w:r>
      <w:r>
        <w:rPr>
          <w:color w:val="1F4E79"/>
        </w:rPr>
        <w:t>New</w:t>
      </w:r>
      <w:r>
        <w:rPr>
          <w:color w:val="1F4E79"/>
          <w:spacing w:val="-6"/>
        </w:rPr>
        <w:t xml:space="preserve"> </w:t>
      </w:r>
      <w:r>
        <w:rPr>
          <w:color w:val="1F4E79"/>
        </w:rPr>
        <w:t>Jersey</w:t>
      </w:r>
      <w:r>
        <w:rPr>
          <w:color w:val="1F4E79"/>
          <w:spacing w:val="-4"/>
        </w:rPr>
        <w:t xml:space="preserve"> </w:t>
      </w:r>
      <w:r>
        <w:rPr>
          <w:color w:val="1F4E79"/>
        </w:rPr>
        <w:t>Student</w:t>
      </w:r>
      <w:r>
        <w:rPr>
          <w:color w:val="1F4E79"/>
          <w:spacing w:val="-4"/>
        </w:rPr>
        <w:t xml:space="preserve"> </w:t>
      </w:r>
      <w:r>
        <w:rPr>
          <w:color w:val="1F4E79"/>
        </w:rPr>
        <w:t>Learning</w:t>
      </w:r>
      <w:r>
        <w:rPr>
          <w:color w:val="1F4E79"/>
          <w:spacing w:val="-4"/>
        </w:rPr>
        <w:t xml:space="preserve"> </w:t>
      </w:r>
      <w:r>
        <w:rPr>
          <w:color w:val="1F4E79"/>
        </w:rPr>
        <w:t>Standards</w:t>
      </w:r>
      <w:r>
        <w:rPr>
          <w:color w:val="1F4E79"/>
          <w:spacing w:val="-4"/>
        </w:rPr>
        <w:t xml:space="preserve"> </w:t>
      </w:r>
      <w:r>
        <w:rPr>
          <w:color w:val="1F4E79"/>
        </w:rPr>
        <w:t>–</w:t>
      </w:r>
      <w:r>
        <w:rPr>
          <w:color w:val="1F4E79"/>
          <w:spacing w:val="-4"/>
        </w:rPr>
        <w:t xml:space="preserve"> </w:t>
      </w:r>
      <w:r>
        <w:rPr>
          <w:color w:val="1F4E79"/>
        </w:rPr>
        <w:t>Visual</w:t>
      </w:r>
      <w:r>
        <w:rPr>
          <w:color w:val="1F4E79"/>
          <w:spacing w:val="-4"/>
        </w:rPr>
        <w:t xml:space="preserve"> </w:t>
      </w:r>
      <w:r>
        <w:rPr>
          <w:color w:val="1F4E79"/>
        </w:rPr>
        <w:t>and</w:t>
      </w:r>
      <w:r>
        <w:rPr>
          <w:color w:val="1F4E79"/>
          <w:spacing w:val="-6"/>
        </w:rPr>
        <w:t xml:space="preserve"> </w:t>
      </w:r>
      <w:r>
        <w:rPr>
          <w:color w:val="1F4E79"/>
        </w:rPr>
        <w:t>Performing</w:t>
      </w:r>
      <w:r>
        <w:rPr>
          <w:color w:val="1F4E79"/>
          <w:spacing w:val="-4"/>
        </w:rPr>
        <w:t xml:space="preserve"> </w:t>
      </w:r>
      <w:r>
        <w:rPr>
          <w:color w:val="1F4E79"/>
        </w:rPr>
        <w:t xml:space="preserve">Arts </w:t>
      </w:r>
      <w:r>
        <w:rPr>
          <w:color w:val="1F4E79"/>
          <w:spacing w:val="-2"/>
        </w:rPr>
        <w:t>Introduction</w:t>
      </w:r>
    </w:p>
    <w:p w14:paraId="2178645A" w14:textId="77777777" w:rsidR="00F41A8D" w:rsidRDefault="00F84D5C">
      <w:pPr>
        <w:spacing w:before="143"/>
        <w:ind w:left="220"/>
        <w:rPr>
          <w:b/>
          <w:sz w:val="26"/>
        </w:rPr>
      </w:pPr>
      <w:r>
        <w:rPr>
          <w:b/>
          <w:color w:val="1F4E79"/>
          <w:sz w:val="26"/>
        </w:rPr>
        <w:t>Visual</w:t>
      </w:r>
      <w:r>
        <w:rPr>
          <w:b/>
          <w:color w:val="1F4E79"/>
          <w:spacing w:val="-9"/>
          <w:sz w:val="26"/>
        </w:rPr>
        <w:t xml:space="preserve"> </w:t>
      </w:r>
      <w:r>
        <w:rPr>
          <w:b/>
          <w:color w:val="1F4E79"/>
          <w:sz w:val="26"/>
        </w:rPr>
        <w:t>and</w:t>
      </w:r>
      <w:r>
        <w:rPr>
          <w:b/>
          <w:color w:val="1F4E79"/>
          <w:spacing w:val="-9"/>
          <w:sz w:val="26"/>
        </w:rPr>
        <w:t xml:space="preserve"> </w:t>
      </w:r>
      <w:r>
        <w:rPr>
          <w:b/>
          <w:color w:val="1F4E79"/>
          <w:sz w:val="26"/>
        </w:rPr>
        <w:t>Performing</w:t>
      </w:r>
      <w:r>
        <w:rPr>
          <w:b/>
          <w:color w:val="1F4E79"/>
          <w:spacing w:val="-9"/>
          <w:sz w:val="26"/>
        </w:rPr>
        <w:t xml:space="preserve"> </w:t>
      </w:r>
      <w:r>
        <w:rPr>
          <w:b/>
          <w:color w:val="1F4E79"/>
          <w:spacing w:val="-4"/>
          <w:sz w:val="26"/>
        </w:rPr>
        <w:t>Arts</w:t>
      </w:r>
    </w:p>
    <w:p w14:paraId="22AE95C8" w14:textId="77777777" w:rsidR="00F41A8D" w:rsidRDefault="00F84D5C">
      <w:pPr>
        <w:pStyle w:val="BodyText"/>
        <w:spacing w:before="142"/>
        <w:ind w:left="219" w:right="405"/>
      </w:pPr>
      <w:r>
        <w:t>Throughout time, the arts have served as a distinctive vehicle for self-discovery and a means of understanding the world in which we live. As the state of New Jersey continues to transform public education to meet the needs of a changing world and the 21st century workforce, capitalizing on the unique ability of the arts to develop creativity, critical thinking, and innovation skills is critical to the success of our students. The arts infuse our lives with meaning on nearly all levels—generating significant creative and intellectual capital. They inspire creative and critical thinking and encourage acceptance</w:t>
      </w:r>
      <w:r>
        <w:rPr>
          <w:spacing w:val="-3"/>
        </w:rPr>
        <w:t xml:space="preserve"> </w:t>
      </w:r>
      <w:r>
        <w:t>of</w:t>
      </w:r>
      <w:r>
        <w:rPr>
          <w:spacing w:val="-2"/>
        </w:rPr>
        <w:t xml:space="preserve"> </w:t>
      </w:r>
      <w:r>
        <w:t>diversity.</w:t>
      </w:r>
      <w:r>
        <w:rPr>
          <w:spacing w:val="-3"/>
        </w:rPr>
        <w:t xml:space="preserve"> </w:t>
      </w:r>
      <w:r>
        <w:t>A</w:t>
      </w:r>
      <w:r>
        <w:rPr>
          <w:spacing w:val="-7"/>
        </w:rPr>
        <w:t xml:space="preserve"> </w:t>
      </w:r>
      <w:r>
        <w:t>well-designed</w:t>
      </w:r>
      <w:r>
        <w:rPr>
          <w:spacing w:val="-3"/>
        </w:rPr>
        <w:t xml:space="preserve"> </w:t>
      </w:r>
      <w:r>
        <w:t>sequential</w:t>
      </w:r>
      <w:r>
        <w:rPr>
          <w:spacing w:val="-5"/>
        </w:rPr>
        <w:t xml:space="preserve"> </w:t>
      </w:r>
      <w:r>
        <w:t>arts</w:t>
      </w:r>
      <w:r>
        <w:rPr>
          <w:spacing w:val="-3"/>
        </w:rPr>
        <w:t xml:space="preserve"> </w:t>
      </w:r>
      <w:r>
        <w:t>program</w:t>
      </w:r>
      <w:r>
        <w:rPr>
          <w:spacing w:val="-5"/>
        </w:rPr>
        <w:t xml:space="preserve"> </w:t>
      </w:r>
      <w:r>
        <w:t>promotes</w:t>
      </w:r>
      <w:r>
        <w:rPr>
          <w:spacing w:val="-5"/>
        </w:rPr>
        <w:t xml:space="preserve"> </w:t>
      </w:r>
      <w:r>
        <w:t>responsible</w:t>
      </w:r>
      <w:r>
        <w:rPr>
          <w:spacing w:val="-3"/>
        </w:rPr>
        <w:t xml:space="preserve"> </w:t>
      </w:r>
      <w:r>
        <w:t>decision</w:t>
      </w:r>
      <w:r>
        <w:rPr>
          <w:spacing w:val="-3"/>
        </w:rPr>
        <w:t xml:space="preserve"> </w:t>
      </w:r>
      <w:r>
        <w:t>making, enhances self-awareness, builds self-esteem and self-management skills, and helps students build relationship and collaboration skills; all of which are essential to prepare New Jersey students for post- secondary success.</w:t>
      </w:r>
    </w:p>
    <w:p w14:paraId="1EB4DF44" w14:textId="77777777" w:rsidR="00F41A8D" w:rsidRDefault="00F41A8D">
      <w:pPr>
        <w:pStyle w:val="BodyText"/>
        <w:spacing w:before="9"/>
        <w:ind w:left="0"/>
        <w:rPr>
          <w:sz w:val="20"/>
        </w:rPr>
      </w:pPr>
    </w:p>
    <w:p w14:paraId="1BE603BB" w14:textId="77777777" w:rsidR="00F41A8D" w:rsidRDefault="00F84D5C">
      <w:pPr>
        <w:pStyle w:val="BodyText"/>
        <w:spacing w:before="0" w:line="244" w:lineRule="auto"/>
        <w:ind w:left="219" w:right="359"/>
      </w:pPr>
      <w:r>
        <w:t>The New Jersey Student Learning Standards – Visual and Performing Arts are designed to promote lifelong</w:t>
      </w:r>
      <w:r>
        <w:rPr>
          <w:spacing w:val="-2"/>
        </w:rPr>
        <w:t xml:space="preserve"> </w:t>
      </w:r>
      <w:r>
        <w:t>artistic</w:t>
      </w:r>
      <w:r>
        <w:rPr>
          <w:spacing w:val="-4"/>
        </w:rPr>
        <w:t xml:space="preserve"> </w:t>
      </w:r>
      <w:r>
        <w:t>literacy</w:t>
      </w:r>
      <w:r>
        <w:rPr>
          <w:spacing w:val="-2"/>
        </w:rPr>
        <w:t xml:space="preserve"> </w:t>
      </w:r>
      <w:r>
        <w:t>and</w:t>
      </w:r>
      <w:r>
        <w:rPr>
          <w:spacing w:val="-5"/>
        </w:rPr>
        <w:t xml:space="preserve"> </w:t>
      </w:r>
      <w:r>
        <w:t>fluency</w:t>
      </w:r>
      <w:r>
        <w:rPr>
          <w:spacing w:val="-5"/>
        </w:rPr>
        <w:t xml:space="preserve"> </w:t>
      </w:r>
      <w:r>
        <w:t>and</w:t>
      </w:r>
      <w:r>
        <w:rPr>
          <w:spacing w:val="-2"/>
        </w:rPr>
        <w:t xml:space="preserve"> </w:t>
      </w:r>
      <w:r>
        <w:t>are</w:t>
      </w:r>
      <w:r>
        <w:rPr>
          <w:spacing w:val="-2"/>
        </w:rPr>
        <w:t xml:space="preserve"> </w:t>
      </w:r>
      <w:r>
        <w:t>guided</w:t>
      </w:r>
      <w:r>
        <w:rPr>
          <w:spacing w:val="-2"/>
        </w:rPr>
        <w:t xml:space="preserve"> </w:t>
      </w:r>
      <w:r>
        <w:t>by</w:t>
      </w:r>
      <w:r>
        <w:rPr>
          <w:spacing w:val="-5"/>
        </w:rPr>
        <w:t xml:space="preserve"> </w:t>
      </w:r>
      <w:r>
        <w:t>the</w:t>
      </w:r>
      <w:r>
        <w:rPr>
          <w:spacing w:val="-2"/>
        </w:rPr>
        <w:t xml:space="preserve"> </w:t>
      </w:r>
      <w:r>
        <w:t>mission</w:t>
      </w:r>
      <w:r>
        <w:rPr>
          <w:spacing w:val="-5"/>
        </w:rPr>
        <w:t xml:space="preserve"> </w:t>
      </w:r>
      <w:r>
        <w:t>and</w:t>
      </w:r>
      <w:r>
        <w:rPr>
          <w:spacing w:val="-2"/>
        </w:rPr>
        <w:t xml:space="preserve"> </w:t>
      </w:r>
      <w:r>
        <w:t>vision</w:t>
      </w:r>
      <w:r>
        <w:rPr>
          <w:spacing w:val="-2"/>
        </w:rPr>
        <w:t xml:space="preserve"> </w:t>
      </w:r>
      <w:r>
        <w:t>statements</w:t>
      </w:r>
      <w:r>
        <w:rPr>
          <w:spacing w:val="-5"/>
        </w:rPr>
        <w:t xml:space="preserve"> </w:t>
      </w:r>
      <w:r>
        <w:t>that</w:t>
      </w:r>
      <w:r>
        <w:rPr>
          <w:spacing w:val="-1"/>
        </w:rPr>
        <w:t xml:space="preserve"> </w:t>
      </w:r>
      <w:r>
        <w:t>follow.</w:t>
      </w:r>
    </w:p>
    <w:p w14:paraId="6229D01C" w14:textId="77777777" w:rsidR="00F41A8D" w:rsidRDefault="00F41A8D">
      <w:pPr>
        <w:pStyle w:val="BodyText"/>
        <w:spacing w:before="2"/>
        <w:ind w:left="0"/>
        <w:rPr>
          <w:sz w:val="20"/>
        </w:rPr>
      </w:pPr>
    </w:p>
    <w:p w14:paraId="79219E55" w14:textId="77777777" w:rsidR="00F41A8D" w:rsidRDefault="00F84D5C">
      <w:pPr>
        <w:ind w:left="220"/>
        <w:rPr>
          <w:b/>
          <w:sz w:val="26"/>
        </w:rPr>
      </w:pPr>
      <w:r>
        <w:rPr>
          <w:b/>
          <w:color w:val="1F4E79"/>
          <w:spacing w:val="-2"/>
          <w:sz w:val="26"/>
        </w:rPr>
        <w:t>Mission</w:t>
      </w:r>
    </w:p>
    <w:p w14:paraId="19C40CC1" w14:textId="77777777" w:rsidR="00F41A8D" w:rsidRDefault="00F84D5C">
      <w:pPr>
        <w:pStyle w:val="BodyText"/>
        <w:spacing w:before="142"/>
        <w:ind w:left="220" w:right="405"/>
      </w:pPr>
      <w:r>
        <w:t>To empower students to develop creative and critical thinking, social-emotional competencies, and intellectual</w:t>
      </w:r>
      <w:r>
        <w:rPr>
          <w:spacing w:val="-1"/>
        </w:rPr>
        <w:t xml:space="preserve"> </w:t>
      </w:r>
      <w:r>
        <w:t>and</w:t>
      </w:r>
      <w:r>
        <w:rPr>
          <w:spacing w:val="-5"/>
        </w:rPr>
        <w:t xml:space="preserve"> </w:t>
      </w:r>
      <w:r>
        <w:t>expressive</w:t>
      </w:r>
      <w:r>
        <w:rPr>
          <w:spacing w:val="-4"/>
        </w:rPr>
        <w:t xml:space="preserve"> </w:t>
      </w:r>
      <w:r>
        <w:t>abilities</w:t>
      </w:r>
      <w:r>
        <w:rPr>
          <w:spacing w:val="-2"/>
        </w:rPr>
        <w:t xml:space="preserve"> </w:t>
      </w:r>
      <w:r>
        <w:t>that</w:t>
      </w:r>
      <w:r>
        <w:rPr>
          <w:spacing w:val="-1"/>
        </w:rPr>
        <w:t xml:space="preserve"> </w:t>
      </w:r>
      <w:r>
        <w:t>will</w:t>
      </w:r>
      <w:r>
        <w:rPr>
          <w:spacing w:val="-1"/>
        </w:rPr>
        <w:t xml:space="preserve"> </w:t>
      </w:r>
      <w:r>
        <w:t>allow</w:t>
      </w:r>
      <w:r>
        <w:rPr>
          <w:spacing w:val="-6"/>
        </w:rPr>
        <w:t xml:space="preserve"> </w:t>
      </w:r>
      <w:r>
        <w:t>them</w:t>
      </w:r>
      <w:r>
        <w:rPr>
          <w:spacing w:val="-1"/>
        </w:rPr>
        <w:t xml:space="preserve"> </w:t>
      </w:r>
      <w:r>
        <w:t>to</w:t>
      </w:r>
      <w:r>
        <w:rPr>
          <w:spacing w:val="-5"/>
        </w:rPr>
        <w:t xml:space="preserve"> </w:t>
      </w:r>
      <w:r>
        <w:t>become</w:t>
      </w:r>
      <w:r>
        <w:rPr>
          <w:spacing w:val="-2"/>
        </w:rPr>
        <w:t xml:space="preserve"> </w:t>
      </w:r>
      <w:r>
        <w:t>active,</w:t>
      </w:r>
      <w:r>
        <w:rPr>
          <w:spacing w:val="-2"/>
        </w:rPr>
        <w:t xml:space="preserve"> </w:t>
      </w:r>
      <w:r>
        <w:t>contributing</w:t>
      </w:r>
      <w:r>
        <w:rPr>
          <w:spacing w:val="-2"/>
        </w:rPr>
        <w:t xml:space="preserve"> </w:t>
      </w:r>
      <w:r>
        <w:t>members</w:t>
      </w:r>
      <w:r>
        <w:rPr>
          <w:spacing w:val="-2"/>
        </w:rPr>
        <w:t xml:space="preserve"> </w:t>
      </w:r>
      <w:r>
        <w:t>of</w:t>
      </w:r>
      <w:r>
        <w:rPr>
          <w:spacing w:val="-4"/>
        </w:rPr>
        <w:t xml:space="preserve"> </w:t>
      </w:r>
      <w:r>
        <w:t>a global society.</w:t>
      </w:r>
    </w:p>
    <w:p w14:paraId="112A14EB" w14:textId="77777777" w:rsidR="00F41A8D" w:rsidRDefault="00F41A8D">
      <w:pPr>
        <w:pStyle w:val="BodyText"/>
        <w:spacing w:before="1"/>
        <w:ind w:left="0"/>
        <w:rPr>
          <w:sz w:val="21"/>
        </w:rPr>
      </w:pPr>
    </w:p>
    <w:p w14:paraId="167135D1" w14:textId="77777777" w:rsidR="00F41A8D" w:rsidRDefault="00F84D5C">
      <w:pPr>
        <w:ind w:left="220"/>
        <w:rPr>
          <w:b/>
          <w:sz w:val="26"/>
        </w:rPr>
      </w:pPr>
      <w:r>
        <w:rPr>
          <w:b/>
          <w:color w:val="1F4E79"/>
          <w:spacing w:val="-2"/>
          <w:sz w:val="26"/>
        </w:rPr>
        <w:t>Vision</w:t>
      </w:r>
    </w:p>
    <w:p w14:paraId="102A607B" w14:textId="77777777" w:rsidR="00F41A8D" w:rsidRDefault="00F84D5C">
      <w:pPr>
        <w:pStyle w:val="BodyText"/>
        <w:spacing w:before="142" w:line="244" w:lineRule="auto"/>
        <w:ind w:left="220" w:right="341"/>
      </w:pPr>
      <w:r>
        <w:t>All</w:t>
      </w:r>
      <w:r>
        <w:rPr>
          <w:spacing w:val="-1"/>
        </w:rPr>
        <w:t xml:space="preserve"> </w:t>
      </w:r>
      <w:r>
        <w:t>students</w:t>
      </w:r>
      <w:r>
        <w:rPr>
          <w:spacing w:val="-4"/>
        </w:rPr>
        <w:t xml:space="preserve"> </w:t>
      </w:r>
      <w:r>
        <w:t>will</w:t>
      </w:r>
      <w:r>
        <w:rPr>
          <w:spacing w:val="-1"/>
        </w:rPr>
        <w:t xml:space="preserve"> </w:t>
      </w:r>
      <w:r>
        <w:t>have</w:t>
      </w:r>
      <w:r>
        <w:rPr>
          <w:spacing w:val="-2"/>
        </w:rPr>
        <w:t xml:space="preserve"> </w:t>
      </w:r>
      <w:r>
        <w:t>equitable</w:t>
      </w:r>
      <w:r>
        <w:rPr>
          <w:spacing w:val="-4"/>
        </w:rPr>
        <w:t xml:space="preserve"> </w:t>
      </w:r>
      <w:r>
        <w:t>access</w:t>
      </w:r>
      <w:r>
        <w:rPr>
          <w:spacing w:val="-4"/>
        </w:rPr>
        <w:t xml:space="preserve"> </w:t>
      </w:r>
      <w:r>
        <w:t>to</w:t>
      </w:r>
      <w:r>
        <w:rPr>
          <w:spacing w:val="-2"/>
        </w:rPr>
        <w:t xml:space="preserve"> </w:t>
      </w:r>
      <w:r>
        <w:t>a</w:t>
      </w:r>
      <w:r>
        <w:rPr>
          <w:spacing w:val="-4"/>
        </w:rPr>
        <w:t xml:space="preserve"> </w:t>
      </w:r>
      <w:r>
        <w:t>quality,</w:t>
      </w:r>
      <w:r>
        <w:rPr>
          <w:spacing w:val="-2"/>
        </w:rPr>
        <w:t xml:space="preserve"> </w:t>
      </w:r>
      <w:r>
        <w:t>arts</w:t>
      </w:r>
      <w:r>
        <w:rPr>
          <w:spacing w:val="-4"/>
        </w:rPr>
        <w:t xml:space="preserve"> </w:t>
      </w:r>
      <w:r>
        <w:t>education</w:t>
      </w:r>
      <w:r>
        <w:rPr>
          <w:spacing w:val="-2"/>
        </w:rPr>
        <w:t xml:space="preserve"> </w:t>
      </w:r>
      <w:r>
        <w:t>that</w:t>
      </w:r>
      <w:r>
        <w:rPr>
          <w:spacing w:val="-4"/>
        </w:rPr>
        <w:t xml:space="preserve"> </w:t>
      </w:r>
      <w:r>
        <w:t>leads</w:t>
      </w:r>
      <w:r>
        <w:rPr>
          <w:spacing w:val="-4"/>
        </w:rPr>
        <w:t xml:space="preserve"> </w:t>
      </w:r>
      <w:r>
        <w:t>to</w:t>
      </w:r>
      <w:r>
        <w:rPr>
          <w:spacing w:val="-2"/>
        </w:rPr>
        <w:t xml:space="preserve"> </w:t>
      </w:r>
      <w:r>
        <w:t>artistic</w:t>
      </w:r>
      <w:r>
        <w:rPr>
          <w:spacing w:val="-2"/>
        </w:rPr>
        <w:t xml:space="preserve"> </w:t>
      </w:r>
      <w:r>
        <w:t>literacy</w:t>
      </w:r>
      <w:r>
        <w:rPr>
          <w:spacing w:val="-2"/>
        </w:rPr>
        <w:t xml:space="preserve"> </w:t>
      </w:r>
      <w:r>
        <w:t>and</w:t>
      </w:r>
      <w:r>
        <w:rPr>
          <w:spacing w:val="-2"/>
        </w:rPr>
        <w:t xml:space="preserve"> </w:t>
      </w:r>
      <w:r>
        <w:t>fluency in the artistic practices of the five art disciplines as a mechanism for:</w:t>
      </w:r>
    </w:p>
    <w:p w14:paraId="44C40216" w14:textId="77777777" w:rsidR="00F41A8D" w:rsidRDefault="00F84D5C">
      <w:pPr>
        <w:pStyle w:val="ListParagraph"/>
        <w:numPr>
          <w:ilvl w:val="0"/>
          <w:numId w:val="43"/>
        </w:numPr>
        <w:tabs>
          <w:tab w:val="left" w:pos="940"/>
        </w:tabs>
        <w:spacing w:before="155" w:line="235" w:lineRule="auto"/>
        <w:ind w:right="1089"/>
        <w:jc w:val="both"/>
      </w:pPr>
      <w:r>
        <w:t>Performing,</w:t>
      </w:r>
      <w:r>
        <w:rPr>
          <w:spacing w:val="-3"/>
        </w:rPr>
        <w:t xml:space="preserve"> </w:t>
      </w:r>
      <w:r>
        <w:t>presenting</w:t>
      </w:r>
      <w:r>
        <w:rPr>
          <w:spacing w:val="-3"/>
        </w:rPr>
        <w:t xml:space="preserve"> </w:t>
      </w:r>
      <w:r>
        <w:t>or</w:t>
      </w:r>
      <w:r>
        <w:rPr>
          <w:spacing w:val="-5"/>
        </w:rPr>
        <w:t xml:space="preserve"> </w:t>
      </w:r>
      <w:r>
        <w:t>producing,</w:t>
      </w:r>
      <w:r>
        <w:rPr>
          <w:spacing w:val="-6"/>
        </w:rPr>
        <w:t xml:space="preserve"> </w:t>
      </w:r>
      <w:r>
        <w:t>as</w:t>
      </w:r>
      <w:r>
        <w:rPr>
          <w:spacing w:val="-3"/>
        </w:rPr>
        <w:t xml:space="preserve"> </w:t>
      </w:r>
      <w:r>
        <w:t>artistically</w:t>
      </w:r>
      <w:r>
        <w:rPr>
          <w:spacing w:val="-6"/>
        </w:rPr>
        <w:t xml:space="preserve"> </w:t>
      </w:r>
      <w:r>
        <w:t>literate</w:t>
      </w:r>
      <w:r>
        <w:rPr>
          <w:spacing w:val="-3"/>
        </w:rPr>
        <w:t xml:space="preserve"> </w:t>
      </w:r>
      <w:r>
        <w:t>individuals,</w:t>
      </w:r>
      <w:r>
        <w:rPr>
          <w:spacing w:val="-6"/>
        </w:rPr>
        <w:t xml:space="preserve"> </w:t>
      </w:r>
      <w:r>
        <w:t>by</w:t>
      </w:r>
      <w:r>
        <w:rPr>
          <w:spacing w:val="-3"/>
        </w:rPr>
        <w:t xml:space="preserve"> </w:t>
      </w:r>
      <w:r>
        <w:t>expressing</w:t>
      </w:r>
      <w:r>
        <w:rPr>
          <w:spacing w:val="-3"/>
        </w:rPr>
        <w:t xml:space="preserve"> </w:t>
      </w:r>
      <w:r>
        <w:t>and realizing</w:t>
      </w:r>
      <w:r>
        <w:rPr>
          <w:spacing w:val="-3"/>
        </w:rPr>
        <w:t xml:space="preserve"> </w:t>
      </w:r>
      <w:r>
        <w:t>creative</w:t>
      </w:r>
      <w:r>
        <w:rPr>
          <w:spacing w:val="-2"/>
        </w:rPr>
        <w:t xml:space="preserve"> </w:t>
      </w:r>
      <w:r>
        <w:t>ideas and</w:t>
      </w:r>
      <w:r>
        <w:rPr>
          <w:spacing w:val="-3"/>
        </w:rPr>
        <w:t xml:space="preserve"> </w:t>
      </w:r>
      <w:r>
        <w:t>implementing essential</w:t>
      </w:r>
      <w:r>
        <w:rPr>
          <w:spacing w:val="-2"/>
        </w:rPr>
        <w:t xml:space="preserve"> </w:t>
      </w:r>
      <w:r>
        <w:t>technical skills</w:t>
      </w:r>
      <w:r>
        <w:rPr>
          <w:spacing w:val="-2"/>
        </w:rPr>
        <w:t xml:space="preserve"> </w:t>
      </w:r>
      <w:r>
        <w:t xml:space="preserve">and cognitive abilities significant to many aspects of life and work in the 21st </w:t>
      </w:r>
      <w:proofErr w:type="gramStart"/>
      <w:r>
        <w:t>century;</w:t>
      </w:r>
      <w:proofErr w:type="gramEnd"/>
    </w:p>
    <w:p w14:paraId="2E90D0B2" w14:textId="77777777" w:rsidR="00F41A8D" w:rsidRDefault="00F84D5C">
      <w:pPr>
        <w:pStyle w:val="ListParagraph"/>
        <w:numPr>
          <w:ilvl w:val="0"/>
          <w:numId w:val="43"/>
        </w:numPr>
        <w:tabs>
          <w:tab w:val="left" w:pos="940"/>
        </w:tabs>
        <w:spacing w:before="129" w:line="230" w:lineRule="auto"/>
        <w:ind w:right="440"/>
      </w:pPr>
      <w:r>
        <w:t>Responding</w:t>
      </w:r>
      <w:r>
        <w:rPr>
          <w:spacing w:val="-5"/>
        </w:rPr>
        <w:t xml:space="preserve"> </w:t>
      </w:r>
      <w:r>
        <w:t>to</w:t>
      </w:r>
      <w:r>
        <w:rPr>
          <w:spacing w:val="-2"/>
        </w:rPr>
        <w:t xml:space="preserve"> </w:t>
      </w:r>
      <w:r>
        <w:t>artistic</w:t>
      </w:r>
      <w:r>
        <w:rPr>
          <w:spacing w:val="-4"/>
        </w:rPr>
        <w:t xml:space="preserve"> </w:t>
      </w:r>
      <w:r>
        <w:t>ideas</w:t>
      </w:r>
      <w:r>
        <w:rPr>
          <w:spacing w:val="-4"/>
        </w:rPr>
        <w:t xml:space="preserve"> </w:t>
      </w:r>
      <w:r>
        <w:t>and</w:t>
      </w:r>
      <w:r>
        <w:rPr>
          <w:spacing w:val="-2"/>
        </w:rPr>
        <w:t xml:space="preserve"> </w:t>
      </w:r>
      <w:r>
        <w:t>work</w:t>
      </w:r>
      <w:r>
        <w:rPr>
          <w:spacing w:val="-2"/>
        </w:rPr>
        <w:t xml:space="preserve"> </w:t>
      </w:r>
      <w:r>
        <w:t>with</w:t>
      </w:r>
      <w:r>
        <w:rPr>
          <w:spacing w:val="-5"/>
        </w:rPr>
        <w:t xml:space="preserve"> </w:t>
      </w:r>
      <w:r>
        <w:t>personal</w:t>
      </w:r>
      <w:r>
        <w:rPr>
          <w:spacing w:val="-4"/>
        </w:rPr>
        <w:t xml:space="preserve"> </w:t>
      </w:r>
      <w:r>
        <w:t>meaning</w:t>
      </w:r>
      <w:r>
        <w:rPr>
          <w:spacing w:val="-5"/>
        </w:rPr>
        <w:t xml:space="preserve"> </w:t>
      </w:r>
      <w:r>
        <w:t>and</w:t>
      </w:r>
      <w:r>
        <w:rPr>
          <w:spacing w:val="-2"/>
        </w:rPr>
        <w:t xml:space="preserve"> </w:t>
      </w:r>
      <w:r>
        <w:t>cognizance</w:t>
      </w:r>
      <w:r>
        <w:rPr>
          <w:spacing w:val="-2"/>
        </w:rPr>
        <w:t xml:space="preserve"> </w:t>
      </w:r>
      <w:r>
        <w:t>of</w:t>
      </w:r>
      <w:r>
        <w:rPr>
          <w:spacing w:val="-1"/>
        </w:rPr>
        <w:t xml:space="preserve"> </w:t>
      </w:r>
      <w:r>
        <w:t>the</w:t>
      </w:r>
      <w:r>
        <w:rPr>
          <w:spacing w:val="-2"/>
        </w:rPr>
        <w:t xml:space="preserve"> </w:t>
      </w:r>
      <w:r>
        <w:t>ability</w:t>
      </w:r>
      <w:r>
        <w:rPr>
          <w:spacing w:val="-2"/>
        </w:rPr>
        <w:t xml:space="preserve"> </w:t>
      </w:r>
      <w:r>
        <w:t>of</w:t>
      </w:r>
      <w:r>
        <w:rPr>
          <w:spacing w:val="-1"/>
        </w:rPr>
        <w:t xml:space="preserve"> </w:t>
      </w:r>
      <w:r>
        <w:t xml:space="preserve">the arts to address universal themes, including climate </w:t>
      </w:r>
      <w:proofErr w:type="gramStart"/>
      <w:r>
        <w:t>change;</w:t>
      </w:r>
      <w:proofErr w:type="gramEnd"/>
    </w:p>
    <w:p w14:paraId="04A31A2E" w14:textId="77777777" w:rsidR="00F41A8D" w:rsidRDefault="00F84D5C">
      <w:pPr>
        <w:pStyle w:val="ListParagraph"/>
        <w:numPr>
          <w:ilvl w:val="0"/>
          <w:numId w:val="43"/>
        </w:numPr>
        <w:tabs>
          <w:tab w:val="left" w:pos="939"/>
        </w:tabs>
        <w:spacing w:before="120"/>
        <w:ind w:left="939" w:hanging="360"/>
      </w:pPr>
      <w:r>
        <w:t>Creating</w:t>
      </w:r>
      <w:r>
        <w:rPr>
          <w:spacing w:val="-6"/>
        </w:rPr>
        <w:t xml:space="preserve"> </w:t>
      </w:r>
      <w:r>
        <w:t>new</w:t>
      </w:r>
      <w:r>
        <w:rPr>
          <w:spacing w:val="-4"/>
        </w:rPr>
        <w:t xml:space="preserve"> </w:t>
      </w:r>
      <w:r>
        <w:t>artistic</w:t>
      </w:r>
      <w:r>
        <w:rPr>
          <w:spacing w:val="-3"/>
        </w:rPr>
        <w:t xml:space="preserve"> </w:t>
      </w:r>
      <w:r>
        <w:t>work</w:t>
      </w:r>
      <w:r>
        <w:rPr>
          <w:spacing w:val="-6"/>
        </w:rPr>
        <w:t xml:space="preserve"> </w:t>
      </w:r>
      <w:r>
        <w:t>reflective</w:t>
      </w:r>
      <w:r>
        <w:rPr>
          <w:spacing w:val="-3"/>
        </w:rPr>
        <w:t xml:space="preserve"> </w:t>
      </w:r>
      <w:r>
        <w:t>of</w:t>
      </w:r>
      <w:r>
        <w:rPr>
          <w:spacing w:val="-2"/>
        </w:rPr>
        <w:t xml:space="preserve"> </w:t>
      </w:r>
      <w:r>
        <w:t>a</w:t>
      </w:r>
      <w:r>
        <w:rPr>
          <w:spacing w:val="-3"/>
        </w:rPr>
        <w:t xml:space="preserve"> </w:t>
      </w:r>
      <w:r>
        <w:t>variety</w:t>
      </w:r>
      <w:r>
        <w:rPr>
          <w:spacing w:val="-2"/>
        </w:rPr>
        <w:t xml:space="preserve"> </w:t>
      </w:r>
      <w:r>
        <w:t>of</w:t>
      </w:r>
      <w:r>
        <w:rPr>
          <w:spacing w:val="-5"/>
        </w:rPr>
        <w:t xml:space="preserve"> </w:t>
      </w:r>
      <w:r>
        <w:t>ethnic,</w:t>
      </w:r>
      <w:r>
        <w:rPr>
          <w:spacing w:val="-6"/>
        </w:rPr>
        <w:t xml:space="preserve"> </w:t>
      </w:r>
      <w:r>
        <w:t>racial,</w:t>
      </w:r>
      <w:r>
        <w:rPr>
          <w:spacing w:val="-3"/>
        </w:rPr>
        <w:t xml:space="preserve"> </w:t>
      </w:r>
      <w:r>
        <w:t>and</w:t>
      </w:r>
      <w:r>
        <w:rPr>
          <w:spacing w:val="-6"/>
        </w:rPr>
        <w:t xml:space="preserve"> </w:t>
      </w:r>
      <w:r>
        <w:t>cultural</w:t>
      </w:r>
      <w:r>
        <w:rPr>
          <w:spacing w:val="-2"/>
        </w:rPr>
        <w:t xml:space="preserve"> </w:t>
      </w:r>
      <w:r>
        <w:t>perspectives;</w:t>
      </w:r>
      <w:r>
        <w:rPr>
          <w:spacing w:val="-4"/>
        </w:rPr>
        <w:t xml:space="preserve"> </w:t>
      </w:r>
      <w:r>
        <w:rPr>
          <w:spacing w:val="-5"/>
        </w:rPr>
        <w:t>and</w:t>
      </w:r>
    </w:p>
    <w:p w14:paraId="002FFE34" w14:textId="77777777" w:rsidR="00F41A8D" w:rsidRDefault="00F84D5C">
      <w:pPr>
        <w:pStyle w:val="ListParagraph"/>
        <w:numPr>
          <w:ilvl w:val="0"/>
          <w:numId w:val="43"/>
        </w:numPr>
        <w:tabs>
          <w:tab w:val="left" w:pos="940"/>
        </w:tabs>
        <w:spacing w:before="116" w:line="230" w:lineRule="auto"/>
        <w:ind w:right="451"/>
      </w:pPr>
      <w:r>
        <w:t>Connecting</w:t>
      </w:r>
      <w:r>
        <w:rPr>
          <w:spacing w:val="-5"/>
        </w:rPr>
        <w:t xml:space="preserve"> </w:t>
      </w:r>
      <w:r>
        <w:t>and</w:t>
      </w:r>
      <w:r>
        <w:rPr>
          <w:spacing w:val="-2"/>
        </w:rPr>
        <w:t xml:space="preserve"> </w:t>
      </w:r>
      <w:r>
        <w:t>evaluating</w:t>
      </w:r>
      <w:r>
        <w:rPr>
          <w:spacing w:val="-5"/>
        </w:rPr>
        <w:t xml:space="preserve"> </w:t>
      </w:r>
      <w:r>
        <w:t>how</w:t>
      </w:r>
      <w:r>
        <w:rPr>
          <w:spacing w:val="-3"/>
        </w:rPr>
        <w:t xml:space="preserve"> </w:t>
      </w:r>
      <w:r>
        <w:t>the</w:t>
      </w:r>
      <w:r>
        <w:rPr>
          <w:spacing w:val="-4"/>
        </w:rPr>
        <w:t xml:space="preserve"> </w:t>
      </w:r>
      <w:r>
        <w:t>arts</w:t>
      </w:r>
      <w:r>
        <w:rPr>
          <w:spacing w:val="-2"/>
        </w:rPr>
        <w:t xml:space="preserve"> </w:t>
      </w:r>
      <w:r>
        <w:t>convey</w:t>
      </w:r>
      <w:r>
        <w:rPr>
          <w:spacing w:val="-5"/>
        </w:rPr>
        <w:t xml:space="preserve"> </w:t>
      </w:r>
      <w:r>
        <w:t>meaning</w:t>
      </w:r>
      <w:r>
        <w:rPr>
          <w:spacing w:val="-2"/>
        </w:rPr>
        <w:t xml:space="preserve"> </w:t>
      </w:r>
      <w:r>
        <w:t>through</w:t>
      </w:r>
      <w:r>
        <w:rPr>
          <w:spacing w:val="-5"/>
        </w:rPr>
        <w:t xml:space="preserve"> </w:t>
      </w:r>
      <w:r>
        <w:t>all</w:t>
      </w:r>
      <w:r>
        <w:rPr>
          <w:spacing w:val="-1"/>
        </w:rPr>
        <w:t xml:space="preserve"> </w:t>
      </w:r>
      <w:r>
        <w:t>arts</w:t>
      </w:r>
      <w:r>
        <w:rPr>
          <w:spacing w:val="-4"/>
        </w:rPr>
        <w:t xml:space="preserve"> </w:t>
      </w:r>
      <w:r>
        <w:t>and</w:t>
      </w:r>
      <w:r>
        <w:rPr>
          <w:spacing w:val="-2"/>
        </w:rPr>
        <w:t xml:space="preserve"> </w:t>
      </w:r>
      <w:r>
        <w:t>non-arts</w:t>
      </w:r>
      <w:r>
        <w:rPr>
          <w:spacing w:val="-2"/>
        </w:rPr>
        <w:t xml:space="preserve"> </w:t>
      </w:r>
      <w:r>
        <w:t>disciplines and contexts of our global society.</w:t>
      </w:r>
    </w:p>
    <w:p w14:paraId="4C37B9CD" w14:textId="77777777" w:rsidR="00F41A8D" w:rsidRDefault="00F84D5C">
      <w:pPr>
        <w:pStyle w:val="BodyText"/>
        <w:spacing w:before="122"/>
        <w:ind w:left="219" w:right="405"/>
      </w:pPr>
      <w:r>
        <w:t>The New Jersey Student Learning Standards for Visual and Performing Arts (NJSLS-VPA) describe the expectations for literacy and fluency in five artistic disciplines: dance, music, theatre, visual arts, and media arts. Each artistic discipline has independent skills, knowledge, and content. However, as a field, the</w:t>
      </w:r>
      <w:r>
        <w:rPr>
          <w:spacing w:val="-1"/>
        </w:rPr>
        <w:t xml:space="preserve"> </w:t>
      </w:r>
      <w:r>
        <w:t>arts</w:t>
      </w:r>
      <w:r>
        <w:rPr>
          <w:spacing w:val="-1"/>
        </w:rPr>
        <w:t xml:space="preserve"> </w:t>
      </w:r>
      <w:r>
        <w:t>are</w:t>
      </w:r>
      <w:r>
        <w:rPr>
          <w:spacing w:val="-3"/>
        </w:rPr>
        <w:t xml:space="preserve"> </w:t>
      </w:r>
      <w:r>
        <w:t>interdependent,</w:t>
      </w:r>
      <w:r>
        <w:rPr>
          <w:spacing w:val="-4"/>
        </w:rPr>
        <w:t xml:space="preserve"> </w:t>
      </w:r>
      <w:r>
        <w:t>connected,</w:t>
      </w:r>
      <w:r>
        <w:rPr>
          <w:spacing w:val="-1"/>
        </w:rPr>
        <w:t xml:space="preserve"> </w:t>
      </w:r>
      <w:r>
        <w:t>and</w:t>
      </w:r>
      <w:r>
        <w:rPr>
          <w:spacing w:val="-4"/>
        </w:rPr>
        <w:t xml:space="preserve"> </w:t>
      </w:r>
      <w:r>
        <w:t>inclusive.</w:t>
      </w:r>
      <w:r>
        <w:rPr>
          <w:spacing w:val="-1"/>
        </w:rPr>
        <w:t xml:space="preserve"> </w:t>
      </w:r>
      <w:r>
        <w:t>The</w:t>
      </w:r>
      <w:r>
        <w:rPr>
          <w:spacing w:val="-1"/>
        </w:rPr>
        <w:t xml:space="preserve"> </w:t>
      </w:r>
      <w:r>
        <w:t>NJSLS-VPA</w:t>
      </w:r>
      <w:r>
        <w:rPr>
          <w:spacing w:val="-2"/>
        </w:rPr>
        <w:t xml:space="preserve"> </w:t>
      </w:r>
      <w:r>
        <w:t>are</w:t>
      </w:r>
      <w:r>
        <w:rPr>
          <w:spacing w:val="-1"/>
        </w:rPr>
        <w:t xml:space="preserve"> </w:t>
      </w:r>
      <w:r>
        <w:t>designed</w:t>
      </w:r>
      <w:r>
        <w:rPr>
          <w:spacing w:val="-1"/>
        </w:rPr>
        <w:t xml:space="preserve"> </w:t>
      </w:r>
      <w:r>
        <w:t>to</w:t>
      </w:r>
      <w:r>
        <w:rPr>
          <w:spacing w:val="-1"/>
        </w:rPr>
        <w:t xml:space="preserve"> </w:t>
      </w:r>
      <w:r>
        <w:t>guide</w:t>
      </w:r>
      <w:r>
        <w:rPr>
          <w:spacing w:val="-3"/>
        </w:rPr>
        <w:t xml:space="preserve"> </w:t>
      </w:r>
      <w:r>
        <w:t>the</w:t>
      </w:r>
      <w:r>
        <w:rPr>
          <w:spacing w:val="-3"/>
        </w:rPr>
        <w:t xml:space="preserve"> </w:t>
      </w:r>
      <w:r>
        <w:t>delivery of arts education in the classroom with new ways of thinking, learning, and creating. The vision of all students</w:t>
      </w:r>
      <w:r>
        <w:rPr>
          <w:spacing w:val="-1"/>
        </w:rPr>
        <w:t xml:space="preserve"> </w:t>
      </w:r>
      <w:r>
        <w:t>having</w:t>
      </w:r>
      <w:r>
        <w:rPr>
          <w:spacing w:val="-1"/>
        </w:rPr>
        <w:t xml:space="preserve"> </w:t>
      </w:r>
      <w:r>
        <w:t>equitable</w:t>
      </w:r>
      <w:r>
        <w:rPr>
          <w:spacing w:val="-3"/>
        </w:rPr>
        <w:t xml:space="preserve"> </w:t>
      </w:r>
      <w:r>
        <w:t>access</w:t>
      </w:r>
      <w:r>
        <w:rPr>
          <w:spacing w:val="-1"/>
        </w:rPr>
        <w:t xml:space="preserve"> </w:t>
      </w:r>
      <w:r>
        <w:t>to</w:t>
      </w:r>
      <w:r>
        <w:rPr>
          <w:spacing w:val="-4"/>
        </w:rPr>
        <w:t xml:space="preserve"> </w:t>
      </w:r>
      <w:r>
        <w:t>a</w:t>
      </w:r>
      <w:r>
        <w:rPr>
          <w:spacing w:val="-1"/>
        </w:rPr>
        <w:t xml:space="preserve"> </w:t>
      </w:r>
      <w:r>
        <w:t>quality</w:t>
      </w:r>
      <w:r>
        <w:rPr>
          <w:spacing w:val="-4"/>
        </w:rPr>
        <w:t xml:space="preserve"> </w:t>
      </w:r>
      <w:r>
        <w:t>arts</w:t>
      </w:r>
      <w:r>
        <w:rPr>
          <w:spacing w:val="-1"/>
        </w:rPr>
        <w:t xml:space="preserve"> </w:t>
      </w:r>
      <w:r>
        <w:t>education</w:t>
      </w:r>
      <w:r>
        <w:rPr>
          <w:spacing w:val="-4"/>
        </w:rPr>
        <w:t xml:space="preserve"> </w:t>
      </w:r>
      <w:r>
        <w:t>is</w:t>
      </w:r>
      <w:r>
        <w:rPr>
          <w:spacing w:val="-3"/>
        </w:rPr>
        <w:t xml:space="preserve"> </w:t>
      </w:r>
      <w:r>
        <w:t>only</w:t>
      </w:r>
      <w:r>
        <w:rPr>
          <w:spacing w:val="-4"/>
        </w:rPr>
        <w:t xml:space="preserve"> </w:t>
      </w:r>
      <w:r>
        <w:t>achieved</w:t>
      </w:r>
      <w:r>
        <w:rPr>
          <w:spacing w:val="-1"/>
        </w:rPr>
        <w:t xml:space="preserve"> </w:t>
      </w:r>
      <w:r>
        <w:t>when</w:t>
      </w:r>
      <w:r>
        <w:rPr>
          <w:spacing w:val="-4"/>
        </w:rPr>
        <w:t xml:space="preserve"> </w:t>
      </w:r>
      <w:r>
        <w:t>the</w:t>
      </w:r>
      <w:r>
        <w:rPr>
          <w:spacing w:val="-3"/>
        </w:rPr>
        <w:t xml:space="preserve"> </w:t>
      </w:r>
      <w:r>
        <w:t>five</w:t>
      </w:r>
      <w:r>
        <w:rPr>
          <w:spacing w:val="-1"/>
        </w:rPr>
        <w:t xml:space="preserve"> </w:t>
      </w:r>
      <w:r>
        <w:t>arts</w:t>
      </w:r>
      <w:r>
        <w:rPr>
          <w:spacing w:val="-3"/>
        </w:rPr>
        <w:t xml:space="preserve"> </w:t>
      </w:r>
      <w:r>
        <w:t>disciplines are offered continuously throughout the K–12 spectrum.</w:t>
      </w:r>
    </w:p>
    <w:p w14:paraId="10DFCE0F" w14:textId="77777777" w:rsidR="00F41A8D" w:rsidRDefault="00F41A8D">
      <w:pPr>
        <w:sectPr w:rsidR="00F41A8D">
          <w:footerReference w:type="default" r:id="rId8"/>
          <w:type w:val="continuous"/>
          <w:pgSz w:w="12240" w:h="15840"/>
          <w:pgMar w:top="1440" w:right="1100" w:bottom="420" w:left="1220" w:header="0" w:footer="234" w:gutter="0"/>
          <w:pgNumType w:start="1"/>
          <w:cols w:space="720"/>
        </w:sectPr>
      </w:pPr>
    </w:p>
    <w:p w14:paraId="74F0DC7A" w14:textId="77777777" w:rsidR="00F41A8D" w:rsidRDefault="00F84D5C">
      <w:pPr>
        <w:spacing w:before="59"/>
        <w:ind w:left="220"/>
        <w:rPr>
          <w:b/>
          <w:sz w:val="26"/>
        </w:rPr>
      </w:pPr>
      <w:r>
        <w:rPr>
          <w:b/>
          <w:color w:val="1F4E79"/>
          <w:sz w:val="26"/>
        </w:rPr>
        <w:lastRenderedPageBreak/>
        <w:t>Spirit</w:t>
      </w:r>
      <w:r>
        <w:rPr>
          <w:b/>
          <w:color w:val="1F4E79"/>
          <w:spacing w:val="-7"/>
          <w:sz w:val="26"/>
        </w:rPr>
        <w:t xml:space="preserve"> </w:t>
      </w:r>
      <w:r>
        <w:rPr>
          <w:b/>
          <w:color w:val="1F4E79"/>
          <w:sz w:val="26"/>
        </w:rPr>
        <w:t>and</w:t>
      </w:r>
      <w:r>
        <w:rPr>
          <w:b/>
          <w:color w:val="1F4E79"/>
          <w:spacing w:val="-7"/>
          <w:sz w:val="26"/>
        </w:rPr>
        <w:t xml:space="preserve"> </w:t>
      </w:r>
      <w:r>
        <w:rPr>
          <w:b/>
          <w:color w:val="1F4E79"/>
          <w:spacing w:val="-2"/>
          <w:sz w:val="26"/>
        </w:rPr>
        <w:t>Intent</w:t>
      </w:r>
    </w:p>
    <w:p w14:paraId="57473C04" w14:textId="77777777" w:rsidR="00F41A8D" w:rsidRDefault="00F84D5C">
      <w:pPr>
        <w:pStyle w:val="BodyText"/>
        <w:spacing w:before="142" w:line="244" w:lineRule="auto"/>
        <w:ind w:left="220" w:right="405"/>
      </w:pPr>
      <w:r>
        <w:t>The</w:t>
      </w:r>
      <w:r>
        <w:rPr>
          <w:spacing w:val="-3"/>
        </w:rPr>
        <w:t xml:space="preserve"> </w:t>
      </w:r>
      <w:r>
        <w:t>NJSLS-VPA</w:t>
      </w:r>
      <w:r>
        <w:rPr>
          <w:spacing w:val="-3"/>
        </w:rPr>
        <w:t xml:space="preserve"> </w:t>
      </w:r>
      <w:r>
        <w:t>reflect</w:t>
      </w:r>
      <w:r>
        <w:rPr>
          <w:spacing w:val="-2"/>
        </w:rPr>
        <w:t xml:space="preserve"> </w:t>
      </w:r>
      <w:r>
        <w:t>the</w:t>
      </w:r>
      <w:r>
        <w:rPr>
          <w:spacing w:val="-3"/>
        </w:rPr>
        <w:t xml:space="preserve"> </w:t>
      </w:r>
      <w:hyperlink r:id="rId9">
        <w:r>
          <w:rPr>
            <w:color w:val="0000FF"/>
            <w:u w:val="single" w:color="0000FF"/>
          </w:rPr>
          <w:t>National</w:t>
        </w:r>
        <w:r>
          <w:rPr>
            <w:color w:val="0000FF"/>
            <w:spacing w:val="-2"/>
            <w:u w:val="single" w:color="0000FF"/>
          </w:rPr>
          <w:t xml:space="preserve"> </w:t>
        </w:r>
        <w:r>
          <w:rPr>
            <w:color w:val="0000FF"/>
            <w:u w:val="single" w:color="0000FF"/>
          </w:rPr>
          <w:t>Core</w:t>
        </w:r>
        <w:r>
          <w:rPr>
            <w:color w:val="0000FF"/>
            <w:spacing w:val="-3"/>
            <w:u w:val="single" w:color="0000FF"/>
          </w:rPr>
          <w:t xml:space="preserve"> </w:t>
        </w:r>
        <w:r>
          <w:rPr>
            <w:color w:val="0000FF"/>
            <w:u w:val="single" w:color="0000FF"/>
          </w:rPr>
          <w:t>Arts</w:t>
        </w:r>
        <w:r>
          <w:rPr>
            <w:color w:val="0000FF"/>
            <w:spacing w:val="-3"/>
            <w:u w:val="single" w:color="0000FF"/>
          </w:rPr>
          <w:t xml:space="preserve"> </w:t>
        </w:r>
        <w:r>
          <w:rPr>
            <w:color w:val="0000FF"/>
            <w:u w:val="single" w:color="0000FF"/>
          </w:rPr>
          <w:t>Standards</w:t>
        </w:r>
      </w:hyperlink>
      <w:r>
        <w:rPr>
          <w:color w:val="0000FF"/>
          <w:spacing w:val="-4"/>
        </w:rPr>
        <w:t xml:space="preserve"> </w:t>
      </w:r>
      <w:r>
        <w:t>and</w:t>
      </w:r>
      <w:r>
        <w:rPr>
          <w:spacing w:val="-3"/>
        </w:rPr>
        <w:t xml:space="preserve"> </w:t>
      </w:r>
      <w:r>
        <w:t>emphasize</w:t>
      </w:r>
      <w:r>
        <w:rPr>
          <w:spacing w:val="-4"/>
        </w:rPr>
        <w:t xml:space="preserve"> </w:t>
      </w:r>
      <w:r>
        <w:t>the</w:t>
      </w:r>
      <w:r>
        <w:rPr>
          <w:spacing w:val="-4"/>
        </w:rPr>
        <w:t xml:space="preserve"> </w:t>
      </w:r>
      <w:r>
        <w:t>process-oriented</w:t>
      </w:r>
      <w:r>
        <w:rPr>
          <w:spacing w:val="-5"/>
        </w:rPr>
        <w:t xml:space="preserve"> </w:t>
      </w:r>
      <w:r>
        <w:t>nature</w:t>
      </w:r>
      <w:r>
        <w:rPr>
          <w:spacing w:val="-4"/>
        </w:rPr>
        <w:t xml:space="preserve"> </w:t>
      </w:r>
      <w:r>
        <w:t>of the arts and arts learning by:</w:t>
      </w:r>
    </w:p>
    <w:p w14:paraId="62D63D7E" w14:textId="77777777" w:rsidR="00F41A8D" w:rsidRDefault="00F84D5C">
      <w:pPr>
        <w:pStyle w:val="ListParagraph"/>
        <w:numPr>
          <w:ilvl w:val="0"/>
          <w:numId w:val="42"/>
        </w:numPr>
        <w:tabs>
          <w:tab w:val="left" w:pos="939"/>
        </w:tabs>
        <w:spacing w:before="151"/>
        <w:ind w:right="765" w:hanging="360"/>
      </w:pPr>
      <w:r>
        <w:t>Defining</w:t>
      </w:r>
      <w:r>
        <w:rPr>
          <w:spacing w:val="-5"/>
        </w:rPr>
        <w:t xml:space="preserve"> </w:t>
      </w:r>
      <w:r>
        <w:t>artistic</w:t>
      </w:r>
      <w:r>
        <w:rPr>
          <w:spacing w:val="-2"/>
        </w:rPr>
        <w:t xml:space="preserve"> </w:t>
      </w:r>
      <w:r>
        <w:t>literacy</w:t>
      </w:r>
      <w:r>
        <w:rPr>
          <w:vertAlign w:val="superscript"/>
        </w:rPr>
        <w:t>1</w:t>
      </w:r>
      <w:r>
        <w:rPr>
          <w:spacing w:val="-2"/>
        </w:rPr>
        <w:t xml:space="preserve"> </w:t>
      </w:r>
      <w:r>
        <w:t>through</w:t>
      </w:r>
      <w:r>
        <w:rPr>
          <w:spacing w:val="-5"/>
        </w:rPr>
        <w:t xml:space="preserve"> </w:t>
      </w:r>
      <w:r>
        <w:t>a</w:t>
      </w:r>
      <w:r>
        <w:rPr>
          <w:spacing w:val="-2"/>
        </w:rPr>
        <w:t xml:space="preserve"> </w:t>
      </w:r>
      <w:r>
        <w:t>set</w:t>
      </w:r>
      <w:r>
        <w:rPr>
          <w:spacing w:val="-1"/>
        </w:rPr>
        <w:t xml:space="preserve"> </w:t>
      </w:r>
      <w:r>
        <w:t>of</w:t>
      </w:r>
      <w:r>
        <w:rPr>
          <w:spacing w:val="-4"/>
        </w:rPr>
        <w:t xml:space="preserve"> </w:t>
      </w:r>
      <w:r>
        <w:t>overarching</w:t>
      </w:r>
      <w:r>
        <w:rPr>
          <w:spacing w:val="-5"/>
        </w:rPr>
        <w:t xml:space="preserve"> </w:t>
      </w:r>
      <w:r>
        <w:t>philosophical</w:t>
      </w:r>
      <w:r>
        <w:rPr>
          <w:spacing w:val="-4"/>
        </w:rPr>
        <w:t xml:space="preserve"> </w:t>
      </w:r>
      <w:r>
        <w:t>foundations</w:t>
      </w:r>
      <w:r>
        <w:rPr>
          <w:spacing w:val="-4"/>
        </w:rPr>
        <w:t xml:space="preserve"> </w:t>
      </w:r>
      <w:r>
        <w:t>and</w:t>
      </w:r>
      <w:r>
        <w:rPr>
          <w:spacing w:val="-2"/>
        </w:rPr>
        <w:t xml:space="preserve"> </w:t>
      </w:r>
      <w:r>
        <w:t xml:space="preserve">lifelong goals that clarify long-term expectations for arts </w:t>
      </w:r>
      <w:proofErr w:type="gramStart"/>
      <w:r>
        <w:t>learning;</w:t>
      </w:r>
      <w:proofErr w:type="gramEnd"/>
    </w:p>
    <w:p w14:paraId="5001F505" w14:textId="77777777" w:rsidR="00F41A8D" w:rsidRDefault="00F84D5C">
      <w:pPr>
        <w:pStyle w:val="ListParagraph"/>
        <w:numPr>
          <w:ilvl w:val="0"/>
          <w:numId w:val="42"/>
        </w:numPr>
        <w:tabs>
          <w:tab w:val="left" w:pos="939"/>
        </w:tabs>
        <w:spacing w:before="123"/>
        <w:ind w:hanging="360"/>
      </w:pPr>
      <w:r>
        <w:t>Placing</w:t>
      </w:r>
      <w:r>
        <w:rPr>
          <w:spacing w:val="-4"/>
        </w:rPr>
        <w:t xml:space="preserve"> </w:t>
      </w:r>
      <w:r>
        <w:t>artistic</w:t>
      </w:r>
      <w:r>
        <w:rPr>
          <w:spacing w:val="-3"/>
        </w:rPr>
        <w:t xml:space="preserve"> </w:t>
      </w:r>
      <w:r>
        <w:t>processes</w:t>
      </w:r>
      <w:r>
        <w:rPr>
          <w:spacing w:val="-5"/>
        </w:rPr>
        <w:t xml:space="preserve"> </w:t>
      </w:r>
      <w:r>
        <w:t>and</w:t>
      </w:r>
      <w:r>
        <w:rPr>
          <w:spacing w:val="-3"/>
        </w:rPr>
        <w:t xml:space="preserve"> </w:t>
      </w:r>
      <w:r>
        <w:t>anchor</w:t>
      </w:r>
      <w:r>
        <w:rPr>
          <w:spacing w:val="-3"/>
        </w:rPr>
        <w:t xml:space="preserve"> </w:t>
      </w:r>
      <w:r>
        <w:t>standards</w:t>
      </w:r>
      <w:r>
        <w:rPr>
          <w:spacing w:val="-3"/>
        </w:rPr>
        <w:t xml:space="preserve"> </w:t>
      </w:r>
      <w:r>
        <w:t>at</w:t>
      </w:r>
      <w:r>
        <w:rPr>
          <w:spacing w:val="-2"/>
        </w:rPr>
        <w:t xml:space="preserve"> </w:t>
      </w:r>
      <w:r>
        <w:t>the</w:t>
      </w:r>
      <w:r>
        <w:rPr>
          <w:spacing w:val="-4"/>
        </w:rPr>
        <w:t xml:space="preserve"> </w:t>
      </w:r>
      <w:r>
        <w:t>forefront</w:t>
      </w:r>
      <w:r>
        <w:rPr>
          <w:spacing w:val="-2"/>
        </w:rPr>
        <w:t xml:space="preserve"> </w:t>
      </w:r>
      <w:r>
        <w:t>of</w:t>
      </w:r>
      <w:r>
        <w:rPr>
          <w:spacing w:val="-5"/>
        </w:rPr>
        <w:t xml:space="preserve"> </w:t>
      </w:r>
      <w:r>
        <w:t>the</w:t>
      </w:r>
      <w:r>
        <w:rPr>
          <w:spacing w:val="-3"/>
        </w:rPr>
        <w:t xml:space="preserve"> </w:t>
      </w:r>
      <w:proofErr w:type="gramStart"/>
      <w:r>
        <w:rPr>
          <w:spacing w:val="-2"/>
        </w:rPr>
        <w:t>work;</w:t>
      </w:r>
      <w:proofErr w:type="gramEnd"/>
    </w:p>
    <w:p w14:paraId="7621B062" w14:textId="77777777" w:rsidR="00F41A8D" w:rsidRDefault="00F84D5C">
      <w:pPr>
        <w:pStyle w:val="ListParagraph"/>
        <w:numPr>
          <w:ilvl w:val="0"/>
          <w:numId w:val="42"/>
        </w:numPr>
        <w:tabs>
          <w:tab w:val="left" w:pos="940"/>
        </w:tabs>
        <w:spacing w:before="117" w:line="244" w:lineRule="auto"/>
        <w:ind w:left="940" w:right="424"/>
      </w:pPr>
      <w:r>
        <w:t>Identifying</w:t>
      </w:r>
      <w:r>
        <w:rPr>
          <w:spacing w:val="-2"/>
        </w:rPr>
        <w:t xml:space="preserve"> </w:t>
      </w:r>
      <w:r>
        <w:t>creative</w:t>
      </w:r>
      <w:r>
        <w:rPr>
          <w:spacing w:val="-2"/>
        </w:rPr>
        <w:t xml:space="preserve"> </w:t>
      </w:r>
      <w:r>
        <w:t>artistic</w:t>
      </w:r>
      <w:r>
        <w:rPr>
          <w:spacing w:val="-4"/>
        </w:rPr>
        <w:t xml:space="preserve"> </w:t>
      </w:r>
      <w:r>
        <w:t>practices</w:t>
      </w:r>
      <w:r>
        <w:rPr>
          <w:spacing w:val="-4"/>
        </w:rPr>
        <w:t xml:space="preserve"> </w:t>
      </w:r>
      <w:r>
        <w:t>as</w:t>
      </w:r>
      <w:r>
        <w:rPr>
          <w:spacing w:val="-4"/>
        </w:rPr>
        <w:t xml:space="preserve"> </w:t>
      </w:r>
      <w:r>
        <w:t>the</w:t>
      </w:r>
      <w:r>
        <w:rPr>
          <w:spacing w:val="-2"/>
        </w:rPr>
        <w:t xml:space="preserve"> </w:t>
      </w:r>
      <w:r>
        <w:t>bridge</w:t>
      </w:r>
      <w:r>
        <w:rPr>
          <w:spacing w:val="-4"/>
        </w:rPr>
        <w:t xml:space="preserve"> </w:t>
      </w:r>
      <w:r>
        <w:t>for</w:t>
      </w:r>
      <w:r>
        <w:rPr>
          <w:spacing w:val="-4"/>
        </w:rPr>
        <w:t xml:space="preserve"> </w:t>
      </w:r>
      <w:r>
        <w:t>the</w:t>
      </w:r>
      <w:r>
        <w:rPr>
          <w:spacing w:val="-2"/>
        </w:rPr>
        <w:t xml:space="preserve"> </w:t>
      </w:r>
      <w:r>
        <w:t>application</w:t>
      </w:r>
      <w:r>
        <w:rPr>
          <w:spacing w:val="-5"/>
        </w:rPr>
        <w:t xml:space="preserve"> </w:t>
      </w:r>
      <w:r>
        <w:t>of</w:t>
      </w:r>
      <w:r>
        <w:rPr>
          <w:spacing w:val="-4"/>
        </w:rPr>
        <w:t xml:space="preserve"> </w:t>
      </w:r>
      <w:r>
        <w:t>the</w:t>
      </w:r>
      <w:r>
        <w:rPr>
          <w:spacing w:val="-2"/>
        </w:rPr>
        <w:t xml:space="preserve"> </w:t>
      </w:r>
      <w:r>
        <w:t>artistic</w:t>
      </w:r>
      <w:r>
        <w:rPr>
          <w:spacing w:val="-4"/>
        </w:rPr>
        <w:t xml:space="preserve"> </w:t>
      </w:r>
      <w:r>
        <w:t>processes</w:t>
      </w:r>
      <w:r>
        <w:rPr>
          <w:spacing w:val="-2"/>
        </w:rPr>
        <w:t xml:space="preserve"> </w:t>
      </w:r>
      <w:r>
        <w:t>and anchor standards across all learning; and</w:t>
      </w:r>
    </w:p>
    <w:p w14:paraId="05788B34" w14:textId="77777777" w:rsidR="00F41A8D" w:rsidRDefault="00F84D5C">
      <w:pPr>
        <w:pStyle w:val="ListParagraph"/>
        <w:numPr>
          <w:ilvl w:val="0"/>
          <w:numId w:val="42"/>
        </w:numPr>
        <w:tabs>
          <w:tab w:val="left" w:pos="940"/>
        </w:tabs>
        <w:spacing w:before="110"/>
        <w:ind w:left="940" w:right="395"/>
      </w:pPr>
      <w:r>
        <w:t>Specifying</w:t>
      </w:r>
      <w:r>
        <w:rPr>
          <w:spacing w:val="-3"/>
        </w:rPr>
        <w:t xml:space="preserve"> </w:t>
      </w:r>
      <w:r>
        <w:t>enduring</w:t>
      </w:r>
      <w:r>
        <w:rPr>
          <w:spacing w:val="-3"/>
        </w:rPr>
        <w:t xml:space="preserve"> </w:t>
      </w:r>
      <w:r>
        <w:t>understandings</w:t>
      </w:r>
      <w:r>
        <w:rPr>
          <w:spacing w:val="-5"/>
        </w:rPr>
        <w:t xml:space="preserve"> </w:t>
      </w:r>
      <w:r>
        <w:t>and</w:t>
      </w:r>
      <w:r>
        <w:rPr>
          <w:spacing w:val="-3"/>
        </w:rPr>
        <w:t xml:space="preserve"> </w:t>
      </w:r>
      <w:r>
        <w:t>essential</w:t>
      </w:r>
      <w:r>
        <w:rPr>
          <w:spacing w:val="-5"/>
        </w:rPr>
        <w:t xml:space="preserve"> </w:t>
      </w:r>
      <w:r>
        <w:t>questions</w:t>
      </w:r>
      <w:r>
        <w:rPr>
          <w:spacing w:val="-5"/>
        </w:rPr>
        <w:t xml:space="preserve"> </w:t>
      </w:r>
      <w:r>
        <w:t>that</w:t>
      </w:r>
      <w:r>
        <w:rPr>
          <w:spacing w:val="-2"/>
        </w:rPr>
        <w:t xml:space="preserve"> </w:t>
      </w:r>
      <w:r>
        <w:t>provide</w:t>
      </w:r>
      <w:r>
        <w:rPr>
          <w:spacing w:val="-3"/>
        </w:rPr>
        <w:t xml:space="preserve"> </w:t>
      </w:r>
      <w:r>
        <w:t>conceptual</w:t>
      </w:r>
      <w:r>
        <w:rPr>
          <w:spacing w:val="-2"/>
        </w:rPr>
        <w:t xml:space="preserve"> </w:t>
      </w:r>
      <w:r>
        <w:t>through</w:t>
      </w:r>
      <w:r>
        <w:rPr>
          <w:spacing w:val="-6"/>
        </w:rPr>
        <w:t xml:space="preserve"> </w:t>
      </w:r>
      <w:r>
        <w:t>lines and articulate value and meaning within and across the arts discipline.</w:t>
      </w:r>
    </w:p>
    <w:p w14:paraId="7C80F712" w14:textId="77777777" w:rsidR="00F41A8D" w:rsidRDefault="00F41A8D">
      <w:pPr>
        <w:pStyle w:val="BodyText"/>
        <w:spacing w:before="1"/>
        <w:ind w:left="0"/>
        <w:rPr>
          <w:sz w:val="21"/>
        </w:rPr>
      </w:pPr>
    </w:p>
    <w:p w14:paraId="7A935BAE" w14:textId="77777777" w:rsidR="00F41A8D" w:rsidRDefault="00F84D5C">
      <w:pPr>
        <w:pStyle w:val="BodyText"/>
        <w:spacing w:before="0" w:line="259" w:lineRule="auto"/>
        <w:ind w:left="220" w:right="405"/>
      </w:pPr>
      <w:r>
        <w:t>The</w:t>
      </w:r>
      <w:r>
        <w:rPr>
          <w:spacing w:val="-2"/>
        </w:rPr>
        <w:t xml:space="preserve"> </w:t>
      </w:r>
      <w:r>
        <w:t>development</w:t>
      </w:r>
      <w:r>
        <w:rPr>
          <w:spacing w:val="-1"/>
        </w:rPr>
        <w:t xml:space="preserve"> </w:t>
      </w:r>
      <w:r>
        <w:t>of</w:t>
      </w:r>
      <w:r>
        <w:rPr>
          <w:spacing w:val="-1"/>
        </w:rPr>
        <w:t xml:space="preserve"> </w:t>
      </w:r>
      <w:r>
        <w:t>artistic</w:t>
      </w:r>
      <w:r>
        <w:rPr>
          <w:spacing w:val="-4"/>
        </w:rPr>
        <w:t xml:space="preserve"> </w:t>
      </w:r>
      <w:r>
        <w:t>literacy</w:t>
      </w:r>
      <w:r>
        <w:rPr>
          <w:spacing w:val="-5"/>
        </w:rPr>
        <w:t xml:space="preserve"> </w:t>
      </w:r>
      <w:r>
        <w:t>is</w:t>
      </w:r>
      <w:r>
        <w:rPr>
          <w:spacing w:val="-2"/>
        </w:rPr>
        <w:t xml:space="preserve"> </w:t>
      </w:r>
      <w:r>
        <w:t>dependent</w:t>
      </w:r>
      <w:r>
        <w:rPr>
          <w:spacing w:val="-1"/>
        </w:rPr>
        <w:t xml:space="preserve"> </w:t>
      </w:r>
      <w:r>
        <w:t>on</w:t>
      </w:r>
      <w:r>
        <w:rPr>
          <w:spacing w:val="-2"/>
        </w:rPr>
        <w:t xml:space="preserve"> </w:t>
      </w:r>
      <w:r>
        <w:t>creating</w:t>
      </w:r>
      <w:r>
        <w:rPr>
          <w:spacing w:val="-2"/>
        </w:rPr>
        <w:t xml:space="preserve"> </w:t>
      </w:r>
      <w:r>
        <w:t>an</w:t>
      </w:r>
      <w:r>
        <w:rPr>
          <w:spacing w:val="-2"/>
        </w:rPr>
        <w:t xml:space="preserve"> </w:t>
      </w:r>
      <w:r>
        <w:t>environment</w:t>
      </w:r>
      <w:r>
        <w:rPr>
          <w:spacing w:val="-4"/>
        </w:rPr>
        <w:t xml:space="preserve"> </w:t>
      </w:r>
      <w:r>
        <w:t>in</w:t>
      </w:r>
      <w:r>
        <w:rPr>
          <w:spacing w:val="-2"/>
        </w:rPr>
        <w:t xml:space="preserve"> </w:t>
      </w:r>
      <w:r>
        <w:t>which</w:t>
      </w:r>
      <w:r>
        <w:rPr>
          <w:spacing w:val="-5"/>
        </w:rPr>
        <w:t xml:space="preserve"> </w:t>
      </w:r>
      <w:r>
        <w:t>students</w:t>
      </w:r>
      <w:r>
        <w:rPr>
          <w:spacing w:val="-2"/>
        </w:rPr>
        <w:t xml:space="preserve"> </w:t>
      </w:r>
      <w:r>
        <w:t xml:space="preserve">are encouraged to </w:t>
      </w:r>
      <w:proofErr w:type="gramStart"/>
      <w:r>
        <w:t>independently and collaboratively imagine, investigate, construct, and reflect</w:t>
      </w:r>
      <w:proofErr w:type="gramEnd"/>
      <w:r>
        <w:t>.</w:t>
      </w:r>
    </w:p>
    <w:p w14:paraId="02312304" w14:textId="77777777" w:rsidR="00F41A8D" w:rsidRDefault="00F84D5C">
      <w:pPr>
        <w:pStyle w:val="BodyText"/>
        <w:spacing w:before="0" w:line="259" w:lineRule="auto"/>
        <w:ind w:left="220"/>
      </w:pPr>
      <w:r>
        <w:t>Philosophically speaking, the arts serve to communicate ideas, as an opportunity for creative personal realization,</w:t>
      </w:r>
      <w:r>
        <w:rPr>
          <w:spacing w:val="-5"/>
        </w:rPr>
        <w:t xml:space="preserve"> </w:t>
      </w:r>
      <w:r>
        <w:t>to</w:t>
      </w:r>
      <w:r>
        <w:rPr>
          <w:spacing w:val="-2"/>
        </w:rPr>
        <w:t xml:space="preserve"> </w:t>
      </w:r>
      <w:r>
        <w:t>connect</w:t>
      </w:r>
      <w:r>
        <w:rPr>
          <w:spacing w:val="-1"/>
        </w:rPr>
        <w:t xml:space="preserve"> </w:t>
      </w:r>
      <w:r>
        <w:t>and</w:t>
      </w:r>
      <w:r>
        <w:rPr>
          <w:spacing w:val="-2"/>
        </w:rPr>
        <w:t xml:space="preserve"> </w:t>
      </w:r>
      <w:r>
        <w:t>reflect</w:t>
      </w:r>
      <w:r>
        <w:rPr>
          <w:spacing w:val="-4"/>
        </w:rPr>
        <w:t xml:space="preserve"> </w:t>
      </w:r>
      <w:r>
        <w:t>culture</w:t>
      </w:r>
      <w:r>
        <w:rPr>
          <w:spacing w:val="-2"/>
        </w:rPr>
        <w:t xml:space="preserve"> </w:t>
      </w:r>
      <w:r>
        <w:t>and</w:t>
      </w:r>
      <w:r>
        <w:rPr>
          <w:spacing w:val="-2"/>
        </w:rPr>
        <w:t xml:space="preserve"> </w:t>
      </w:r>
      <w:r>
        <w:t>history,</w:t>
      </w:r>
      <w:r>
        <w:rPr>
          <w:spacing w:val="-5"/>
        </w:rPr>
        <w:t xml:space="preserve"> </w:t>
      </w:r>
      <w:r>
        <w:t>and</w:t>
      </w:r>
      <w:r>
        <w:rPr>
          <w:spacing w:val="-2"/>
        </w:rPr>
        <w:t xml:space="preserve"> </w:t>
      </w:r>
      <w:proofErr w:type="gramStart"/>
      <w:r>
        <w:t>as</w:t>
      </w:r>
      <w:r>
        <w:rPr>
          <w:spacing w:val="-2"/>
        </w:rPr>
        <w:t xml:space="preserve"> </w:t>
      </w:r>
      <w:r>
        <w:t>a</w:t>
      </w:r>
      <w:r>
        <w:rPr>
          <w:spacing w:val="-4"/>
        </w:rPr>
        <w:t xml:space="preserve"> </w:t>
      </w:r>
      <w:r>
        <w:t>means</w:t>
      </w:r>
      <w:r>
        <w:rPr>
          <w:spacing w:val="-4"/>
        </w:rPr>
        <w:t xml:space="preserve"> </w:t>
      </w:r>
      <w:r>
        <w:t>to</w:t>
      </w:r>
      <w:proofErr w:type="gramEnd"/>
      <w:r>
        <w:rPr>
          <w:spacing w:val="-2"/>
        </w:rPr>
        <w:t xml:space="preserve"> </w:t>
      </w:r>
      <w:r>
        <w:t>well-being</w:t>
      </w:r>
      <w:r>
        <w:rPr>
          <w:spacing w:val="-5"/>
        </w:rPr>
        <w:t xml:space="preserve"> </w:t>
      </w:r>
      <w:r>
        <w:t>and</w:t>
      </w:r>
      <w:r>
        <w:rPr>
          <w:spacing w:val="-2"/>
        </w:rPr>
        <w:t xml:space="preserve"> </w:t>
      </w:r>
      <w:r>
        <w:t>a</w:t>
      </w:r>
      <w:r>
        <w:rPr>
          <w:spacing w:val="-4"/>
        </w:rPr>
        <w:t xml:space="preserve"> </w:t>
      </w:r>
      <w:r>
        <w:t>mechanism</w:t>
      </w:r>
      <w:r>
        <w:rPr>
          <w:spacing w:val="-1"/>
        </w:rPr>
        <w:t xml:space="preserve"> </w:t>
      </w:r>
      <w:r>
        <w:t>for problem solving universal, global issues including climate change.</w:t>
      </w:r>
    </w:p>
    <w:p w14:paraId="32190D39" w14:textId="77777777" w:rsidR="00F41A8D" w:rsidRDefault="00F84D5C">
      <w:pPr>
        <w:pStyle w:val="BodyText"/>
        <w:spacing w:before="158" w:line="259" w:lineRule="auto"/>
        <w:ind w:left="220" w:right="405"/>
      </w:pPr>
      <w:r>
        <w:t>Within the broad lifetime goal of preparing artistically literate individuals, learning experiences that engage students with</w:t>
      </w:r>
      <w:r>
        <w:rPr>
          <w:spacing w:val="-1"/>
        </w:rPr>
        <w:t xml:space="preserve"> </w:t>
      </w:r>
      <w:r>
        <w:t>a variety of artistic media, symbols, and metaphors for the purpose of creating and performing</w:t>
      </w:r>
      <w:r>
        <w:rPr>
          <w:spacing w:val="-3"/>
        </w:rPr>
        <w:t xml:space="preserve"> </w:t>
      </w:r>
      <w:r>
        <w:t>in</w:t>
      </w:r>
      <w:r>
        <w:rPr>
          <w:spacing w:val="-3"/>
        </w:rPr>
        <w:t xml:space="preserve"> </w:t>
      </w:r>
      <w:r>
        <w:t>ways</w:t>
      </w:r>
      <w:r>
        <w:rPr>
          <w:spacing w:val="-5"/>
        </w:rPr>
        <w:t xml:space="preserve"> </w:t>
      </w:r>
      <w:r>
        <w:t>that</w:t>
      </w:r>
      <w:r>
        <w:rPr>
          <w:spacing w:val="-2"/>
        </w:rPr>
        <w:t xml:space="preserve"> </w:t>
      </w:r>
      <w:r>
        <w:t>express</w:t>
      </w:r>
      <w:r>
        <w:rPr>
          <w:spacing w:val="-3"/>
        </w:rPr>
        <w:t xml:space="preserve"> </w:t>
      </w:r>
      <w:r>
        <w:t>and</w:t>
      </w:r>
      <w:r>
        <w:rPr>
          <w:spacing w:val="-5"/>
        </w:rPr>
        <w:t xml:space="preserve"> </w:t>
      </w:r>
      <w:r>
        <w:t>communicate</w:t>
      </w:r>
      <w:r>
        <w:rPr>
          <w:spacing w:val="-3"/>
        </w:rPr>
        <w:t xml:space="preserve"> </w:t>
      </w:r>
      <w:r>
        <w:t>their</w:t>
      </w:r>
      <w:r>
        <w:rPr>
          <w:spacing w:val="-2"/>
        </w:rPr>
        <w:t xml:space="preserve"> </w:t>
      </w:r>
      <w:r>
        <w:t>own</w:t>
      </w:r>
      <w:r>
        <w:rPr>
          <w:spacing w:val="-3"/>
        </w:rPr>
        <w:t xml:space="preserve"> </w:t>
      </w:r>
      <w:r>
        <w:t>ideas</w:t>
      </w:r>
      <w:r>
        <w:rPr>
          <w:spacing w:val="-5"/>
        </w:rPr>
        <w:t xml:space="preserve"> </w:t>
      </w:r>
      <w:r>
        <w:t>are</w:t>
      </w:r>
      <w:r>
        <w:rPr>
          <w:spacing w:val="-3"/>
        </w:rPr>
        <w:t xml:space="preserve"> </w:t>
      </w:r>
      <w:r>
        <w:t>essential.</w:t>
      </w:r>
      <w:r>
        <w:rPr>
          <w:spacing w:val="-3"/>
        </w:rPr>
        <w:t xml:space="preserve"> </w:t>
      </w:r>
      <w:r>
        <w:t>Additionally,</w:t>
      </w:r>
      <w:r>
        <w:rPr>
          <w:spacing w:val="-3"/>
        </w:rPr>
        <w:t xml:space="preserve"> </w:t>
      </w:r>
      <w:r>
        <w:t>to</w:t>
      </w:r>
      <w:r>
        <w:rPr>
          <w:spacing w:val="-3"/>
        </w:rPr>
        <w:t xml:space="preserve"> </w:t>
      </w:r>
      <w:r>
        <w:t>become artistically literate, students need opportunities to respond to the arts through analyzing and interpreting the artistic communications of others. (More examples that illustrate the philosophical foundations and lifelong</w:t>
      </w:r>
      <w:r>
        <w:rPr>
          <w:spacing w:val="-1"/>
        </w:rPr>
        <w:t xml:space="preserve"> </w:t>
      </w:r>
      <w:r>
        <w:t>goals</w:t>
      </w:r>
      <w:r>
        <w:rPr>
          <w:spacing w:val="-3"/>
        </w:rPr>
        <w:t xml:space="preserve"> </w:t>
      </w:r>
      <w:r>
        <w:t>that are</w:t>
      </w:r>
      <w:r>
        <w:rPr>
          <w:spacing w:val="-3"/>
        </w:rPr>
        <w:t xml:space="preserve"> </w:t>
      </w:r>
      <w:r>
        <w:t>the</w:t>
      </w:r>
      <w:r>
        <w:rPr>
          <w:spacing w:val="-3"/>
        </w:rPr>
        <w:t xml:space="preserve"> </w:t>
      </w:r>
      <w:r>
        <w:t>underpinnings</w:t>
      </w:r>
      <w:r>
        <w:rPr>
          <w:spacing w:val="-3"/>
        </w:rPr>
        <w:t xml:space="preserve"> </w:t>
      </w:r>
      <w:r>
        <w:t>of</w:t>
      </w:r>
      <w:r>
        <w:rPr>
          <w:spacing w:val="-3"/>
        </w:rPr>
        <w:t xml:space="preserve"> </w:t>
      </w:r>
      <w:r>
        <w:t>the</w:t>
      </w:r>
      <w:r>
        <w:rPr>
          <w:spacing w:val="-1"/>
        </w:rPr>
        <w:t xml:space="preserve"> </w:t>
      </w:r>
      <w:r>
        <w:t>NJSLS-VPA</w:t>
      </w:r>
      <w:r>
        <w:rPr>
          <w:spacing w:val="-2"/>
        </w:rPr>
        <w:t xml:space="preserve"> </w:t>
      </w:r>
      <w:r>
        <w:t>can</w:t>
      </w:r>
      <w:r>
        <w:rPr>
          <w:spacing w:val="-1"/>
        </w:rPr>
        <w:t xml:space="preserve"> </w:t>
      </w:r>
      <w:r>
        <w:t>be</w:t>
      </w:r>
      <w:r>
        <w:rPr>
          <w:spacing w:val="-1"/>
        </w:rPr>
        <w:t xml:space="preserve"> </w:t>
      </w:r>
      <w:r>
        <w:t>found</w:t>
      </w:r>
      <w:r>
        <w:rPr>
          <w:spacing w:val="-1"/>
        </w:rPr>
        <w:t xml:space="preserve"> </w:t>
      </w:r>
      <w:r>
        <w:t>in</w:t>
      </w:r>
      <w:r>
        <w:rPr>
          <w:spacing w:val="-4"/>
        </w:rPr>
        <w:t xml:space="preserve"> </w:t>
      </w:r>
      <w:r>
        <w:t>the</w:t>
      </w:r>
      <w:r>
        <w:rPr>
          <w:spacing w:val="-1"/>
        </w:rPr>
        <w:t xml:space="preserve"> </w:t>
      </w:r>
      <w:r>
        <w:t xml:space="preserve">Supplemental Materials </w:t>
      </w:r>
      <w:r>
        <w:rPr>
          <w:spacing w:val="-2"/>
        </w:rPr>
        <w:t>section.)</w:t>
      </w:r>
    </w:p>
    <w:p w14:paraId="061D031A" w14:textId="77777777" w:rsidR="00F41A8D" w:rsidRDefault="00F84D5C">
      <w:pPr>
        <w:spacing w:before="157"/>
        <w:ind w:left="220"/>
        <w:rPr>
          <w:b/>
          <w:sz w:val="26"/>
        </w:rPr>
      </w:pPr>
      <w:r>
        <w:rPr>
          <w:b/>
          <w:color w:val="1F4E79"/>
          <w:sz w:val="26"/>
        </w:rPr>
        <w:t>New</w:t>
      </w:r>
      <w:r>
        <w:rPr>
          <w:b/>
          <w:color w:val="1F4E79"/>
          <w:spacing w:val="-8"/>
          <w:sz w:val="26"/>
        </w:rPr>
        <w:t xml:space="preserve"> </w:t>
      </w:r>
      <w:r>
        <w:rPr>
          <w:b/>
          <w:color w:val="1F4E79"/>
          <w:sz w:val="26"/>
        </w:rPr>
        <w:t>to</w:t>
      </w:r>
      <w:r>
        <w:rPr>
          <w:b/>
          <w:color w:val="1F4E79"/>
          <w:spacing w:val="-8"/>
          <w:sz w:val="26"/>
        </w:rPr>
        <w:t xml:space="preserve"> </w:t>
      </w:r>
      <w:r>
        <w:rPr>
          <w:b/>
          <w:color w:val="1F4E79"/>
          <w:sz w:val="26"/>
        </w:rPr>
        <w:t>This</w:t>
      </w:r>
      <w:r>
        <w:rPr>
          <w:b/>
          <w:color w:val="1F4E79"/>
          <w:spacing w:val="-8"/>
          <w:sz w:val="26"/>
        </w:rPr>
        <w:t xml:space="preserve"> </w:t>
      </w:r>
      <w:r>
        <w:rPr>
          <w:b/>
          <w:color w:val="1F4E79"/>
          <w:sz w:val="26"/>
        </w:rPr>
        <w:t>Version</w:t>
      </w:r>
      <w:r>
        <w:rPr>
          <w:b/>
          <w:color w:val="1F4E79"/>
          <w:spacing w:val="-8"/>
          <w:sz w:val="26"/>
        </w:rPr>
        <w:t xml:space="preserve"> </w:t>
      </w:r>
      <w:r>
        <w:rPr>
          <w:b/>
          <w:color w:val="1F4E79"/>
          <w:sz w:val="26"/>
        </w:rPr>
        <w:t>of</w:t>
      </w:r>
      <w:r>
        <w:rPr>
          <w:b/>
          <w:color w:val="1F4E79"/>
          <w:spacing w:val="-8"/>
          <w:sz w:val="26"/>
        </w:rPr>
        <w:t xml:space="preserve"> </w:t>
      </w:r>
      <w:r>
        <w:rPr>
          <w:b/>
          <w:color w:val="1F4E79"/>
          <w:sz w:val="26"/>
        </w:rPr>
        <w:t>the</w:t>
      </w:r>
      <w:r>
        <w:rPr>
          <w:b/>
          <w:color w:val="1F4E79"/>
          <w:spacing w:val="-7"/>
          <w:sz w:val="26"/>
        </w:rPr>
        <w:t xml:space="preserve"> </w:t>
      </w:r>
      <w:r>
        <w:rPr>
          <w:b/>
          <w:color w:val="1F4E79"/>
          <w:sz w:val="26"/>
        </w:rPr>
        <w:t>NJSLS-</w:t>
      </w:r>
      <w:r>
        <w:rPr>
          <w:b/>
          <w:color w:val="1F4E79"/>
          <w:spacing w:val="-5"/>
          <w:sz w:val="26"/>
        </w:rPr>
        <w:t>VPA</w:t>
      </w:r>
    </w:p>
    <w:p w14:paraId="220CBA30" w14:textId="77777777" w:rsidR="00F41A8D" w:rsidRDefault="00F84D5C">
      <w:pPr>
        <w:pStyle w:val="BodyText"/>
        <w:spacing w:before="147" w:line="259" w:lineRule="auto"/>
        <w:ind w:left="220" w:right="352"/>
      </w:pPr>
      <w:r>
        <w:t>The inclusion</w:t>
      </w:r>
      <w:r>
        <w:rPr>
          <w:spacing w:val="-3"/>
        </w:rPr>
        <w:t xml:space="preserve"> </w:t>
      </w:r>
      <w:r>
        <w:t>of</w:t>
      </w:r>
      <w:r>
        <w:rPr>
          <w:spacing w:val="-2"/>
        </w:rPr>
        <w:t xml:space="preserve"> </w:t>
      </w:r>
      <w:r>
        <w:t>media</w:t>
      </w:r>
      <w:r>
        <w:rPr>
          <w:spacing w:val="-2"/>
        </w:rPr>
        <w:t xml:space="preserve"> </w:t>
      </w:r>
      <w:r>
        <w:t>arts</w:t>
      </w:r>
      <w:r>
        <w:rPr>
          <w:spacing w:val="-2"/>
        </w:rPr>
        <w:t xml:space="preserve"> </w:t>
      </w:r>
      <w:r>
        <w:t>as one</w:t>
      </w:r>
      <w:r>
        <w:rPr>
          <w:spacing w:val="-2"/>
        </w:rPr>
        <w:t xml:space="preserve"> </w:t>
      </w:r>
      <w:r>
        <w:t>of</w:t>
      </w:r>
      <w:r>
        <w:rPr>
          <w:spacing w:val="-2"/>
        </w:rPr>
        <w:t xml:space="preserve"> </w:t>
      </w:r>
      <w:r>
        <w:t>the</w:t>
      </w:r>
      <w:r>
        <w:rPr>
          <w:spacing w:val="-2"/>
        </w:rPr>
        <w:t xml:space="preserve"> </w:t>
      </w:r>
      <w:r>
        <w:t>five arts disciplines</w:t>
      </w:r>
      <w:r>
        <w:rPr>
          <w:spacing w:val="-2"/>
        </w:rPr>
        <w:t xml:space="preserve"> </w:t>
      </w:r>
      <w:r>
        <w:t>is new</w:t>
      </w:r>
      <w:r>
        <w:rPr>
          <w:spacing w:val="-1"/>
        </w:rPr>
        <w:t xml:space="preserve"> </w:t>
      </w:r>
      <w:r>
        <w:t>to</w:t>
      </w:r>
      <w:r>
        <w:rPr>
          <w:spacing w:val="-3"/>
        </w:rPr>
        <w:t xml:space="preserve"> </w:t>
      </w:r>
      <w:r>
        <w:t>this version. Media arts is a unique medium of artistic expression that can amplify and integrate the four traditional art forms. The media</w:t>
      </w:r>
      <w:r>
        <w:rPr>
          <w:spacing w:val="40"/>
        </w:rPr>
        <w:t xml:space="preserve"> </w:t>
      </w:r>
      <w:r>
        <w:t>artist utilizes a fundamental understanding of the mediums of analog and</w:t>
      </w:r>
      <w:r>
        <w:rPr>
          <w:spacing w:val="-1"/>
        </w:rPr>
        <w:t xml:space="preserve"> </w:t>
      </w:r>
      <w:r>
        <w:t>digital media to integrate digital technologies with traditional forms of artistic expression. The study of media arts can foster new modes and processes of creative thinking within in the realms of the digital and virtual worlds that are evermore present in students’ lives. In fact, many students are already creating media art on their own and will benefit from support systems within their schools that mirror their life experiences. Because many young people hold a fascination with new media, incorporating media arts study into the school day can potentially</w:t>
      </w:r>
      <w:r>
        <w:rPr>
          <w:spacing w:val="-3"/>
        </w:rPr>
        <w:t xml:space="preserve"> </w:t>
      </w:r>
      <w:r>
        <w:t>enhance</w:t>
      </w:r>
      <w:r>
        <w:rPr>
          <w:spacing w:val="-3"/>
        </w:rPr>
        <w:t xml:space="preserve"> </w:t>
      </w:r>
      <w:r>
        <w:t>the</w:t>
      </w:r>
      <w:r>
        <w:rPr>
          <w:spacing w:val="-3"/>
        </w:rPr>
        <w:t xml:space="preserve"> </w:t>
      </w:r>
      <w:r>
        <w:t>connection</w:t>
      </w:r>
      <w:r>
        <w:rPr>
          <w:spacing w:val="-3"/>
        </w:rPr>
        <w:t xml:space="preserve"> </w:t>
      </w:r>
      <w:r>
        <w:t>between</w:t>
      </w:r>
      <w:r>
        <w:rPr>
          <w:spacing w:val="-3"/>
        </w:rPr>
        <w:t xml:space="preserve"> </w:t>
      </w:r>
      <w:r>
        <w:t>in-school</w:t>
      </w:r>
      <w:r>
        <w:rPr>
          <w:spacing w:val="-5"/>
        </w:rPr>
        <w:t xml:space="preserve"> </w:t>
      </w:r>
      <w:r>
        <w:t>and</w:t>
      </w:r>
      <w:r>
        <w:rPr>
          <w:spacing w:val="-3"/>
        </w:rPr>
        <w:t xml:space="preserve"> </w:t>
      </w:r>
      <w:r>
        <w:t>out-of-school</w:t>
      </w:r>
      <w:r>
        <w:rPr>
          <w:spacing w:val="-2"/>
        </w:rPr>
        <w:t xml:space="preserve"> </w:t>
      </w:r>
      <w:r>
        <w:t>learning</w:t>
      </w:r>
      <w:r>
        <w:rPr>
          <w:spacing w:val="-6"/>
        </w:rPr>
        <w:t xml:space="preserve"> </w:t>
      </w:r>
      <w:r>
        <w:t>and</w:t>
      </w:r>
      <w:r>
        <w:rPr>
          <w:spacing w:val="-3"/>
        </w:rPr>
        <w:t xml:space="preserve"> </w:t>
      </w:r>
      <w:r>
        <w:t>act</w:t>
      </w:r>
      <w:r>
        <w:rPr>
          <w:spacing w:val="-2"/>
        </w:rPr>
        <w:t xml:space="preserve"> </w:t>
      </w:r>
      <w:r>
        <w:t>as</w:t>
      </w:r>
      <w:r>
        <w:rPr>
          <w:spacing w:val="-3"/>
        </w:rPr>
        <w:t xml:space="preserve"> </w:t>
      </w:r>
      <w:r>
        <w:t>motivation</w:t>
      </w:r>
      <w:r>
        <w:rPr>
          <w:spacing w:val="-6"/>
        </w:rPr>
        <w:t xml:space="preserve"> </w:t>
      </w:r>
      <w:r>
        <w:t>for active learning.</w:t>
      </w:r>
    </w:p>
    <w:p w14:paraId="5D4F90B0" w14:textId="77777777" w:rsidR="00F41A8D" w:rsidRDefault="00F41A8D">
      <w:pPr>
        <w:pStyle w:val="BodyText"/>
        <w:spacing w:before="6"/>
        <w:ind w:left="0"/>
        <w:rPr>
          <w:sz w:val="20"/>
        </w:rPr>
      </w:pPr>
    </w:p>
    <w:p w14:paraId="506E9431" w14:textId="77777777" w:rsidR="00F41A8D" w:rsidRDefault="00F84D5C">
      <w:pPr>
        <w:pStyle w:val="BodyText"/>
        <w:spacing w:before="0" w:line="259" w:lineRule="auto"/>
        <w:ind w:left="219" w:right="405"/>
      </w:pPr>
      <w:r>
        <w:t>Also</w:t>
      </w:r>
      <w:r>
        <w:rPr>
          <w:spacing w:val="-2"/>
        </w:rPr>
        <w:t xml:space="preserve"> </w:t>
      </w:r>
      <w:r>
        <w:t>new</w:t>
      </w:r>
      <w:r>
        <w:rPr>
          <w:spacing w:val="-6"/>
        </w:rPr>
        <w:t xml:space="preserve"> </w:t>
      </w:r>
      <w:r>
        <w:t>to</w:t>
      </w:r>
      <w:r>
        <w:rPr>
          <w:spacing w:val="-5"/>
        </w:rPr>
        <w:t xml:space="preserve"> </w:t>
      </w:r>
      <w:r>
        <w:t>this</w:t>
      </w:r>
      <w:r>
        <w:rPr>
          <w:spacing w:val="-2"/>
        </w:rPr>
        <w:t xml:space="preserve"> </w:t>
      </w:r>
      <w:r>
        <w:t>version</w:t>
      </w:r>
      <w:r>
        <w:rPr>
          <w:spacing w:val="-2"/>
        </w:rPr>
        <w:t xml:space="preserve"> </w:t>
      </w:r>
      <w:r>
        <w:t>of</w:t>
      </w:r>
      <w:r>
        <w:rPr>
          <w:spacing w:val="-6"/>
        </w:rPr>
        <w:t xml:space="preserve"> </w:t>
      </w:r>
      <w:r>
        <w:t>the</w:t>
      </w:r>
      <w:r>
        <w:rPr>
          <w:spacing w:val="-2"/>
        </w:rPr>
        <w:t xml:space="preserve"> </w:t>
      </w:r>
      <w:r>
        <w:t>NJSLS-VPA</w:t>
      </w:r>
      <w:r>
        <w:rPr>
          <w:spacing w:val="-3"/>
        </w:rPr>
        <w:t xml:space="preserve"> </w:t>
      </w:r>
      <w:r>
        <w:t>is</w:t>
      </w:r>
      <w:r>
        <w:rPr>
          <w:spacing w:val="-4"/>
        </w:rPr>
        <w:t xml:space="preserve"> </w:t>
      </w:r>
      <w:r>
        <w:t>the</w:t>
      </w:r>
      <w:r>
        <w:rPr>
          <w:spacing w:val="-4"/>
        </w:rPr>
        <w:t xml:space="preserve"> </w:t>
      </w:r>
      <w:r>
        <w:t>specialized</w:t>
      </w:r>
      <w:r>
        <w:rPr>
          <w:spacing w:val="-2"/>
        </w:rPr>
        <w:t xml:space="preserve"> </w:t>
      </w:r>
      <w:r>
        <w:t>approach</w:t>
      </w:r>
      <w:r>
        <w:rPr>
          <w:spacing w:val="-2"/>
        </w:rPr>
        <w:t xml:space="preserve"> </w:t>
      </w:r>
      <w:r>
        <w:t>to</w:t>
      </w:r>
      <w:r>
        <w:rPr>
          <w:spacing w:val="-2"/>
        </w:rPr>
        <w:t xml:space="preserve"> </w:t>
      </w:r>
      <w:r>
        <w:t>music</w:t>
      </w:r>
      <w:r>
        <w:rPr>
          <w:spacing w:val="-2"/>
        </w:rPr>
        <w:t xml:space="preserve"> </w:t>
      </w:r>
      <w:r>
        <w:t>education.</w:t>
      </w:r>
      <w:r>
        <w:rPr>
          <w:spacing w:val="-2"/>
        </w:rPr>
        <w:t xml:space="preserve"> </w:t>
      </w:r>
      <w:r>
        <w:t>To</w:t>
      </w:r>
      <w:r>
        <w:rPr>
          <w:spacing w:val="-2"/>
        </w:rPr>
        <w:t xml:space="preserve"> </w:t>
      </w:r>
      <w:r>
        <w:t>account for various opportunities that students have to engage in music instruction, the NJSLS-VPA include standards for five subdisciplines of music: General Music (grades K–8), Guitar, Keyboard, and Harmonizing Instruments, Traditional and Emerging Ensembles</w:t>
      </w:r>
      <w:r>
        <w:rPr>
          <w:i/>
        </w:rPr>
        <w:t xml:space="preserve">, </w:t>
      </w:r>
      <w:r>
        <w:t>Composition and Theory, and Music</w:t>
      </w:r>
    </w:p>
    <w:p w14:paraId="3D37F6FD" w14:textId="77777777" w:rsidR="00F41A8D" w:rsidRDefault="00F41A8D">
      <w:pPr>
        <w:pStyle w:val="BodyText"/>
        <w:spacing w:before="0"/>
        <w:ind w:left="0"/>
        <w:rPr>
          <w:sz w:val="24"/>
        </w:rPr>
      </w:pPr>
    </w:p>
    <w:p w14:paraId="270B23ED" w14:textId="77777777" w:rsidR="00F41A8D" w:rsidRDefault="00F41A8D">
      <w:pPr>
        <w:pStyle w:val="BodyText"/>
        <w:spacing w:before="9"/>
        <w:ind w:left="0"/>
        <w:rPr>
          <w:sz w:val="29"/>
        </w:rPr>
      </w:pPr>
    </w:p>
    <w:p w14:paraId="716DF0AB" w14:textId="77777777" w:rsidR="00F41A8D" w:rsidRDefault="00F84D5C">
      <w:pPr>
        <w:pStyle w:val="BodyText"/>
        <w:spacing w:before="0"/>
        <w:ind w:left="220" w:right="922" w:hanging="1"/>
      </w:pPr>
      <w:r>
        <w:rPr>
          <w:vertAlign w:val="superscript"/>
        </w:rPr>
        <w:t>1</w:t>
      </w:r>
      <w:r>
        <w:rPr>
          <w:spacing w:val="-2"/>
        </w:rPr>
        <w:t xml:space="preserve"> </w:t>
      </w:r>
      <w:r>
        <w:t>The</w:t>
      </w:r>
      <w:r>
        <w:rPr>
          <w:spacing w:val="-2"/>
        </w:rPr>
        <w:t xml:space="preserve"> </w:t>
      </w:r>
      <w:r>
        <w:t>knowledge</w:t>
      </w:r>
      <w:r>
        <w:rPr>
          <w:spacing w:val="-4"/>
        </w:rPr>
        <w:t xml:space="preserve"> </w:t>
      </w:r>
      <w:r>
        <w:t>and</w:t>
      </w:r>
      <w:r>
        <w:rPr>
          <w:spacing w:val="-2"/>
        </w:rPr>
        <w:t xml:space="preserve"> </w:t>
      </w:r>
      <w:r>
        <w:t>understanding</w:t>
      </w:r>
      <w:r>
        <w:rPr>
          <w:spacing w:val="-5"/>
        </w:rPr>
        <w:t xml:space="preserve"> </w:t>
      </w:r>
      <w:r>
        <w:t>required</w:t>
      </w:r>
      <w:r>
        <w:rPr>
          <w:spacing w:val="-2"/>
        </w:rPr>
        <w:t xml:space="preserve"> </w:t>
      </w:r>
      <w:r>
        <w:t>to</w:t>
      </w:r>
      <w:r>
        <w:rPr>
          <w:spacing w:val="-5"/>
        </w:rPr>
        <w:t xml:space="preserve"> </w:t>
      </w:r>
      <w:r>
        <w:t>participate</w:t>
      </w:r>
      <w:r>
        <w:rPr>
          <w:spacing w:val="-4"/>
        </w:rPr>
        <w:t xml:space="preserve"> </w:t>
      </w:r>
      <w:r>
        <w:t>authentically</w:t>
      </w:r>
      <w:r>
        <w:rPr>
          <w:spacing w:val="-2"/>
        </w:rPr>
        <w:t xml:space="preserve"> </w:t>
      </w:r>
      <w:r>
        <w:t>in</w:t>
      </w:r>
      <w:r>
        <w:rPr>
          <w:spacing w:val="-2"/>
        </w:rPr>
        <w:t xml:space="preserve"> </w:t>
      </w:r>
      <w:r>
        <w:t>the</w:t>
      </w:r>
      <w:r>
        <w:rPr>
          <w:spacing w:val="-2"/>
        </w:rPr>
        <w:t xml:space="preserve"> </w:t>
      </w:r>
      <w:r>
        <w:t>arts.</w:t>
      </w:r>
      <w:r>
        <w:rPr>
          <w:spacing w:val="-5"/>
        </w:rPr>
        <w:t xml:space="preserve"> </w:t>
      </w:r>
      <w:r>
        <w:t>An</w:t>
      </w:r>
      <w:r>
        <w:rPr>
          <w:spacing w:val="-2"/>
        </w:rPr>
        <w:t xml:space="preserve"> </w:t>
      </w:r>
      <w:r>
        <w:t xml:space="preserve">artistically literate person </w:t>
      </w:r>
      <w:proofErr w:type="gramStart"/>
      <w:r>
        <w:t>is able to</w:t>
      </w:r>
      <w:proofErr w:type="gramEnd"/>
      <w:r>
        <w:t xml:space="preserve"> transfer arts knowledge, skills, and capacities to other subjects, settings, and contexts.</w:t>
      </w:r>
    </w:p>
    <w:p w14:paraId="21B6CB75" w14:textId="77777777" w:rsidR="00F41A8D" w:rsidRDefault="00F41A8D">
      <w:pPr>
        <w:sectPr w:rsidR="00F41A8D">
          <w:pgSz w:w="12240" w:h="15840"/>
          <w:pgMar w:top="1380" w:right="1100" w:bottom="420" w:left="1220" w:header="0" w:footer="234" w:gutter="0"/>
          <w:cols w:space="720"/>
        </w:sectPr>
      </w:pPr>
    </w:p>
    <w:p w14:paraId="7CA7FA60" w14:textId="77777777" w:rsidR="00F41A8D" w:rsidRDefault="00F84D5C">
      <w:pPr>
        <w:pStyle w:val="BodyText"/>
        <w:spacing w:before="81"/>
        <w:ind w:left="220"/>
      </w:pPr>
      <w:r>
        <w:lastRenderedPageBreak/>
        <w:t>Technology.</w:t>
      </w:r>
      <w:r>
        <w:rPr>
          <w:spacing w:val="-3"/>
        </w:rPr>
        <w:t xml:space="preserve"> </w:t>
      </w:r>
      <w:r>
        <w:t>At</w:t>
      </w:r>
      <w:r>
        <w:rPr>
          <w:spacing w:val="-2"/>
        </w:rPr>
        <w:t xml:space="preserve"> </w:t>
      </w:r>
      <w:r>
        <w:t>the</w:t>
      </w:r>
      <w:r>
        <w:rPr>
          <w:spacing w:val="-3"/>
        </w:rPr>
        <w:t xml:space="preserve"> </w:t>
      </w:r>
      <w:r>
        <w:t>middle</w:t>
      </w:r>
      <w:r>
        <w:rPr>
          <w:spacing w:val="-4"/>
        </w:rPr>
        <w:t xml:space="preserve"> </w:t>
      </w:r>
      <w:r>
        <w:t>and</w:t>
      </w:r>
      <w:r>
        <w:rPr>
          <w:spacing w:val="-3"/>
        </w:rPr>
        <w:t xml:space="preserve"> </w:t>
      </w:r>
      <w:r>
        <w:t>high</w:t>
      </w:r>
      <w:r>
        <w:rPr>
          <w:spacing w:val="-3"/>
        </w:rPr>
        <w:t xml:space="preserve"> </w:t>
      </w:r>
      <w:r>
        <w:t>school</w:t>
      </w:r>
      <w:r>
        <w:rPr>
          <w:spacing w:val="-4"/>
        </w:rPr>
        <w:t xml:space="preserve"> </w:t>
      </w:r>
      <w:r>
        <w:t>level,</w:t>
      </w:r>
      <w:r>
        <w:rPr>
          <w:spacing w:val="-6"/>
        </w:rPr>
        <w:t xml:space="preserve"> </w:t>
      </w:r>
      <w:r>
        <w:t>students</w:t>
      </w:r>
      <w:r>
        <w:rPr>
          <w:spacing w:val="-3"/>
        </w:rPr>
        <w:t xml:space="preserve"> </w:t>
      </w:r>
      <w:r>
        <w:t>are</w:t>
      </w:r>
      <w:r>
        <w:rPr>
          <w:spacing w:val="-4"/>
        </w:rPr>
        <w:t xml:space="preserve"> </w:t>
      </w:r>
      <w:r>
        <w:t>required</w:t>
      </w:r>
      <w:r>
        <w:rPr>
          <w:spacing w:val="-3"/>
        </w:rPr>
        <w:t xml:space="preserve"> </w:t>
      </w:r>
      <w:r>
        <w:t>to</w:t>
      </w:r>
      <w:r>
        <w:rPr>
          <w:spacing w:val="-3"/>
        </w:rPr>
        <w:t xml:space="preserve"> </w:t>
      </w:r>
      <w:r>
        <w:t>demonstrate</w:t>
      </w:r>
      <w:r>
        <w:rPr>
          <w:spacing w:val="-2"/>
        </w:rPr>
        <w:t xml:space="preserve"> </w:t>
      </w:r>
      <w:r>
        <w:t>proficiency</w:t>
      </w:r>
      <w:r>
        <w:rPr>
          <w:spacing w:val="-6"/>
        </w:rPr>
        <w:t xml:space="preserve"> </w:t>
      </w:r>
      <w:r>
        <w:t>in</w:t>
      </w:r>
      <w:r>
        <w:rPr>
          <w:spacing w:val="-2"/>
        </w:rPr>
        <w:t xml:space="preserve"> </w:t>
      </w:r>
      <w:r>
        <w:rPr>
          <w:spacing w:val="-4"/>
        </w:rPr>
        <w:t>only</w:t>
      </w:r>
    </w:p>
    <w:p w14:paraId="533D41E4" w14:textId="77777777" w:rsidR="00F41A8D" w:rsidRDefault="00F84D5C">
      <w:pPr>
        <w:pStyle w:val="BodyText"/>
        <w:spacing w:before="20"/>
        <w:ind w:left="220"/>
      </w:pPr>
      <w:r>
        <w:rPr>
          <w:i/>
        </w:rPr>
        <w:t>one</w:t>
      </w:r>
      <w:r>
        <w:rPr>
          <w:i/>
          <w:spacing w:val="-1"/>
        </w:rPr>
        <w:t xml:space="preserve"> </w:t>
      </w:r>
      <w:r>
        <w:t>of</w:t>
      </w:r>
      <w:r>
        <w:rPr>
          <w:spacing w:val="-3"/>
        </w:rPr>
        <w:t xml:space="preserve"> </w:t>
      </w:r>
      <w:r>
        <w:t>the</w:t>
      </w:r>
      <w:r>
        <w:rPr>
          <w:spacing w:val="-3"/>
        </w:rPr>
        <w:t xml:space="preserve"> </w:t>
      </w:r>
      <w:r>
        <w:t>preceding</w:t>
      </w:r>
      <w:r>
        <w:rPr>
          <w:spacing w:val="-3"/>
        </w:rPr>
        <w:t xml:space="preserve"> </w:t>
      </w:r>
      <w:r>
        <w:rPr>
          <w:spacing w:val="-2"/>
        </w:rPr>
        <w:t>subdisciplines.</w:t>
      </w:r>
    </w:p>
    <w:p w14:paraId="70159BF8" w14:textId="77777777" w:rsidR="00F41A8D" w:rsidRDefault="00F41A8D">
      <w:pPr>
        <w:pStyle w:val="BodyText"/>
        <w:spacing w:before="8"/>
        <w:ind w:left="0"/>
      </w:pPr>
    </w:p>
    <w:p w14:paraId="080D78A0" w14:textId="77777777" w:rsidR="00F41A8D" w:rsidRDefault="00F84D5C">
      <w:pPr>
        <w:pStyle w:val="BodyText"/>
        <w:spacing w:before="0" w:line="259" w:lineRule="auto"/>
        <w:ind w:left="220" w:right="405"/>
      </w:pPr>
      <w:r>
        <w:t xml:space="preserve">It is important to note that students’ experiences and course offerings may vary from district to district and that musical literacy and fluency requires compound, scaffolded skills. Accordingly, the music standards are competency-based to allow for multiple points of entry. The </w:t>
      </w:r>
      <w:r>
        <w:rPr>
          <w:i/>
        </w:rPr>
        <w:t xml:space="preserve">novice </w:t>
      </w:r>
      <w:r>
        <w:t xml:space="preserve">and </w:t>
      </w:r>
      <w:r>
        <w:rPr>
          <w:i/>
        </w:rPr>
        <w:t xml:space="preserve">intermediate </w:t>
      </w:r>
      <w:r>
        <w:t xml:space="preserve">performance expectations for </w:t>
      </w:r>
      <w:r>
        <w:rPr>
          <w:i/>
        </w:rPr>
        <w:t>Traditional and Emerging Ensembles</w:t>
      </w:r>
      <w:r>
        <w:t xml:space="preserve">, and </w:t>
      </w:r>
      <w:r>
        <w:rPr>
          <w:i/>
        </w:rPr>
        <w:t xml:space="preserve">Guitar, Keyboard and Harmonizing Instruments </w:t>
      </w:r>
      <w:r>
        <w:t xml:space="preserve">are generally applicable to elementary and middle school students. The </w:t>
      </w:r>
      <w:r>
        <w:rPr>
          <w:i/>
        </w:rPr>
        <w:t>proficient,</w:t>
      </w:r>
      <w:r>
        <w:rPr>
          <w:i/>
          <w:spacing w:val="-3"/>
        </w:rPr>
        <w:t xml:space="preserve"> </w:t>
      </w:r>
      <w:r>
        <w:rPr>
          <w:i/>
        </w:rPr>
        <w:t>accomplished</w:t>
      </w:r>
      <w:r>
        <w:t>,</w:t>
      </w:r>
      <w:r>
        <w:rPr>
          <w:spacing w:val="-3"/>
        </w:rPr>
        <w:t xml:space="preserve"> </w:t>
      </w:r>
      <w:r>
        <w:t>and</w:t>
      </w:r>
      <w:r>
        <w:rPr>
          <w:spacing w:val="-3"/>
        </w:rPr>
        <w:t xml:space="preserve"> </w:t>
      </w:r>
      <w:r>
        <w:rPr>
          <w:i/>
        </w:rPr>
        <w:t>advanced</w:t>
      </w:r>
      <w:r>
        <w:rPr>
          <w:i/>
          <w:spacing w:val="-6"/>
        </w:rPr>
        <w:t xml:space="preserve"> </w:t>
      </w:r>
      <w:r>
        <w:t>level</w:t>
      </w:r>
      <w:r>
        <w:rPr>
          <w:spacing w:val="-2"/>
        </w:rPr>
        <w:t xml:space="preserve"> </w:t>
      </w:r>
      <w:r>
        <w:t>performance</w:t>
      </w:r>
      <w:r>
        <w:rPr>
          <w:spacing w:val="-3"/>
        </w:rPr>
        <w:t xml:space="preserve"> </w:t>
      </w:r>
      <w:r>
        <w:t>expectations</w:t>
      </w:r>
      <w:r>
        <w:rPr>
          <w:spacing w:val="-3"/>
        </w:rPr>
        <w:t xml:space="preserve"> </w:t>
      </w:r>
      <w:r>
        <w:t>are</w:t>
      </w:r>
      <w:r>
        <w:rPr>
          <w:spacing w:val="-3"/>
        </w:rPr>
        <w:t xml:space="preserve"> </w:t>
      </w:r>
      <w:r>
        <w:t>generally</w:t>
      </w:r>
      <w:r>
        <w:rPr>
          <w:spacing w:val="-3"/>
        </w:rPr>
        <w:t xml:space="preserve"> </w:t>
      </w:r>
      <w:r>
        <w:t>ascribed</w:t>
      </w:r>
      <w:r>
        <w:rPr>
          <w:spacing w:val="-6"/>
        </w:rPr>
        <w:t xml:space="preserve"> </w:t>
      </w:r>
      <w:r>
        <w:t>to</w:t>
      </w:r>
      <w:r>
        <w:rPr>
          <w:spacing w:val="-3"/>
        </w:rPr>
        <w:t xml:space="preserve"> </w:t>
      </w:r>
      <w:r>
        <w:t>varying degrees of achievement by students in high school. However, a spectrum of increasingly sophisticated achievement level may be attainable throughout the K–12 continuum.</w:t>
      </w:r>
    </w:p>
    <w:p w14:paraId="07D94B99" w14:textId="77777777" w:rsidR="00F41A8D" w:rsidRDefault="00F41A8D">
      <w:pPr>
        <w:pStyle w:val="BodyText"/>
        <w:spacing w:before="6"/>
        <w:ind w:left="0"/>
        <w:rPr>
          <w:sz w:val="20"/>
        </w:rPr>
      </w:pPr>
    </w:p>
    <w:p w14:paraId="3635EC46" w14:textId="77777777" w:rsidR="00F41A8D" w:rsidRDefault="00F84D5C">
      <w:pPr>
        <w:ind w:left="220"/>
        <w:rPr>
          <w:b/>
          <w:sz w:val="24"/>
        </w:rPr>
      </w:pPr>
      <w:r>
        <w:rPr>
          <w:b/>
          <w:color w:val="365F91"/>
          <w:sz w:val="24"/>
        </w:rPr>
        <w:t>Descriptors</w:t>
      </w:r>
      <w:r>
        <w:rPr>
          <w:b/>
          <w:color w:val="365F91"/>
          <w:spacing w:val="-3"/>
          <w:sz w:val="24"/>
        </w:rPr>
        <w:t xml:space="preserve"> </w:t>
      </w:r>
      <w:r>
        <w:rPr>
          <w:b/>
          <w:color w:val="365F91"/>
          <w:sz w:val="24"/>
        </w:rPr>
        <w:t>for</w:t>
      </w:r>
      <w:r>
        <w:rPr>
          <w:b/>
          <w:color w:val="365F91"/>
          <w:spacing w:val="-3"/>
          <w:sz w:val="24"/>
        </w:rPr>
        <w:t xml:space="preserve"> </w:t>
      </w:r>
      <w:r>
        <w:rPr>
          <w:b/>
          <w:color w:val="365F91"/>
          <w:sz w:val="24"/>
        </w:rPr>
        <w:t>Middle</w:t>
      </w:r>
      <w:r>
        <w:rPr>
          <w:b/>
          <w:color w:val="365F91"/>
          <w:spacing w:val="-1"/>
          <w:sz w:val="24"/>
        </w:rPr>
        <w:t xml:space="preserve"> </w:t>
      </w:r>
      <w:r>
        <w:rPr>
          <w:b/>
          <w:color w:val="365F91"/>
          <w:sz w:val="24"/>
        </w:rPr>
        <w:t>School</w:t>
      </w:r>
      <w:r>
        <w:rPr>
          <w:b/>
          <w:color w:val="365F91"/>
          <w:spacing w:val="-2"/>
          <w:sz w:val="24"/>
        </w:rPr>
        <w:t xml:space="preserve"> </w:t>
      </w:r>
      <w:r>
        <w:rPr>
          <w:b/>
          <w:color w:val="365F91"/>
          <w:sz w:val="24"/>
        </w:rPr>
        <w:t>Proficiency</w:t>
      </w:r>
      <w:r>
        <w:rPr>
          <w:b/>
          <w:color w:val="365F91"/>
          <w:spacing w:val="-2"/>
          <w:sz w:val="24"/>
        </w:rPr>
        <w:t xml:space="preserve"> </w:t>
      </w:r>
      <w:r>
        <w:rPr>
          <w:b/>
          <w:color w:val="365F91"/>
          <w:sz w:val="24"/>
        </w:rPr>
        <w:t>Levels</w:t>
      </w:r>
      <w:r>
        <w:rPr>
          <w:b/>
          <w:color w:val="365F91"/>
          <w:spacing w:val="-2"/>
          <w:sz w:val="24"/>
        </w:rPr>
        <w:t xml:space="preserve"> </w:t>
      </w:r>
      <w:r>
        <w:rPr>
          <w:b/>
          <w:color w:val="365F91"/>
          <w:sz w:val="24"/>
        </w:rPr>
        <w:t>in</w:t>
      </w:r>
      <w:r>
        <w:rPr>
          <w:b/>
          <w:color w:val="365F91"/>
          <w:spacing w:val="-2"/>
          <w:sz w:val="24"/>
        </w:rPr>
        <w:t xml:space="preserve"> Music</w:t>
      </w:r>
    </w:p>
    <w:p w14:paraId="4DB5FC0A" w14:textId="77777777" w:rsidR="00F41A8D" w:rsidRDefault="00F41A8D">
      <w:pPr>
        <w:pStyle w:val="BodyText"/>
        <w:spacing w:before="8"/>
        <w:ind w:left="0"/>
        <w:rPr>
          <w:b/>
        </w:rPr>
      </w:pPr>
    </w:p>
    <w:p w14:paraId="5992F7D4" w14:textId="77777777" w:rsidR="00F41A8D" w:rsidRDefault="00F84D5C">
      <w:pPr>
        <w:pStyle w:val="BodyText"/>
        <w:spacing w:before="1"/>
        <w:ind w:left="220" w:right="405"/>
        <w:rPr>
          <w:i/>
        </w:rPr>
      </w:pPr>
      <w:r>
        <w:t>At the middle school level (grades 5–8), students may be building on their K–5 experiences or trying a new music specialization based on their interests and course offerings. As a result, the Traditional and Emerging</w:t>
      </w:r>
      <w:r>
        <w:rPr>
          <w:spacing w:val="-5"/>
        </w:rPr>
        <w:t xml:space="preserve"> </w:t>
      </w:r>
      <w:r>
        <w:t>Ensemble</w:t>
      </w:r>
      <w:r>
        <w:rPr>
          <w:spacing w:val="-3"/>
        </w:rPr>
        <w:t xml:space="preserve"> </w:t>
      </w:r>
      <w:r>
        <w:t>and</w:t>
      </w:r>
      <w:r>
        <w:rPr>
          <w:spacing w:val="-3"/>
        </w:rPr>
        <w:t xml:space="preserve"> </w:t>
      </w:r>
      <w:r>
        <w:t>Guitar,</w:t>
      </w:r>
      <w:r>
        <w:rPr>
          <w:spacing w:val="-3"/>
        </w:rPr>
        <w:t xml:space="preserve"> </w:t>
      </w:r>
      <w:r>
        <w:t>Keyboard</w:t>
      </w:r>
      <w:r>
        <w:rPr>
          <w:spacing w:val="-3"/>
        </w:rPr>
        <w:t xml:space="preserve"> </w:t>
      </w:r>
      <w:r>
        <w:t>and</w:t>
      </w:r>
      <w:r>
        <w:rPr>
          <w:spacing w:val="-5"/>
        </w:rPr>
        <w:t xml:space="preserve"> </w:t>
      </w:r>
      <w:r>
        <w:t>Harmonizing</w:t>
      </w:r>
      <w:r>
        <w:rPr>
          <w:spacing w:val="-3"/>
        </w:rPr>
        <w:t xml:space="preserve"> </w:t>
      </w:r>
      <w:r>
        <w:t>Instrument</w:t>
      </w:r>
      <w:r>
        <w:rPr>
          <w:spacing w:val="-2"/>
        </w:rPr>
        <w:t xml:space="preserve"> </w:t>
      </w:r>
      <w:r>
        <w:t>standards</w:t>
      </w:r>
      <w:r>
        <w:rPr>
          <w:spacing w:val="-4"/>
        </w:rPr>
        <w:t xml:space="preserve"> </w:t>
      </w:r>
      <w:r>
        <w:t>describe</w:t>
      </w:r>
      <w:r>
        <w:rPr>
          <w:spacing w:val="-3"/>
        </w:rPr>
        <w:t xml:space="preserve"> </w:t>
      </w:r>
      <w:r>
        <w:t>two</w:t>
      </w:r>
      <w:r>
        <w:rPr>
          <w:spacing w:val="-5"/>
        </w:rPr>
        <w:t xml:space="preserve"> </w:t>
      </w:r>
      <w:r>
        <w:t>levels</w:t>
      </w:r>
      <w:r>
        <w:rPr>
          <w:spacing w:val="-4"/>
        </w:rPr>
        <w:t xml:space="preserve"> </w:t>
      </w:r>
      <w:r>
        <w:t xml:space="preserve">of attainment: </w:t>
      </w:r>
      <w:r>
        <w:rPr>
          <w:i/>
        </w:rPr>
        <w:t xml:space="preserve">novice </w:t>
      </w:r>
      <w:r>
        <w:t xml:space="preserve">and </w:t>
      </w:r>
      <w:r>
        <w:rPr>
          <w:i/>
        </w:rPr>
        <w:t>intermediate.</w:t>
      </w:r>
    </w:p>
    <w:p w14:paraId="763A64F1" w14:textId="77777777" w:rsidR="00F41A8D" w:rsidRDefault="00F41A8D">
      <w:pPr>
        <w:pStyle w:val="BodyText"/>
        <w:spacing w:before="10"/>
        <w:ind w:left="0"/>
        <w:rPr>
          <w:i/>
          <w:sz w:val="20"/>
        </w:rPr>
      </w:pPr>
    </w:p>
    <w:p w14:paraId="393F6517" w14:textId="77777777" w:rsidR="00F41A8D" w:rsidRDefault="00F84D5C">
      <w:pPr>
        <w:ind w:left="220"/>
        <w:rPr>
          <w:b/>
        </w:rPr>
      </w:pPr>
      <w:r>
        <w:rPr>
          <w:b/>
          <w:color w:val="1F3863"/>
          <w:spacing w:val="-2"/>
        </w:rPr>
        <w:t>Novice</w:t>
      </w:r>
    </w:p>
    <w:p w14:paraId="501600CA" w14:textId="77777777" w:rsidR="00F41A8D" w:rsidRDefault="00F84D5C">
      <w:pPr>
        <w:pStyle w:val="BodyText"/>
        <w:spacing w:before="179"/>
        <w:ind w:left="220" w:right="405"/>
      </w:pPr>
      <w:r>
        <w:t xml:space="preserve">Students at the </w:t>
      </w:r>
      <w:r>
        <w:rPr>
          <w:i/>
        </w:rPr>
        <w:t xml:space="preserve">novice </w:t>
      </w:r>
      <w:r>
        <w:t>level have started specialization in an instrument of their choice. They are beginning to develop the basic artistic understanding of the technique and expressive skills that are necessary to advance their skill level. Novice level students should participate in performance opportunities</w:t>
      </w:r>
      <w:r>
        <w:rPr>
          <w:spacing w:val="-4"/>
        </w:rPr>
        <w:t xml:space="preserve"> </w:t>
      </w:r>
      <w:r>
        <w:t>suitable</w:t>
      </w:r>
      <w:r>
        <w:rPr>
          <w:spacing w:val="-4"/>
        </w:rPr>
        <w:t xml:space="preserve"> </w:t>
      </w:r>
      <w:r>
        <w:t>to</w:t>
      </w:r>
      <w:r>
        <w:rPr>
          <w:spacing w:val="-5"/>
        </w:rPr>
        <w:t xml:space="preserve"> </w:t>
      </w:r>
      <w:r>
        <w:t>their</w:t>
      </w:r>
      <w:r>
        <w:rPr>
          <w:spacing w:val="-1"/>
        </w:rPr>
        <w:t xml:space="preserve"> </w:t>
      </w:r>
      <w:r>
        <w:t>skill</w:t>
      </w:r>
      <w:r>
        <w:rPr>
          <w:spacing w:val="-4"/>
        </w:rPr>
        <w:t xml:space="preserve"> </w:t>
      </w:r>
      <w:r>
        <w:t>level.</w:t>
      </w:r>
      <w:r>
        <w:rPr>
          <w:spacing w:val="-2"/>
        </w:rPr>
        <w:t xml:space="preserve"> </w:t>
      </w:r>
      <w:r>
        <w:t>Their</w:t>
      </w:r>
      <w:r>
        <w:rPr>
          <w:spacing w:val="-1"/>
        </w:rPr>
        <w:t xml:space="preserve"> </w:t>
      </w:r>
      <w:r>
        <w:t>curiosity</w:t>
      </w:r>
      <w:r>
        <w:rPr>
          <w:spacing w:val="-2"/>
        </w:rPr>
        <w:t xml:space="preserve"> </w:t>
      </w:r>
      <w:r>
        <w:t>in</w:t>
      </w:r>
      <w:r>
        <w:rPr>
          <w:spacing w:val="-5"/>
        </w:rPr>
        <w:t xml:space="preserve"> </w:t>
      </w:r>
      <w:r>
        <w:t>music</w:t>
      </w:r>
      <w:r>
        <w:rPr>
          <w:spacing w:val="-2"/>
        </w:rPr>
        <w:t xml:space="preserve"> </w:t>
      </w:r>
      <w:r>
        <w:t>begins</w:t>
      </w:r>
      <w:r>
        <w:rPr>
          <w:spacing w:val="-2"/>
        </w:rPr>
        <w:t xml:space="preserve"> </w:t>
      </w:r>
      <w:r>
        <w:t>their</w:t>
      </w:r>
      <w:r>
        <w:rPr>
          <w:spacing w:val="-1"/>
        </w:rPr>
        <w:t xml:space="preserve"> </w:t>
      </w:r>
      <w:r>
        <w:t>journey</w:t>
      </w:r>
      <w:r>
        <w:rPr>
          <w:spacing w:val="-2"/>
        </w:rPr>
        <w:t xml:space="preserve"> </w:t>
      </w:r>
      <w:r>
        <w:t>toward</w:t>
      </w:r>
      <w:r>
        <w:rPr>
          <w:spacing w:val="-2"/>
        </w:rPr>
        <w:t xml:space="preserve"> </w:t>
      </w:r>
      <w:r>
        <w:t>personal realization and well-being.</w:t>
      </w:r>
    </w:p>
    <w:p w14:paraId="772932A0" w14:textId="77777777" w:rsidR="00F41A8D" w:rsidRDefault="00F41A8D">
      <w:pPr>
        <w:pStyle w:val="BodyText"/>
        <w:spacing w:before="1"/>
        <w:ind w:left="0"/>
        <w:rPr>
          <w:sz w:val="21"/>
        </w:rPr>
      </w:pPr>
    </w:p>
    <w:p w14:paraId="02881DE3" w14:textId="77777777" w:rsidR="00F41A8D" w:rsidRDefault="00F84D5C">
      <w:pPr>
        <w:ind w:left="220"/>
        <w:rPr>
          <w:b/>
        </w:rPr>
      </w:pPr>
      <w:r>
        <w:rPr>
          <w:b/>
          <w:color w:val="1F3863"/>
          <w:spacing w:val="-2"/>
        </w:rPr>
        <w:t>Intermediate</w:t>
      </w:r>
    </w:p>
    <w:p w14:paraId="3AEF4763" w14:textId="77777777" w:rsidR="00F41A8D" w:rsidRDefault="00F84D5C">
      <w:pPr>
        <w:pStyle w:val="BodyText"/>
        <w:spacing w:before="177"/>
        <w:ind w:left="220" w:right="367"/>
      </w:pPr>
      <w:r>
        <w:t xml:space="preserve">Students at the </w:t>
      </w:r>
      <w:r>
        <w:rPr>
          <w:i/>
        </w:rPr>
        <w:t xml:space="preserve">intermediate </w:t>
      </w:r>
      <w:r>
        <w:t xml:space="preserve">level are continuing study in their chosen instrument. Their development continues in artistic understanding and technical and expressive skills enabling the student to begin to </w:t>
      </w:r>
      <w:proofErr w:type="gramStart"/>
      <w:r>
        <w:t>independently and collaboratively create, perform, and respond at their given skill level</w:t>
      </w:r>
      <w:proofErr w:type="gramEnd"/>
      <w:r>
        <w:t>. Intermediate level</w:t>
      </w:r>
      <w:r>
        <w:rPr>
          <w:spacing w:val="-1"/>
        </w:rPr>
        <w:t xml:space="preserve"> </w:t>
      </w:r>
      <w:r>
        <w:t>students</w:t>
      </w:r>
      <w:r>
        <w:rPr>
          <w:spacing w:val="-4"/>
        </w:rPr>
        <w:t xml:space="preserve"> </w:t>
      </w:r>
      <w:r>
        <w:t>should</w:t>
      </w:r>
      <w:r>
        <w:rPr>
          <w:spacing w:val="-2"/>
        </w:rPr>
        <w:t xml:space="preserve"> </w:t>
      </w:r>
      <w:r>
        <w:t>participate</w:t>
      </w:r>
      <w:r>
        <w:rPr>
          <w:spacing w:val="-2"/>
        </w:rPr>
        <w:t xml:space="preserve"> </w:t>
      </w:r>
      <w:r>
        <w:t>in</w:t>
      </w:r>
      <w:r>
        <w:rPr>
          <w:spacing w:val="-2"/>
        </w:rPr>
        <w:t xml:space="preserve"> </w:t>
      </w:r>
      <w:r>
        <w:t>performance</w:t>
      </w:r>
      <w:r>
        <w:rPr>
          <w:spacing w:val="-2"/>
        </w:rPr>
        <w:t xml:space="preserve"> </w:t>
      </w:r>
      <w:r>
        <w:t>opportunities</w:t>
      </w:r>
      <w:r>
        <w:rPr>
          <w:spacing w:val="-2"/>
        </w:rPr>
        <w:t xml:space="preserve"> </w:t>
      </w:r>
      <w:r>
        <w:t>that</w:t>
      </w:r>
      <w:r>
        <w:rPr>
          <w:spacing w:val="-4"/>
        </w:rPr>
        <w:t xml:space="preserve"> </w:t>
      </w:r>
      <w:r>
        <w:t>correspond</w:t>
      </w:r>
      <w:r>
        <w:rPr>
          <w:spacing w:val="-5"/>
        </w:rPr>
        <w:t xml:space="preserve"> </w:t>
      </w:r>
      <w:r>
        <w:t>to</w:t>
      </w:r>
      <w:r>
        <w:rPr>
          <w:spacing w:val="-2"/>
        </w:rPr>
        <w:t xml:space="preserve"> </w:t>
      </w:r>
      <w:r>
        <w:t>their</w:t>
      </w:r>
      <w:r>
        <w:rPr>
          <w:spacing w:val="-4"/>
        </w:rPr>
        <w:t xml:space="preserve"> </w:t>
      </w:r>
      <w:r>
        <w:t>skill</w:t>
      </w:r>
      <w:r>
        <w:rPr>
          <w:spacing w:val="-4"/>
        </w:rPr>
        <w:t xml:space="preserve"> </w:t>
      </w:r>
      <w:r>
        <w:t>level.</w:t>
      </w:r>
      <w:r>
        <w:rPr>
          <w:spacing w:val="-5"/>
        </w:rPr>
        <w:t xml:space="preserve"> </w:t>
      </w:r>
      <w:r>
        <w:t>Through continued study of music, they continue their journey toward personal realization and well-being.</w:t>
      </w:r>
    </w:p>
    <w:p w14:paraId="0892641B" w14:textId="77777777" w:rsidR="00F41A8D" w:rsidRDefault="00F41A8D">
      <w:pPr>
        <w:pStyle w:val="BodyText"/>
        <w:spacing w:before="10"/>
        <w:ind w:left="0"/>
        <w:rPr>
          <w:sz w:val="20"/>
        </w:rPr>
      </w:pPr>
    </w:p>
    <w:p w14:paraId="731720B2" w14:textId="77777777" w:rsidR="00F41A8D" w:rsidRDefault="00F84D5C">
      <w:pPr>
        <w:ind w:left="220"/>
        <w:rPr>
          <w:b/>
          <w:sz w:val="24"/>
        </w:rPr>
      </w:pPr>
      <w:r>
        <w:rPr>
          <w:b/>
          <w:color w:val="365F91"/>
          <w:sz w:val="24"/>
        </w:rPr>
        <w:t>Descriptors</w:t>
      </w:r>
      <w:r>
        <w:rPr>
          <w:b/>
          <w:color w:val="365F91"/>
          <w:spacing w:val="-1"/>
          <w:sz w:val="24"/>
        </w:rPr>
        <w:t xml:space="preserve"> </w:t>
      </w:r>
      <w:r>
        <w:rPr>
          <w:b/>
          <w:color w:val="365F91"/>
          <w:sz w:val="24"/>
        </w:rPr>
        <w:t>for</w:t>
      </w:r>
      <w:r>
        <w:rPr>
          <w:b/>
          <w:color w:val="365F91"/>
          <w:spacing w:val="-4"/>
          <w:sz w:val="24"/>
        </w:rPr>
        <w:t xml:space="preserve"> </w:t>
      </w:r>
      <w:r>
        <w:rPr>
          <w:b/>
          <w:color w:val="365F91"/>
          <w:sz w:val="24"/>
        </w:rPr>
        <w:t>High</w:t>
      </w:r>
      <w:r>
        <w:rPr>
          <w:b/>
          <w:color w:val="365F91"/>
          <w:spacing w:val="-3"/>
          <w:sz w:val="24"/>
        </w:rPr>
        <w:t xml:space="preserve"> </w:t>
      </w:r>
      <w:r>
        <w:rPr>
          <w:b/>
          <w:color w:val="365F91"/>
          <w:sz w:val="24"/>
        </w:rPr>
        <w:t>School</w:t>
      </w:r>
      <w:r>
        <w:rPr>
          <w:b/>
          <w:color w:val="365F91"/>
          <w:spacing w:val="-3"/>
          <w:sz w:val="24"/>
        </w:rPr>
        <w:t xml:space="preserve"> </w:t>
      </w:r>
      <w:r>
        <w:rPr>
          <w:b/>
          <w:color w:val="365F91"/>
          <w:sz w:val="24"/>
        </w:rPr>
        <w:t>Proficiency</w:t>
      </w:r>
      <w:r>
        <w:rPr>
          <w:b/>
          <w:color w:val="365F91"/>
          <w:spacing w:val="-2"/>
          <w:sz w:val="24"/>
        </w:rPr>
        <w:t xml:space="preserve"> Levels</w:t>
      </w:r>
    </w:p>
    <w:p w14:paraId="594E320A" w14:textId="77777777" w:rsidR="00F41A8D" w:rsidRDefault="00F41A8D">
      <w:pPr>
        <w:pStyle w:val="BodyText"/>
        <w:spacing w:before="11"/>
        <w:ind w:left="0"/>
        <w:rPr>
          <w:b/>
        </w:rPr>
      </w:pPr>
    </w:p>
    <w:p w14:paraId="27E2A0B2" w14:textId="77777777" w:rsidR="00F41A8D" w:rsidRDefault="00F84D5C">
      <w:pPr>
        <w:pStyle w:val="BodyText"/>
        <w:spacing w:before="0" w:line="259" w:lineRule="auto"/>
        <w:ind w:left="220" w:right="405"/>
      </w:pPr>
      <w:r>
        <w:t>At the high school level (grades 9–12), all students are required to complete five credits in Visual and Performing</w:t>
      </w:r>
      <w:r>
        <w:rPr>
          <w:spacing w:val="-5"/>
        </w:rPr>
        <w:t xml:space="preserve"> </w:t>
      </w:r>
      <w:r>
        <w:t>Arts</w:t>
      </w:r>
      <w:r>
        <w:rPr>
          <w:spacing w:val="-2"/>
        </w:rPr>
        <w:t xml:space="preserve"> </w:t>
      </w:r>
      <w:r>
        <w:t>as</w:t>
      </w:r>
      <w:r>
        <w:rPr>
          <w:spacing w:val="-4"/>
        </w:rPr>
        <w:t xml:space="preserve"> </w:t>
      </w:r>
      <w:r>
        <w:t>part</w:t>
      </w:r>
      <w:r>
        <w:rPr>
          <w:spacing w:val="-1"/>
        </w:rPr>
        <w:t xml:space="preserve"> </w:t>
      </w:r>
      <w:r>
        <w:t>of</w:t>
      </w:r>
      <w:r>
        <w:rPr>
          <w:spacing w:val="-1"/>
        </w:rPr>
        <w:t xml:space="preserve"> </w:t>
      </w:r>
      <w:r>
        <w:t>the</w:t>
      </w:r>
      <w:r>
        <w:rPr>
          <w:spacing w:val="-2"/>
        </w:rPr>
        <w:t xml:space="preserve"> </w:t>
      </w:r>
      <w:r>
        <w:t>course</w:t>
      </w:r>
      <w:r>
        <w:rPr>
          <w:spacing w:val="-4"/>
        </w:rPr>
        <w:t xml:space="preserve"> </w:t>
      </w:r>
      <w:r>
        <w:t>requirements</w:t>
      </w:r>
      <w:r>
        <w:rPr>
          <w:spacing w:val="-2"/>
        </w:rPr>
        <w:t xml:space="preserve"> </w:t>
      </w:r>
      <w:r>
        <w:t>to</w:t>
      </w:r>
      <w:r>
        <w:rPr>
          <w:spacing w:val="-2"/>
        </w:rPr>
        <w:t xml:space="preserve"> </w:t>
      </w:r>
      <w:r>
        <w:t>receive</w:t>
      </w:r>
      <w:r>
        <w:rPr>
          <w:spacing w:val="-2"/>
        </w:rPr>
        <w:t xml:space="preserve"> </w:t>
      </w:r>
      <w:r>
        <w:t>a</w:t>
      </w:r>
      <w:r>
        <w:rPr>
          <w:spacing w:val="-4"/>
        </w:rPr>
        <w:t xml:space="preserve"> </w:t>
      </w:r>
      <w:r>
        <w:t>high</w:t>
      </w:r>
      <w:r>
        <w:rPr>
          <w:spacing w:val="-5"/>
        </w:rPr>
        <w:t xml:space="preserve"> </w:t>
      </w:r>
      <w:r>
        <w:t>school</w:t>
      </w:r>
      <w:r>
        <w:rPr>
          <w:spacing w:val="-1"/>
        </w:rPr>
        <w:t xml:space="preserve"> </w:t>
      </w:r>
      <w:r>
        <w:t>diploma</w:t>
      </w:r>
      <w:r>
        <w:rPr>
          <w:spacing w:val="-4"/>
        </w:rPr>
        <w:t xml:space="preserve"> </w:t>
      </w:r>
      <w:r>
        <w:t>(N.J.A.C.</w:t>
      </w:r>
      <w:r>
        <w:rPr>
          <w:spacing w:val="-2"/>
        </w:rPr>
        <w:t xml:space="preserve"> </w:t>
      </w:r>
      <w:r>
        <w:t>6A:8-5.1). Because students’ experiences and course offerings at the middle and high school levels may vary, the new grade 9–12 standards are described in three levels of proficiency. The three levels—proficient, accomplished, and advanced—are flexible enough to accommodate varying degrees of achievement by students during high school, including those who build on their K–8 foundation by pursuing deeper engagement in one arts discipline, as well as those who explore a wide range of artistic pursuits and experiences at the high school level.</w:t>
      </w:r>
    </w:p>
    <w:p w14:paraId="3C3B9831" w14:textId="77777777" w:rsidR="00F41A8D" w:rsidRDefault="00F41A8D">
      <w:pPr>
        <w:spacing w:line="259" w:lineRule="auto"/>
        <w:sectPr w:rsidR="00F41A8D">
          <w:pgSz w:w="12240" w:h="15840"/>
          <w:pgMar w:top="1360" w:right="1100" w:bottom="420" w:left="1220" w:header="0" w:footer="234" w:gutter="0"/>
          <w:cols w:space="720"/>
        </w:sectPr>
      </w:pP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60" w:firstRow="1" w:lastRow="1" w:firstColumn="0" w:lastColumn="0" w:noHBand="0" w:noVBand="0"/>
        <w:tblCaption w:val="Descriptors for High School Proficiency Levels"/>
        <w:tblDescription w:val="The table defines the three levels of proficiency for high school level courses."/>
      </w:tblPr>
      <w:tblGrid>
        <w:gridCol w:w="3120"/>
        <w:gridCol w:w="3151"/>
        <w:gridCol w:w="3165"/>
      </w:tblGrid>
      <w:tr w:rsidR="00F41A8D" w14:paraId="03A4758A" w14:textId="77777777" w:rsidTr="00F02644">
        <w:trPr>
          <w:cantSplit/>
          <w:trHeight w:val="513"/>
        </w:trPr>
        <w:tc>
          <w:tcPr>
            <w:tcW w:w="3120" w:type="dxa"/>
            <w:shd w:val="clear" w:color="auto" w:fill="CCCCCC"/>
          </w:tcPr>
          <w:p w14:paraId="554A6D3C" w14:textId="77777777" w:rsidR="00F41A8D" w:rsidRDefault="00F84D5C">
            <w:pPr>
              <w:pStyle w:val="TableParagraph"/>
              <w:spacing w:before="121"/>
              <w:ind w:left="1084" w:right="1076"/>
              <w:jc w:val="center"/>
              <w:rPr>
                <w:b/>
              </w:rPr>
            </w:pPr>
            <w:r>
              <w:rPr>
                <w:b/>
                <w:spacing w:val="-2"/>
              </w:rPr>
              <w:lastRenderedPageBreak/>
              <w:t>Proficient</w:t>
            </w:r>
          </w:p>
        </w:tc>
        <w:tc>
          <w:tcPr>
            <w:tcW w:w="3151" w:type="dxa"/>
            <w:shd w:val="clear" w:color="auto" w:fill="CCCCCC"/>
          </w:tcPr>
          <w:p w14:paraId="234D840B" w14:textId="77777777" w:rsidR="00F41A8D" w:rsidRDefault="00F84D5C">
            <w:pPr>
              <w:pStyle w:val="TableParagraph"/>
              <w:spacing w:before="121"/>
              <w:ind w:left="914"/>
              <w:rPr>
                <w:b/>
              </w:rPr>
            </w:pPr>
            <w:r>
              <w:rPr>
                <w:b/>
                <w:spacing w:val="-2"/>
              </w:rPr>
              <w:t>Accomplished</w:t>
            </w:r>
          </w:p>
        </w:tc>
        <w:tc>
          <w:tcPr>
            <w:tcW w:w="3165" w:type="dxa"/>
            <w:shd w:val="clear" w:color="auto" w:fill="CCCCCC"/>
          </w:tcPr>
          <w:p w14:paraId="6FCF6D64" w14:textId="77777777" w:rsidR="00F41A8D" w:rsidRDefault="00F84D5C">
            <w:pPr>
              <w:pStyle w:val="TableParagraph"/>
              <w:spacing w:before="121"/>
              <w:ind w:left="1099" w:right="1089"/>
              <w:jc w:val="center"/>
              <w:rPr>
                <w:b/>
              </w:rPr>
            </w:pPr>
            <w:r>
              <w:rPr>
                <w:b/>
                <w:spacing w:val="-2"/>
              </w:rPr>
              <w:t>Advanced</w:t>
            </w:r>
          </w:p>
        </w:tc>
      </w:tr>
      <w:tr w:rsidR="00F41A8D" w14:paraId="7894E03D" w14:textId="77777777" w:rsidTr="00F02644">
        <w:trPr>
          <w:cantSplit/>
          <w:trHeight w:val="5894"/>
        </w:trPr>
        <w:tc>
          <w:tcPr>
            <w:tcW w:w="3120" w:type="dxa"/>
          </w:tcPr>
          <w:p w14:paraId="573DEB4D" w14:textId="77777777" w:rsidR="00F41A8D" w:rsidRDefault="00F84D5C">
            <w:pPr>
              <w:pStyle w:val="TableParagraph"/>
              <w:spacing w:before="1" w:line="259" w:lineRule="auto"/>
              <w:ind w:right="100"/>
            </w:pPr>
            <w:r>
              <w:t xml:space="preserve">Students at the </w:t>
            </w:r>
            <w:r>
              <w:rPr>
                <w:i/>
              </w:rPr>
              <w:t xml:space="preserve">proficient </w:t>
            </w:r>
            <w:r>
              <w:t>level have developed</w:t>
            </w:r>
            <w:r>
              <w:rPr>
                <w:spacing w:val="-3"/>
              </w:rPr>
              <w:t xml:space="preserve"> </w:t>
            </w:r>
            <w:r>
              <w:t>the</w:t>
            </w:r>
            <w:r>
              <w:rPr>
                <w:spacing w:val="-2"/>
              </w:rPr>
              <w:t xml:space="preserve"> </w:t>
            </w:r>
            <w:r>
              <w:t>foundational technical and expressive skills and understandings in an art form</w:t>
            </w:r>
            <w:r>
              <w:rPr>
                <w:spacing w:val="-7"/>
              </w:rPr>
              <w:t xml:space="preserve"> </w:t>
            </w:r>
            <w:r>
              <w:t>necessary</w:t>
            </w:r>
            <w:r>
              <w:rPr>
                <w:spacing w:val="-8"/>
              </w:rPr>
              <w:t xml:space="preserve"> </w:t>
            </w:r>
            <w:r>
              <w:t>to</w:t>
            </w:r>
            <w:r>
              <w:rPr>
                <w:spacing w:val="-11"/>
              </w:rPr>
              <w:t xml:space="preserve"> </w:t>
            </w:r>
            <w:r>
              <w:t>solve</w:t>
            </w:r>
            <w:r>
              <w:rPr>
                <w:spacing w:val="-8"/>
              </w:rPr>
              <w:t xml:space="preserve"> </w:t>
            </w:r>
            <w:r>
              <w:t>assigned problems or prepare assigned repertoire</w:t>
            </w:r>
            <w:r>
              <w:rPr>
                <w:spacing w:val="-9"/>
              </w:rPr>
              <w:t xml:space="preserve"> </w:t>
            </w:r>
            <w:r>
              <w:t>for</w:t>
            </w:r>
            <w:r>
              <w:rPr>
                <w:spacing w:val="-8"/>
              </w:rPr>
              <w:t xml:space="preserve"> </w:t>
            </w:r>
            <w:r>
              <w:t>presentation;</w:t>
            </w:r>
            <w:r>
              <w:rPr>
                <w:spacing w:val="-11"/>
              </w:rPr>
              <w:t xml:space="preserve"> </w:t>
            </w:r>
            <w:r>
              <w:t>make appropriate choices with some support; and may be prepared</w:t>
            </w:r>
            <w:r>
              <w:rPr>
                <w:spacing w:val="40"/>
              </w:rPr>
              <w:t xml:space="preserve"> </w:t>
            </w:r>
            <w:r>
              <w:t>for active engagement in their community. They understand</w:t>
            </w:r>
            <w:r>
              <w:rPr>
                <w:spacing w:val="40"/>
              </w:rPr>
              <w:t xml:space="preserve"> </w:t>
            </w:r>
            <w:r>
              <w:t xml:space="preserve">the art form to be an important form of personal realization and well-being, and make connections between the art form, history, </w:t>
            </w:r>
            <w:proofErr w:type="gramStart"/>
            <w:r>
              <w:t>culture</w:t>
            </w:r>
            <w:proofErr w:type="gramEnd"/>
            <w:r>
              <w:t xml:space="preserve"> and other </w:t>
            </w:r>
            <w:r>
              <w:rPr>
                <w:spacing w:val="-2"/>
              </w:rPr>
              <w:t>learning.</w:t>
            </w:r>
          </w:p>
        </w:tc>
        <w:tc>
          <w:tcPr>
            <w:tcW w:w="3151" w:type="dxa"/>
          </w:tcPr>
          <w:p w14:paraId="7D78BD57" w14:textId="77777777" w:rsidR="00F41A8D" w:rsidRDefault="00F84D5C">
            <w:pPr>
              <w:pStyle w:val="TableParagraph"/>
              <w:spacing w:before="1" w:line="259" w:lineRule="auto"/>
              <w:ind w:right="153"/>
            </w:pPr>
            <w:r>
              <w:t xml:space="preserve">Students at the </w:t>
            </w:r>
            <w:r>
              <w:rPr>
                <w:i/>
              </w:rPr>
              <w:t xml:space="preserve">accomplished </w:t>
            </w:r>
            <w:r>
              <w:t>level are, with minimal assistance, able to identify or solve arts problems based on their interests or for a particular purpose; conduct research to inform artistic decisions; and create and refine arts performances, products, or presentations that demonstrate technical proficiency and personal communication</w:t>
            </w:r>
            <w:r>
              <w:rPr>
                <w:spacing w:val="-5"/>
              </w:rPr>
              <w:t xml:space="preserve"> </w:t>
            </w:r>
            <w:r>
              <w:t>and expression. They use the art form</w:t>
            </w:r>
            <w:r>
              <w:rPr>
                <w:spacing w:val="-14"/>
              </w:rPr>
              <w:t xml:space="preserve"> </w:t>
            </w:r>
            <w:r>
              <w:t>for</w:t>
            </w:r>
            <w:r>
              <w:rPr>
                <w:spacing w:val="-12"/>
              </w:rPr>
              <w:t xml:space="preserve"> </w:t>
            </w:r>
            <w:r>
              <w:t>personal</w:t>
            </w:r>
            <w:r>
              <w:rPr>
                <w:spacing w:val="-9"/>
              </w:rPr>
              <w:t xml:space="preserve"> </w:t>
            </w:r>
            <w:r>
              <w:t>realization</w:t>
            </w:r>
            <w:r>
              <w:rPr>
                <w:spacing w:val="-20"/>
              </w:rPr>
              <w:t xml:space="preserve"> </w:t>
            </w:r>
            <w:r>
              <w:t>and well-being and have the necessary skills for and interest in participation in arts activity beyond the school environment.</w:t>
            </w:r>
          </w:p>
        </w:tc>
        <w:tc>
          <w:tcPr>
            <w:tcW w:w="3165" w:type="dxa"/>
          </w:tcPr>
          <w:p w14:paraId="1C04A0AD" w14:textId="77777777" w:rsidR="00F41A8D" w:rsidRDefault="00F84D5C">
            <w:pPr>
              <w:pStyle w:val="TableParagraph"/>
              <w:spacing w:before="1" w:line="259" w:lineRule="auto"/>
              <w:ind w:left="108" w:right="112"/>
            </w:pPr>
            <w:r>
              <w:t xml:space="preserve">Students at the </w:t>
            </w:r>
            <w:r>
              <w:rPr>
                <w:i/>
              </w:rPr>
              <w:t xml:space="preserve">advanced </w:t>
            </w:r>
            <w:r>
              <w:t>level independently identify challenging arts problems based on their interests or for specific purposes</w:t>
            </w:r>
            <w:r>
              <w:rPr>
                <w:spacing w:val="-9"/>
              </w:rPr>
              <w:t xml:space="preserve"> </w:t>
            </w:r>
            <w:r>
              <w:t>and</w:t>
            </w:r>
            <w:r>
              <w:rPr>
                <w:spacing w:val="-9"/>
              </w:rPr>
              <w:t xml:space="preserve"> </w:t>
            </w:r>
            <w:r>
              <w:t>bring</w:t>
            </w:r>
            <w:r>
              <w:rPr>
                <w:spacing w:val="-11"/>
              </w:rPr>
              <w:t xml:space="preserve"> </w:t>
            </w:r>
            <w:r>
              <w:t>creativity</w:t>
            </w:r>
            <w:r>
              <w:rPr>
                <w:spacing w:val="-9"/>
              </w:rPr>
              <w:t xml:space="preserve"> </w:t>
            </w:r>
            <w:r>
              <w:t xml:space="preserve">and insight to finding artistic solutions. They are facile in using at least one art form as an effective avenue for personal communication, demonstrating a higher level of technical and expressive proficiency characteristic of honors or college level work. As arts learners, they exploit their personal strengths and apply strategies to overcome personal challenges. They </w:t>
            </w:r>
            <w:proofErr w:type="gramStart"/>
            <w:r>
              <w:t>are capable of taking</w:t>
            </w:r>
            <w:proofErr w:type="gramEnd"/>
            <w:r>
              <w:t xml:space="preserve"> a leadership role in arts activity within and beyond the school environment.</w:t>
            </w:r>
          </w:p>
        </w:tc>
      </w:tr>
      <w:tr w:rsidR="00F41A8D" w14:paraId="6EAD31BA" w14:textId="77777777" w:rsidTr="00F02644">
        <w:trPr>
          <w:cantSplit/>
          <w:trHeight w:val="2889"/>
        </w:trPr>
        <w:tc>
          <w:tcPr>
            <w:tcW w:w="3120" w:type="dxa"/>
          </w:tcPr>
          <w:p w14:paraId="026B8ABC" w14:textId="77777777" w:rsidR="00F41A8D" w:rsidRDefault="00F84D5C">
            <w:pPr>
              <w:pStyle w:val="TableParagraph"/>
              <w:spacing w:before="1" w:line="259" w:lineRule="auto"/>
              <w:ind w:right="112"/>
            </w:pPr>
            <w:r>
              <w:t>A level of achievement attainable by most students who complete a high school level course</w:t>
            </w:r>
            <w:r>
              <w:rPr>
                <w:spacing w:val="-19"/>
              </w:rPr>
              <w:t xml:space="preserve"> </w:t>
            </w:r>
            <w:r>
              <w:t>in the arts (or equivalent) beyond</w:t>
            </w:r>
            <w:r>
              <w:rPr>
                <w:spacing w:val="-10"/>
              </w:rPr>
              <w:t xml:space="preserve"> </w:t>
            </w:r>
            <w:r>
              <w:t>the</w:t>
            </w:r>
            <w:r>
              <w:rPr>
                <w:spacing w:val="-10"/>
              </w:rPr>
              <w:t xml:space="preserve"> </w:t>
            </w:r>
            <w:r>
              <w:t>foundation</w:t>
            </w:r>
            <w:r>
              <w:rPr>
                <w:spacing w:val="-8"/>
              </w:rPr>
              <w:t xml:space="preserve"> </w:t>
            </w:r>
            <w:r>
              <w:t>of</w:t>
            </w:r>
            <w:r>
              <w:rPr>
                <w:spacing w:val="-7"/>
              </w:rPr>
              <w:t xml:space="preserve"> </w:t>
            </w:r>
            <w:r>
              <w:t>quality K–8 instruction.</w:t>
            </w:r>
          </w:p>
        </w:tc>
        <w:tc>
          <w:tcPr>
            <w:tcW w:w="3151" w:type="dxa"/>
          </w:tcPr>
          <w:p w14:paraId="72B60A76" w14:textId="77777777" w:rsidR="00F41A8D" w:rsidRDefault="00F84D5C">
            <w:pPr>
              <w:pStyle w:val="TableParagraph"/>
              <w:spacing w:before="1" w:line="259" w:lineRule="auto"/>
              <w:ind w:right="101"/>
            </w:pPr>
            <w:r>
              <w:t>A level of achievement</w:t>
            </w:r>
            <w:r>
              <w:rPr>
                <w:spacing w:val="40"/>
              </w:rPr>
              <w:t xml:space="preserve"> </w:t>
            </w:r>
            <w:r>
              <w:t>attainable by most students who complete a rigorous sequence of high-school level courses (or equivalent)</w:t>
            </w:r>
            <w:r>
              <w:rPr>
                <w:spacing w:val="-11"/>
              </w:rPr>
              <w:t xml:space="preserve"> </w:t>
            </w:r>
            <w:r>
              <w:t>beyond</w:t>
            </w:r>
            <w:r>
              <w:rPr>
                <w:spacing w:val="-12"/>
              </w:rPr>
              <w:t xml:space="preserve"> </w:t>
            </w:r>
            <w:r>
              <w:t>the</w:t>
            </w:r>
            <w:r>
              <w:rPr>
                <w:spacing w:val="-12"/>
              </w:rPr>
              <w:t xml:space="preserve"> </w:t>
            </w:r>
            <w:r>
              <w:rPr>
                <w:i/>
              </w:rPr>
              <w:t xml:space="preserve">proficient </w:t>
            </w:r>
            <w:r>
              <w:rPr>
                <w:spacing w:val="-2"/>
              </w:rPr>
              <w:t>level.</w:t>
            </w:r>
          </w:p>
        </w:tc>
        <w:tc>
          <w:tcPr>
            <w:tcW w:w="3165" w:type="dxa"/>
          </w:tcPr>
          <w:p w14:paraId="4CBC4B9A" w14:textId="77777777" w:rsidR="00F41A8D" w:rsidRDefault="00F84D5C">
            <w:pPr>
              <w:pStyle w:val="TableParagraph"/>
              <w:spacing w:before="1" w:line="259" w:lineRule="auto"/>
              <w:ind w:right="148"/>
            </w:pPr>
            <w:r>
              <w:t>A level and scope of achievement that significantly exceeds</w:t>
            </w:r>
            <w:r>
              <w:rPr>
                <w:spacing w:val="-12"/>
              </w:rPr>
              <w:t xml:space="preserve"> </w:t>
            </w:r>
            <w:r>
              <w:t>the</w:t>
            </w:r>
            <w:r>
              <w:rPr>
                <w:spacing w:val="-11"/>
              </w:rPr>
              <w:t xml:space="preserve"> </w:t>
            </w:r>
            <w:r>
              <w:rPr>
                <w:i/>
              </w:rPr>
              <w:t>accomplished</w:t>
            </w:r>
            <w:r>
              <w:rPr>
                <w:i/>
                <w:spacing w:val="-13"/>
              </w:rPr>
              <w:t xml:space="preserve"> </w:t>
            </w:r>
            <w:r>
              <w:t>level. Achievement at this level is indisputably rigorous and substantially expands students’ knowledge, skills, and understandings beyond the expectations articulated for accomplished achievement.</w:t>
            </w:r>
          </w:p>
        </w:tc>
      </w:tr>
    </w:tbl>
    <w:p w14:paraId="0559A429" w14:textId="77777777" w:rsidR="00F41A8D" w:rsidRDefault="00F84D5C">
      <w:pPr>
        <w:spacing w:before="139"/>
        <w:ind w:left="220"/>
        <w:rPr>
          <w:b/>
          <w:sz w:val="24"/>
        </w:rPr>
      </w:pPr>
      <w:r>
        <w:rPr>
          <w:b/>
          <w:color w:val="365F91"/>
          <w:sz w:val="24"/>
        </w:rPr>
        <w:t>Standards</w:t>
      </w:r>
      <w:r>
        <w:rPr>
          <w:b/>
          <w:color w:val="365F91"/>
          <w:spacing w:val="-3"/>
          <w:sz w:val="24"/>
        </w:rPr>
        <w:t xml:space="preserve"> </w:t>
      </w:r>
      <w:r>
        <w:rPr>
          <w:b/>
          <w:color w:val="365F91"/>
          <w:sz w:val="24"/>
        </w:rPr>
        <w:t>in</w:t>
      </w:r>
      <w:r>
        <w:rPr>
          <w:b/>
          <w:color w:val="365F91"/>
          <w:spacing w:val="-2"/>
          <w:sz w:val="24"/>
        </w:rPr>
        <w:t xml:space="preserve"> </w:t>
      </w:r>
      <w:r>
        <w:rPr>
          <w:b/>
          <w:color w:val="365F91"/>
          <w:sz w:val="24"/>
        </w:rPr>
        <w:t>Action:</w:t>
      </w:r>
      <w:r>
        <w:rPr>
          <w:b/>
          <w:color w:val="365F91"/>
          <w:spacing w:val="-3"/>
          <w:sz w:val="24"/>
        </w:rPr>
        <w:t xml:space="preserve"> </w:t>
      </w:r>
      <w:r>
        <w:rPr>
          <w:b/>
          <w:color w:val="365F91"/>
          <w:sz w:val="24"/>
        </w:rPr>
        <w:t>Climate</w:t>
      </w:r>
      <w:r>
        <w:rPr>
          <w:b/>
          <w:color w:val="365F91"/>
          <w:spacing w:val="-2"/>
          <w:sz w:val="24"/>
        </w:rPr>
        <w:t xml:space="preserve"> Change</w:t>
      </w:r>
    </w:p>
    <w:p w14:paraId="5AFB6879" w14:textId="77777777" w:rsidR="00F41A8D" w:rsidRDefault="00F41A8D">
      <w:pPr>
        <w:pStyle w:val="BodyText"/>
        <w:spacing w:before="8"/>
        <w:ind w:left="0"/>
        <w:rPr>
          <w:b/>
        </w:rPr>
      </w:pPr>
    </w:p>
    <w:p w14:paraId="79E3D0E8" w14:textId="77777777" w:rsidR="00F41A8D" w:rsidRDefault="00F84D5C">
      <w:pPr>
        <w:pStyle w:val="BodyText"/>
        <w:spacing w:before="0"/>
        <w:ind w:left="220" w:right="405"/>
      </w:pPr>
      <w:r>
        <w:t xml:space="preserve">By its very nature, art has the power to inform or draw attention to a specific topic. It is always </w:t>
      </w:r>
      <w:r>
        <w:rPr>
          <w:i/>
        </w:rPr>
        <w:t xml:space="preserve">about </w:t>
      </w:r>
      <w:r>
        <w:t>something.</w:t>
      </w:r>
      <w:r>
        <w:rPr>
          <w:spacing w:val="-2"/>
        </w:rPr>
        <w:t xml:space="preserve"> </w:t>
      </w:r>
      <w:r>
        <w:t>In</w:t>
      </w:r>
      <w:r>
        <w:rPr>
          <w:spacing w:val="-2"/>
        </w:rPr>
        <w:t xml:space="preserve"> </w:t>
      </w:r>
      <w:r>
        <w:t>fact,</w:t>
      </w:r>
      <w:r>
        <w:rPr>
          <w:spacing w:val="-2"/>
        </w:rPr>
        <w:t xml:space="preserve"> </w:t>
      </w:r>
      <w:r>
        <w:t>the</w:t>
      </w:r>
      <w:r>
        <w:rPr>
          <w:spacing w:val="-2"/>
        </w:rPr>
        <w:t xml:space="preserve"> </w:t>
      </w:r>
      <w:r>
        <w:t>increasing</w:t>
      </w:r>
      <w:r>
        <w:rPr>
          <w:spacing w:val="-2"/>
        </w:rPr>
        <w:t xml:space="preserve"> </w:t>
      </w:r>
      <w:r>
        <w:t>prevalence</w:t>
      </w:r>
      <w:r>
        <w:rPr>
          <w:spacing w:val="-2"/>
        </w:rPr>
        <w:t xml:space="preserve"> </w:t>
      </w:r>
      <w:r>
        <w:t>of</w:t>
      </w:r>
      <w:r>
        <w:rPr>
          <w:spacing w:val="-1"/>
        </w:rPr>
        <w:t xml:space="preserve"> </w:t>
      </w:r>
      <w:r>
        <w:t>activist</w:t>
      </w:r>
      <w:r>
        <w:rPr>
          <w:spacing w:val="-1"/>
        </w:rPr>
        <w:t xml:space="preserve"> </w:t>
      </w:r>
      <w:r>
        <w:t>art</w:t>
      </w:r>
      <w:r>
        <w:rPr>
          <w:spacing w:val="-4"/>
        </w:rPr>
        <w:t xml:space="preserve"> </w:t>
      </w:r>
      <w:r>
        <w:t>in</w:t>
      </w:r>
      <w:r>
        <w:rPr>
          <w:spacing w:val="-2"/>
        </w:rPr>
        <w:t xml:space="preserve"> </w:t>
      </w:r>
      <w:r>
        <w:t>the</w:t>
      </w:r>
      <w:r>
        <w:rPr>
          <w:spacing w:val="-2"/>
        </w:rPr>
        <w:t xml:space="preserve"> </w:t>
      </w:r>
      <w:r>
        <w:t>past</w:t>
      </w:r>
      <w:r>
        <w:rPr>
          <w:spacing w:val="-1"/>
        </w:rPr>
        <w:t xml:space="preserve"> </w:t>
      </w:r>
      <w:r>
        <w:t>decade</w:t>
      </w:r>
      <w:r>
        <w:rPr>
          <w:spacing w:val="-2"/>
        </w:rPr>
        <w:t xml:space="preserve"> </w:t>
      </w:r>
      <w:r>
        <w:t>evidences</w:t>
      </w:r>
      <w:r>
        <w:rPr>
          <w:spacing w:val="-4"/>
        </w:rPr>
        <w:t xml:space="preserve"> </w:t>
      </w:r>
      <w:r>
        <w:t>the</w:t>
      </w:r>
      <w:r>
        <w:rPr>
          <w:spacing w:val="-2"/>
        </w:rPr>
        <w:t xml:space="preserve"> </w:t>
      </w:r>
      <w:r>
        <w:t>power</w:t>
      </w:r>
      <w:r>
        <w:rPr>
          <w:spacing w:val="-4"/>
        </w:rPr>
        <w:t xml:space="preserve"> </w:t>
      </w:r>
      <w:r>
        <w:t>of</w:t>
      </w:r>
      <w:r>
        <w:rPr>
          <w:spacing w:val="-4"/>
        </w:rPr>
        <w:t xml:space="preserve"> </w:t>
      </w:r>
      <w:r>
        <w:t xml:space="preserve">the arts to communicate big ideas. The aim of activist art is to change the world by inspiring people to </w:t>
      </w:r>
      <w:proofErr w:type="gramStart"/>
      <w:r>
        <w:t>take action</w:t>
      </w:r>
      <w:proofErr w:type="gramEnd"/>
      <w:r>
        <w:t xml:space="preserve"> against societal problems (</w:t>
      </w:r>
      <w:proofErr w:type="spellStart"/>
      <w:r>
        <w:t>Nurmis</w:t>
      </w:r>
      <w:proofErr w:type="spellEnd"/>
      <w:r>
        <w:t>, 2016) – including global climate change.</w:t>
      </w:r>
    </w:p>
    <w:p w14:paraId="33D24426" w14:textId="77777777" w:rsidR="00F41A8D" w:rsidRDefault="00F84D5C">
      <w:pPr>
        <w:pStyle w:val="BodyText"/>
        <w:spacing w:before="162" w:line="259" w:lineRule="auto"/>
        <w:ind w:left="220" w:right="341"/>
      </w:pPr>
      <w:r>
        <w:t>For example,</w:t>
      </w:r>
      <w:r>
        <w:rPr>
          <w:spacing w:val="-1"/>
        </w:rPr>
        <w:t xml:space="preserve"> </w:t>
      </w:r>
      <w:r>
        <w:t>when</w:t>
      </w:r>
      <w:r>
        <w:rPr>
          <w:spacing w:val="-1"/>
        </w:rPr>
        <w:t xml:space="preserve"> </w:t>
      </w:r>
      <w:r>
        <w:t>students</w:t>
      </w:r>
      <w:r>
        <w:rPr>
          <w:spacing w:val="-1"/>
        </w:rPr>
        <w:t xml:space="preserve"> </w:t>
      </w:r>
      <w:r>
        <w:t>engage</w:t>
      </w:r>
      <w:r>
        <w:rPr>
          <w:spacing w:val="-1"/>
        </w:rPr>
        <w:t xml:space="preserve"> </w:t>
      </w:r>
      <w:r>
        <w:t>in</w:t>
      </w:r>
      <w:r>
        <w:rPr>
          <w:spacing w:val="-1"/>
        </w:rPr>
        <w:t xml:space="preserve"> </w:t>
      </w:r>
      <w:r>
        <w:t>the</w:t>
      </w:r>
      <w:r>
        <w:rPr>
          <w:spacing w:val="-1"/>
        </w:rPr>
        <w:t xml:space="preserve"> </w:t>
      </w:r>
      <w:r>
        <w:t>creation</w:t>
      </w:r>
      <w:r>
        <w:rPr>
          <w:spacing w:val="-1"/>
        </w:rPr>
        <w:t xml:space="preserve"> </w:t>
      </w:r>
      <w:r>
        <w:t>and</w:t>
      </w:r>
      <w:r>
        <w:rPr>
          <w:spacing w:val="-4"/>
        </w:rPr>
        <w:t xml:space="preserve"> </w:t>
      </w:r>
      <w:r>
        <w:t>presentation</w:t>
      </w:r>
      <w:r>
        <w:rPr>
          <w:spacing w:val="-1"/>
        </w:rPr>
        <w:t xml:space="preserve"> </w:t>
      </w:r>
      <w:r>
        <w:t>of</w:t>
      </w:r>
      <w:r>
        <w:rPr>
          <w:spacing w:val="-3"/>
        </w:rPr>
        <w:t xml:space="preserve"> </w:t>
      </w:r>
      <w:r>
        <w:t>media</w:t>
      </w:r>
      <w:r>
        <w:rPr>
          <w:spacing w:val="-1"/>
        </w:rPr>
        <w:t xml:space="preserve"> </w:t>
      </w:r>
      <w:r>
        <w:t>artwork,</w:t>
      </w:r>
      <w:r>
        <w:rPr>
          <w:spacing w:val="-1"/>
        </w:rPr>
        <w:t xml:space="preserve"> </w:t>
      </w:r>
      <w:r>
        <w:t>or when</w:t>
      </w:r>
      <w:r>
        <w:rPr>
          <w:spacing w:val="-1"/>
        </w:rPr>
        <w:t xml:space="preserve"> </w:t>
      </w:r>
      <w:r>
        <w:t>devising</w:t>
      </w:r>
      <w:r>
        <w:rPr>
          <w:spacing w:val="-1"/>
        </w:rPr>
        <w:t xml:space="preserve"> </w:t>
      </w:r>
      <w:r>
        <w:t>a theatrical</w:t>
      </w:r>
      <w:r>
        <w:rPr>
          <w:spacing w:val="-2"/>
        </w:rPr>
        <w:t xml:space="preserve"> </w:t>
      </w:r>
      <w:r>
        <w:t>work</w:t>
      </w:r>
      <w:r>
        <w:rPr>
          <w:spacing w:val="-2"/>
        </w:rPr>
        <w:t xml:space="preserve"> </w:t>
      </w:r>
      <w:r>
        <w:t>exploring</w:t>
      </w:r>
      <w:r>
        <w:rPr>
          <w:spacing w:val="-5"/>
        </w:rPr>
        <w:t xml:space="preserve"> </w:t>
      </w:r>
      <w:r>
        <w:t>the</w:t>
      </w:r>
      <w:r>
        <w:rPr>
          <w:spacing w:val="-2"/>
        </w:rPr>
        <w:t xml:space="preserve"> </w:t>
      </w:r>
      <w:r>
        <w:t>social</w:t>
      </w:r>
      <w:r>
        <w:rPr>
          <w:spacing w:val="-2"/>
        </w:rPr>
        <w:t xml:space="preserve"> </w:t>
      </w:r>
      <w:r>
        <w:t>and</w:t>
      </w:r>
      <w:r>
        <w:rPr>
          <w:spacing w:val="-5"/>
        </w:rPr>
        <w:t xml:space="preserve"> </w:t>
      </w:r>
      <w:r>
        <w:t>economic</w:t>
      </w:r>
      <w:r>
        <w:rPr>
          <w:spacing w:val="-4"/>
        </w:rPr>
        <w:t xml:space="preserve"> </w:t>
      </w:r>
      <w:r>
        <w:t>implications</w:t>
      </w:r>
      <w:r>
        <w:rPr>
          <w:spacing w:val="-2"/>
        </w:rPr>
        <w:t xml:space="preserve"> </w:t>
      </w:r>
      <w:r>
        <w:t>of</w:t>
      </w:r>
      <w:r>
        <w:rPr>
          <w:spacing w:val="-2"/>
        </w:rPr>
        <w:t xml:space="preserve"> </w:t>
      </w:r>
      <w:r>
        <w:t>climate</w:t>
      </w:r>
      <w:r>
        <w:rPr>
          <w:spacing w:val="-2"/>
        </w:rPr>
        <w:t xml:space="preserve"> </w:t>
      </w:r>
      <w:r>
        <w:t>change</w:t>
      </w:r>
      <w:r>
        <w:rPr>
          <w:spacing w:val="-4"/>
        </w:rPr>
        <w:t xml:space="preserve"> </w:t>
      </w:r>
      <w:r>
        <w:t>(e.g.,</w:t>
      </w:r>
      <w:r>
        <w:rPr>
          <w:spacing w:val="-2"/>
        </w:rPr>
        <w:t xml:space="preserve"> </w:t>
      </w:r>
      <w:r>
        <w:t>impacts</w:t>
      </w:r>
      <w:r>
        <w:rPr>
          <w:spacing w:val="-3"/>
        </w:rPr>
        <w:t xml:space="preserve"> </w:t>
      </w:r>
      <w:r>
        <w:t>on</w:t>
      </w:r>
      <w:r>
        <w:rPr>
          <w:spacing w:val="-2"/>
        </w:rPr>
        <w:t xml:space="preserve"> </w:t>
      </w:r>
      <w:r>
        <w:t>human health, agriculture, food security, water supply, transportation, energy systems, ecosystems), one might expect to see students working collaboratively to research the complex impacts of global climate change on the economy and quality of daily living for people throughout the world. Ultimately, by being culturally engaging, and tapping into the creative potential of the arts to shape perception, students can</w:t>
      </w:r>
    </w:p>
    <w:p w14:paraId="248D46FD" w14:textId="77777777" w:rsidR="00F41A8D" w:rsidRDefault="00F41A8D">
      <w:pPr>
        <w:spacing w:line="259" w:lineRule="auto"/>
        <w:sectPr w:rsidR="00F41A8D">
          <w:pgSz w:w="12240" w:h="15840"/>
          <w:pgMar w:top="1420" w:right="1100" w:bottom="420" w:left="1220" w:header="0" w:footer="234" w:gutter="0"/>
          <w:cols w:space="720"/>
        </w:sectPr>
      </w:pPr>
    </w:p>
    <w:p w14:paraId="5AE921F0" w14:textId="77777777" w:rsidR="00F41A8D" w:rsidRDefault="00F84D5C">
      <w:pPr>
        <w:pStyle w:val="BodyText"/>
        <w:spacing w:before="81" w:line="259" w:lineRule="auto"/>
        <w:ind w:left="220" w:right="359"/>
      </w:pPr>
      <w:r>
        <w:lastRenderedPageBreak/>
        <w:t xml:space="preserve">contribute to imagining a new and better future for humankind (Curtis, Reid, &amp; Ballard, 2012; Hulme, 2009; Marks, Chandler, &amp; Baldwin, 2014; </w:t>
      </w:r>
      <w:proofErr w:type="spellStart"/>
      <w:r>
        <w:t>Nurmis</w:t>
      </w:r>
      <w:proofErr w:type="spellEnd"/>
      <w:r>
        <w:t>, 2016) through their artwork. This holds true for students</w:t>
      </w:r>
      <w:r>
        <w:rPr>
          <w:spacing w:val="-2"/>
        </w:rPr>
        <w:t xml:space="preserve"> </w:t>
      </w:r>
      <w:r>
        <w:t>now,</w:t>
      </w:r>
      <w:r>
        <w:rPr>
          <w:spacing w:val="-2"/>
        </w:rPr>
        <w:t xml:space="preserve"> </w:t>
      </w:r>
      <w:r>
        <w:t>and</w:t>
      </w:r>
      <w:r>
        <w:rPr>
          <w:spacing w:val="-2"/>
        </w:rPr>
        <w:t xml:space="preserve"> </w:t>
      </w:r>
      <w:r>
        <w:t>as</w:t>
      </w:r>
      <w:r>
        <w:rPr>
          <w:spacing w:val="-4"/>
        </w:rPr>
        <w:t xml:space="preserve"> </w:t>
      </w:r>
      <w:r>
        <w:t>adults</w:t>
      </w:r>
      <w:r>
        <w:rPr>
          <w:spacing w:val="-4"/>
        </w:rPr>
        <w:t xml:space="preserve"> </w:t>
      </w:r>
      <w:r>
        <w:t>in</w:t>
      </w:r>
      <w:r>
        <w:rPr>
          <w:spacing w:val="-2"/>
        </w:rPr>
        <w:t xml:space="preserve"> </w:t>
      </w:r>
      <w:r>
        <w:t>the</w:t>
      </w:r>
      <w:r>
        <w:rPr>
          <w:spacing w:val="-2"/>
        </w:rPr>
        <w:t xml:space="preserve"> </w:t>
      </w:r>
      <w:r>
        <w:t>workplace.</w:t>
      </w:r>
      <w:r>
        <w:rPr>
          <w:spacing w:val="-2"/>
        </w:rPr>
        <w:t xml:space="preserve"> </w:t>
      </w:r>
      <w:r>
        <w:t>It</w:t>
      </w:r>
      <w:r>
        <w:rPr>
          <w:spacing w:val="-4"/>
        </w:rPr>
        <w:t xml:space="preserve"> </w:t>
      </w:r>
      <w:r>
        <w:t>is</w:t>
      </w:r>
      <w:r>
        <w:rPr>
          <w:spacing w:val="-4"/>
        </w:rPr>
        <w:t xml:space="preserve"> </w:t>
      </w:r>
      <w:r>
        <w:t>not</w:t>
      </w:r>
      <w:r>
        <w:rPr>
          <w:spacing w:val="-4"/>
        </w:rPr>
        <w:t xml:space="preserve"> </w:t>
      </w:r>
      <w:r>
        <w:t>inconceivable</w:t>
      </w:r>
      <w:r>
        <w:rPr>
          <w:spacing w:val="-4"/>
        </w:rPr>
        <w:t xml:space="preserve"> </w:t>
      </w:r>
      <w:r>
        <w:t>that</w:t>
      </w:r>
      <w:r>
        <w:rPr>
          <w:spacing w:val="-4"/>
        </w:rPr>
        <w:t xml:space="preserve"> </w:t>
      </w:r>
      <w:r>
        <w:t>learning</w:t>
      </w:r>
      <w:r>
        <w:rPr>
          <w:spacing w:val="-2"/>
        </w:rPr>
        <w:t xml:space="preserve"> </w:t>
      </w:r>
      <w:r>
        <w:t>to</w:t>
      </w:r>
      <w:r>
        <w:rPr>
          <w:spacing w:val="-2"/>
        </w:rPr>
        <w:t xml:space="preserve"> </w:t>
      </w:r>
      <w:r>
        <w:t>leverage</w:t>
      </w:r>
      <w:r>
        <w:rPr>
          <w:spacing w:val="-2"/>
        </w:rPr>
        <w:t xml:space="preserve"> </w:t>
      </w:r>
      <w:r>
        <w:t>the</w:t>
      </w:r>
      <w:r>
        <w:rPr>
          <w:spacing w:val="-2"/>
        </w:rPr>
        <w:t xml:space="preserve"> </w:t>
      </w:r>
      <w:r>
        <w:t>capacity of the arts to raise awareness about the effects of climate change could yield employment opportunities focused on combating the negative effects of climate change and other societal global issues.</w:t>
      </w:r>
    </w:p>
    <w:p w14:paraId="3CC7DFB6" w14:textId="77777777" w:rsidR="00F41A8D" w:rsidRDefault="00F84D5C">
      <w:pPr>
        <w:spacing w:before="156"/>
        <w:ind w:left="220"/>
        <w:rPr>
          <w:b/>
          <w:sz w:val="24"/>
        </w:rPr>
      </w:pPr>
      <w:r>
        <w:rPr>
          <w:b/>
          <w:color w:val="365F91"/>
          <w:sz w:val="24"/>
        </w:rPr>
        <w:t>Designing</w:t>
      </w:r>
      <w:r>
        <w:rPr>
          <w:b/>
          <w:color w:val="365F91"/>
          <w:spacing w:val="-4"/>
          <w:sz w:val="24"/>
        </w:rPr>
        <w:t xml:space="preserve"> </w:t>
      </w:r>
      <w:r>
        <w:rPr>
          <w:b/>
          <w:color w:val="365F91"/>
          <w:sz w:val="24"/>
        </w:rPr>
        <w:t>a</w:t>
      </w:r>
      <w:r>
        <w:rPr>
          <w:b/>
          <w:color w:val="365F91"/>
          <w:spacing w:val="-2"/>
          <w:sz w:val="24"/>
        </w:rPr>
        <w:t xml:space="preserve"> </w:t>
      </w:r>
      <w:r>
        <w:rPr>
          <w:b/>
          <w:color w:val="365F91"/>
          <w:sz w:val="24"/>
        </w:rPr>
        <w:t>Sequential,</w:t>
      </w:r>
      <w:r>
        <w:rPr>
          <w:b/>
          <w:color w:val="365F91"/>
          <w:spacing w:val="-5"/>
          <w:sz w:val="24"/>
        </w:rPr>
        <w:t xml:space="preserve"> </w:t>
      </w:r>
      <w:r>
        <w:rPr>
          <w:b/>
          <w:color w:val="365F91"/>
          <w:sz w:val="24"/>
        </w:rPr>
        <w:t>Standards-Based</w:t>
      </w:r>
      <w:r>
        <w:rPr>
          <w:b/>
          <w:color w:val="365F91"/>
          <w:spacing w:val="-2"/>
          <w:sz w:val="24"/>
        </w:rPr>
        <w:t xml:space="preserve"> </w:t>
      </w:r>
      <w:r>
        <w:rPr>
          <w:b/>
          <w:color w:val="365F91"/>
          <w:sz w:val="24"/>
        </w:rPr>
        <w:t>Program of</w:t>
      </w:r>
      <w:r>
        <w:rPr>
          <w:b/>
          <w:color w:val="365F91"/>
          <w:spacing w:val="-3"/>
          <w:sz w:val="24"/>
        </w:rPr>
        <w:t xml:space="preserve"> </w:t>
      </w:r>
      <w:r>
        <w:rPr>
          <w:b/>
          <w:color w:val="365F91"/>
          <w:sz w:val="24"/>
        </w:rPr>
        <w:t>Study</w:t>
      </w:r>
      <w:r>
        <w:rPr>
          <w:b/>
          <w:color w:val="365F91"/>
          <w:spacing w:val="-2"/>
          <w:sz w:val="24"/>
        </w:rPr>
        <w:t xml:space="preserve"> </w:t>
      </w:r>
      <w:r>
        <w:rPr>
          <w:b/>
          <w:color w:val="365F91"/>
          <w:sz w:val="24"/>
        </w:rPr>
        <w:t>in</w:t>
      </w:r>
      <w:r>
        <w:rPr>
          <w:b/>
          <w:color w:val="365F91"/>
          <w:spacing w:val="-2"/>
          <w:sz w:val="24"/>
        </w:rPr>
        <w:t xml:space="preserve"> </w:t>
      </w:r>
      <w:r>
        <w:rPr>
          <w:b/>
          <w:color w:val="365F91"/>
          <w:sz w:val="24"/>
        </w:rPr>
        <w:t>the</w:t>
      </w:r>
      <w:r>
        <w:rPr>
          <w:b/>
          <w:color w:val="365F91"/>
          <w:spacing w:val="-2"/>
          <w:sz w:val="24"/>
        </w:rPr>
        <w:t xml:space="preserve"> </w:t>
      </w:r>
      <w:r>
        <w:rPr>
          <w:b/>
          <w:color w:val="365F91"/>
          <w:spacing w:val="-4"/>
          <w:sz w:val="24"/>
        </w:rPr>
        <w:t>Arts</w:t>
      </w:r>
    </w:p>
    <w:p w14:paraId="5ADE15B1" w14:textId="77777777" w:rsidR="00F41A8D" w:rsidRDefault="00F41A8D">
      <w:pPr>
        <w:pStyle w:val="BodyText"/>
        <w:spacing w:before="10"/>
        <w:ind w:left="0"/>
        <w:rPr>
          <w:b/>
        </w:rPr>
      </w:pPr>
    </w:p>
    <w:p w14:paraId="14F31992" w14:textId="77777777" w:rsidR="00F41A8D" w:rsidRDefault="00F84D5C">
      <w:pPr>
        <w:pStyle w:val="BodyText"/>
        <w:spacing w:before="0"/>
        <w:ind w:left="219" w:right="364"/>
      </w:pPr>
      <w:r>
        <w:t>The NJSLS-VPA were created to ensure that all students are able to communicate with basic literacy in each of the five arts disciplines by the end of grade 5 by using the vocabulary, materials, tools,</w:t>
      </w:r>
      <w:r>
        <w:rPr>
          <w:spacing w:val="40"/>
        </w:rPr>
        <w:t xml:space="preserve"> </w:t>
      </w:r>
      <w:r>
        <w:t>techniques, and intellectual methods of each arts discipline in a developmentally appropriate manner. Beginning in grade 6, student learning in the arts is driven by specialization, with students choosing one</w:t>
      </w:r>
      <w:r>
        <w:rPr>
          <w:spacing w:val="40"/>
        </w:rPr>
        <w:t xml:space="preserve"> </w:t>
      </w:r>
      <w:r>
        <w:t>of the five arts disciplines based on interest, aptitudes, and career aspirations. By the end of grade 8, students</w:t>
      </w:r>
      <w:r>
        <w:rPr>
          <w:spacing w:val="-2"/>
        </w:rPr>
        <w:t xml:space="preserve"> </w:t>
      </w:r>
      <w:r>
        <w:t>are</w:t>
      </w:r>
      <w:r>
        <w:rPr>
          <w:spacing w:val="-2"/>
        </w:rPr>
        <w:t xml:space="preserve"> </w:t>
      </w:r>
      <w:r>
        <w:t>expected</w:t>
      </w:r>
      <w:r>
        <w:rPr>
          <w:spacing w:val="-5"/>
        </w:rPr>
        <w:t xml:space="preserve"> </w:t>
      </w:r>
      <w:r>
        <w:t>to</w:t>
      </w:r>
      <w:r>
        <w:rPr>
          <w:spacing w:val="-2"/>
        </w:rPr>
        <w:t xml:space="preserve"> </w:t>
      </w:r>
      <w:r>
        <w:t>communicate</w:t>
      </w:r>
      <w:r>
        <w:rPr>
          <w:spacing w:val="-2"/>
        </w:rPr>
        <w:t xml:space="preserve"> </w:t>
      </w:r>
      <w:r>
        <w:t>with</w:t>
      </w:r>
      <w:r>
        <w:rPr>
          <w:spacing w:val="-2"/>
        </w:rPr>
        <w:t xml:space="preserve"> </w:t>
      </w:r>
      <w:r>
        <w:t>competency</w:t>
      </w:r>
      <w:r>
        <w:rPr>
          <w:spacing w:val="-2"/>
        </w:rPr>
        <w:t xml:space="preserve"> </w:t>
      </w:r>
      <w:r>
        <w:t>in</w:t>
      </w:r>
      <w:r>
        <w:rPr>
          <w:spacing w:val="-5"/>
        </w:rPr>
        <w:t xml:space="preserve"> </w:t>
      </w:r>
      <w:r>
        <w:t>their</w:t>
      </w:r>
      <w:r>
        <w:rPr>
          <w:spacing w:val="-1"/>
        </w:rPr>
        <w:t xml:space="preserve"> </w:t>
      </w:r>
      <w:r>
        <w:t>self-selected</w:t>
      </w:r>
      <w:r>
        <w:rPr>
          <w:spacing w:val="-2"/>
        </w:rPr>
        <w:t xml:space="preserve"> </w:t>
      </w:r>
      <w:r>
        <w:t>arts</w:t>
      </w:r>
      <w:r>
        <w:rPr>
          <w:spacing w:val="-4"/>
        </w:rPr>
        <w:t xml:space="preserve"> </w:t>
      </w:r>
      <w:r>
        <w:t>discipline.</w:t>
      </w:r>
      <w:r>
        <w:rPr>
          <w:spacing w:val="-2"/>
        </w:rPr>
        <w:t xml:space="preserve"> </w:t>
      </w:r>
      <w:r>
        <w:t>By</w:t>
      </w:r>
      <w:r>
        <w:rPr>
          <w:spacing w:val="-2"/>
        </w:rPr>
        <w:t xml:space="preserve"> </w:t>
      </w:r>
      <w:r>
        <w:t>the</w:t>
      </w:r>
      <w:r>
        <w:rPr>
          <w:spacing w:val="-2"/>
        </w:rPr>
        <w:t xml:space="preserve"> </w:t>
      </w:r>
      <w:r>
        <w:t>end</w:t>
      </w:r>
      <w:r>
        <w:rPr>
          <w:spacing w:val="-2"/>
        </w:rPr>
        <w:t xml:space="preserve"> </w:t>
      </w:r>
      <w:r>
        <w:t>of grade 12, students are expected to communicate with proficiency in one or more arts disciplines of their choice.</w:t>
      </w:r>
      <w:r>
        <w:rPr>
          <w:spacing w:val="-1"/>
        </w:rPr>
        <w:t xml:space="preserve"> </w:t>
      </w:r>
      <w:r>
        <w:t>By</w:t>
      </w:r>
      <w:r>
        <w:rPr>
          <w:spacing w:val="-1"/>
        </w:rPr>
        <w:t xml:space="preserve"> </w:t>
      </w:r>
      <w:r>
        <w:t>graduation</w:t>
      </w:r>
      <w:r>
        <w:rPr>
          <w:spacing w:val="-4"/>
        </w:rPr>
        <w:t xml:space="preserve"> </w:t>
      </w:r>
      <w:r>
        <w:t>from</w:t>
      </w:r>
      <w:r>
        <w:rPr>
          <w:spacing w:val="-3"/>
        </w:rPr>
        <w:t xml:space="preserve"> </w:t>
      </w:r>
      <w:r>
        <w:t>high</w:t>
      </w:r>
      <w:r>
        <w:rPr>
          <w:spacing w:val="-4"/>
        </w:rPr>
        <w:t xml:space="preserve"> </w:t>
      </w:r>
      <w:r>
        <w:t>school,</w:t>
      </w:r>
      <w:r>
        <w:rPr>
          <w:spacing w:val="-1"/>
        </w:rPr>
        <w:t xml:space="preserve"> </w:t>
      </w:r>
      <w:r>
        <w:t>all</w:t>
      </w:r>
      <w:r>
        <w:rPr>
          <w:spacing w:val="-3"/>
        </w:rPr>
        <w:t xml:space="preserve"> </w:t>
      </w:r>
      <w:r>
        <w:t>students</w:t>
      </w:r>
      <w:r>
        <w:rPr>
          <w:spacing w:val="-1"/>
        </w:rPr>
        <w:t xml:space="preserve"> </w:t>
      </w:r>
      <w:r>
        <w:t>shall,</w:t>
      </w:r>
      <w:r>
        <w:rPr>
          <w:spacing w:val="-4"/>
        </w:rPr>
        <w:t xml:space="preserve"> </w:t>
      </w:r>
      <w:r>
        <w:t>in</w:t>
      </w:r>
      <w:r>
        <w:rPr>
          <w:spacing w:val="-4"/>
        </w:rPr>
        <w:t xml:space="preserve"> </w:t>
      </w:r>
      <w:r>
        <w:t>at</w:t>
      </w:r>
      <w:r>
        <w:rPr>
          <w:spacing w:val="-3"/>
        </w:rPr>
        <w:t xml:space="preserve"> </w:t>
      </w:r>
      <w:r>
        <w:t>least one</w:t>
      </w:r>
      <w:r>
        <w:rPr>
          <w:spacing w:val="-1"/>
        </w:rPr>
        <w:t xml:space="preserve"> </w:t>
      </w:r>
      <w:r>
        <w:t>area</w:t>
      </w:r>
      <w:r>
        <w:rPr>
          <w:spacing w:val="-3"/>
        </w:rPr>
        <w:t xml:space="preserve"> </w:t>
      </w:r>
      <w:r>
        <w:t>of</w:t>
      </w:r>
      <w:r>
        <w:rPr>
          <w:spacing w:val="-3"/>
        </w:rPr>
        <w:t xml:space="preserve"> </w:t>
      </w:r>
      <w:r>
        <w:t>specialization,</w:t>
      </w:r>
      <w:r>
        <w:rPr>
          <w:spacing w:val="-1"/>
        </w:rPr>
        <w:t xml:space="preserve"> </w:t>
      </w:r>
      <w:r>
        <w:t>be</w:t>
      </w:r>
      <w:r>
        <w:rPr>
          <w:spacing w:val="-3"/>
        </w:rPr>
        <w:t xml:space="preserve"> </w:t>
      </w:r>
      <w:r>
        <w:t>able</w:t>
      </w:r>
      <w:r>
        <w:rPr>
          <w:spacing w:val="-1"/>
        </w:rPr>
        <w:t xml:space="preserve"> </w:t>
      </w:r>
      <w:r>
        <w:t>to:</w:t>
      </w:r>
    </w:p>
    <w:p w14:paraId="4D28A997" w14:textId="77777777" w:rsidR="00F41A8D" w:rsidRDefault="00F84D5C">
      <w:pPr>
        <w:pStyle w:val="ListParagraph"/>
        <w:numPr>
          <w:ilvl w:val="0"/>
          <w:numId w:val="41"/>
        </w:numPr>
        <w:tabs>
          <w:tab w:val="left" w:pos="1299"/>
        </w:tabs>
        <w:spacing w:before="119"/>
        <w:ind w:right="623"/>
      </w:pPr>
      <w:r>
        <w:t>Respond to works of art with insight and depth of understanding, calling upon informed acquaintance</w:t>
      </w:r>
      <w:r>
        <w:rPr>
          <w:spacing w:val="-3"/>
        </w:rPr>
        <w:t xml:space="preserve"> </w:t>
      </w:r>
      <w:r>
        <w:t>with</w:t>
      </w:r>
      <w:r>
        <w:rPr>
          <w:spacing w:val="-3"/>
        </w:rPr>
        <w:t xml:space="preserve"> </w:t>
      </w:r>
      <w:r>
        <w:t>exemplary</w:t>
      </w:r>
      <w:r>
        <w:rPr>
          <w:spacing w:val="-3"/>
        </w:rPr>
        <w:t xml:space="preserve"> </w:t>
      </w:r>
      <w:r>
        <w:t>works</w:t>
      </w:r>
      <w:r>
        <w:rPr>
          <w:spacing w:val="-3"/>
        </w:rPr>
        <w:t xml:space="preserve"> </w:t>
      </w:r>
      <w:r>
        <w:t>of</w:t>
      </w:r>
      <w:r>
        <w:rPr>
          <w:spacing w:val="-4"/>
        </w:rPr>
        <w:t xml:space="preserve"> </w:t>
      </w:r>
      <w:r>
        <w:t>art</w:t>
      </w:r>
      <w:r>
        <w:rPr>
          <w:spacing w:val="-2"/>
        </w:rPr>
        <w:t xml:space="preserve"> </w:t>
      </w:r>
      <w:r>
        <w:t>from</w:t>
      </w:r>
      <w:r>
        <w:rPr>
          <w:spacing w:val="-2"/>
        </w:rPr>
        <w:t xml:space="preserve"> </w:t>
      </w:r>
      <w:r>
        <w:t>a</w:t>
      </w:r>
      <w:r>
        <w:rPr>
          <w:spacing w:val="-3"/>
        </w:rPr>
        <w:t xml:space="preserve"> </w:t>
      </w:r>
      <w:r>
        <w:t>variety</w:t>
      </w:r>
      <w:r>
        <w:rPr>
          <w:spacing w:val="-3"/>
        </w:rPr>
        <w:t xml:space="preserve"> </w:t>
      </w:r>
      <w:r>
        <w:t>of</w:t>
      </w:r>
      <w:r>
        <w:rPr>
          <w:spacing w:val="-4"/>
        </w:rPr>
        <w:t xml:space="preserve"> </w:t>
      </w:r>
      <w:r>
        <w:t>cultures</w:t>
      </w:r>
      <w:r>
        <w:rPr>
          <w:spacing w:val="-4"/>
        </w:rPr>
        <w:t xml:space="preserve"> </w:t>
      </w:r>
      <w:r>
        <w:t>and</w:t>
      </w:r>
      <w:r>
        <w:rPr>
          <w:spacing w:val="-3"/>
        </w:rPr>
        <w:t xml:space="preserve"> </w:t>
      </w:r>
      <w:r>
        <w:t>historical</w:t>
      </w:r>
      <w:r>
        <w:rPr>
          <w:spacing w:val="-4"/>
        </w:rPr>
        <w:t xml:space="preserve"> </w:t>
      </w:r>
      <w:r>
        <w:t>periods.</w:t>
      </w:r>
    </w:p>
    <w:p w14:paraId="2BFEDE7F" w14:textId="77777777" w:rsidR="00F41A8D" w:rsidRDefault="00F84D5C">
      <w:pPr>
        <w:pStyle w:val="ListParagraph"/>
        <w:numPr>
          <w:ilvl w:val="0"/>
          <w:numId w:val="41"/>
        </w:numPr>
        <w:tabs>
          <w:tab w:val="left" w:pos="1299"/>
        </w:tabs>
        <w:spacing w:before="121"/>
        <w:ind w:right="632"/>
      </w:pPr>
      <w:r>
        <w:t>Develop</w:t>
      </w:r>
      <w:r>
        <w:rPr>
          <w:spacing w:val="-5"/>
        </w:rPr>
        <w:t xml:space="preserve"> </w:t>
      </w:r>
      <w:r>
        <w:t>and</w:t>
      </w:r>
      <w:r>
        <w:rPr>
          <w:spacing w:val="-2"/>
        </w:rPr>
        <w:t xml:space="preserve"> </w:t>
      </w:r>
      <w:r>
        <w:t>present</w:t>
      </w:r>
      <w:r>
        <w:rPr>
          <w:spacing w:val="-1"/>
        </w:rPr>
        <w:t xml:space="preserve"> </w:t>
      </w:r>
      <w:r>
        <w:t>basic</w:t>
      </w:r>
      <w:r>
        <w:rPr>
          <w:spacing w:val="-4"/>
        </w:rPr>
        <w:t xml:space="preserve"> </w:t>
      </w:r>
      <w:r>
        <w:t>analyses</w:t>
      </w:r>
      <w:r>
        <w:rPr>
          <w:spacing w:val="-4"/>
        </w:rPr>
        <w:t xml:space="preserve"> </w:t>
      </w:r>
      <w:r>
        <w:t>of</w:t>
      </w:r>
      <w:r>
        <w:rPr>
          <w:spacing w:val="-1"/>
        </w:rPr>
        <w:t xml:space="preserve"> </w:t>
      </w:r>
      <w:r>
        <w:t>works</w:t>
      </w:r>
      <w:r>
        <w:rPr>
          <w:spacing w:val="-2"/>
        </w:rPr>
        <w:t xml:space="preserve"> </w:t>
      </w:r>
      <w:r>
        <w:t>of</w:t>
      </w:r>
      <w:r>
        <w:rPr>
          <w:spacing w:val="-1"/>
        </w:rPr>
        <w:t xml:space="preserve"> </w:t>
      </w:r>
      <w:r>
        <w:t>art</w:t>
      </w:r>
      <w:r>
        <w:rPr>
          <w:spacing w:val="-4"/>
        </w:rPr>
        <w:t xml:space="preserve"> </w:t>
      </w:r>
      <w:r>
        <w:t>from</w:t>
      </w:r>
      <w:r>
        <w:rPr>
          <w:spacing w:val="-1"/>
        </w:rPr>
        <w:t xml:space="preserve"> </w:t>
      </w:r>
      <w:r>
        <w:t>structural,</w:t>
      </w:r>
      <w:r>
        <w:rPr>
          <w:spacing w:val="-2"/>
        </w:rPr>
        <w:t xml:space="preserve"> </w:t>
      </w:r>
      <w:r>
        <w:t>historical,</w:t>
      </w:r>
      <w:r>
        <w:rPr>
          <w:spacing w:val="-2"/>
        </w:rPr>
        <w:t xml:space="preserve"> </w:t>
      </w:r>
      <w:r>
        <w:t>cultural,</w:t>
      </w:r>
      <w:r>
        <w:rPr>
          <w:spacing w:val="-2"/>
        </w:rPr>
        <w:t xml:space="preserve"> </w:t>
      </w:r>
      <w:r>
        <w:t>and aesthetic perspectives, pointing to their impact on contemporary modes of expression.</w:t>
      </w:r>
    </w:p>
    <w:p w14:paraId="6BAA8367" w14:textId="77777777" w:rsidR="00F41A8D" w:rsidRDefault="00F84D5C">
      <w:pPr>
        <w:pStyle w:val="ListParagraph"/>
        <w:numPr>
          <w:ilvl w:val="0"/>
          <w:numId w:val="41"/>
        </w:numPr>
        <w:tabs>
          <w:tab w:val="left" w:pos="1299"/>
        </w:tabs>
        <w:spacing w:before="118"/>
        <w:ind w:right="642"/>
      </w:pPr>
      <w:r>
        <w:t>Perform/present/produce</w:t>
      </w:r>
      <w:r>
        <w:rPr>
          <w:spacing w:val="-3"/>
        </w:rPr>
        <w:t xml:space="preserve"> </w:t>
      </w:r>
      <w:r>
        <w:t>in</w:t>
      </w:r>
      <w:r>
        <w:rPr>
          <w:spacing w:val="-6"/>
        </w:rPr>
        <w:t xml:space="preserve"> </w:t>
      </w:r>
      <w:r>
        <w:t>a</w:t>
      </w:r>
      <w:r>
        <w:rPr>
          <w:spacing w:val="-3"/>
        </w:rPr>
        <w:t xml:space="preserve"> </w:t>
      </w:r>
      <w:r>
        <w:t>self-selected</w:t>
      </w:r>
      <w:r>
        <w:rPr>
          <w:spacing w:val="-6"/>
        </w:rPr>
        <w:t xml:space="preserve"> </w:t>
      </w:r>
      <w:r>
        <w:t>arts</w:t>
      </w:r>
      <w:r>
        <w:rPr>
          <w:spacing w:val="-3"/>
        </w:rPr>
        <w:t xml:space="preserve"> </w:t>
      </w:r>
      <w:r>
        <w:t>discipline</w:t>
      </w:r>
      <w:r>
        <w:rPr>
          <w:spacing w:val="-3"/>
        </w:rPr>
        <w:t xml:space="preserve"> </w:t>
      </w:r>
      <w:r>
        <w:t>with</w:t>
      </w:r>
      <w:r>
        <w:rPr>
          <w:spacing w:val="-3"/>
        </w:rPr>
        <w:t xml:space="preserve"> </w:t>
      </w:r>
      <w:r>
        <w:t>consistency,</w:t>
      </w:r>
      <w:r>
        <w:rPr>
          <w:spacing w:val="-3"/>
        </w:rPr>
        <w:t xml:space="preserve"> </w:t>
      </w:r>
      <w:r>
        <w:t>artistic</w:t>
      </w:r>
      <w:r>
        <w:rPr>
          <w:spacing w:val="-5"/>
        </w:rPr>
        <w:t xml:space="preserve"> </w:t>
      </w:r>
      <w:r>
        <w:t>nuance, and technical ability, defining and solving artistic problems with insight, reason, and technical proficiency.</w:t>
      </w:r>
    </w:p>
    <w:p w14:paraId="077FFB63" w14:textId="77777777" w:rsidR="00F41A8D" w:rsidRDefault="00F84D5C">
      <w:pPr>
        <w:pStyle w:val="ListParagraph"/>
        <w:numPr>
          <w:ilvl w:val="0"/>
          <w:numId w:val="41"/>
        </w:numPr>
        <w:tabs>
          <w:tab w:val="left" w:pos="1299"/>
        </w:tabs>
        <w:spacing w:before="122"/>
        <w:ind w:right="338"/>
        <w:jc w:val="both"/>
      </w:pPr>
      <w:r>
        <w:t>Relate</w:t>
      </w:r>
      <w:r>
        <w:rPr>
          <w:spacing w:val="-2"/>
        </w:rPr>
        <w:t xml:space="preserve"> </w:t>
      </w:r>
      <w:r>
        <w:t>various</w:t>
      </w:r>
      <w:r>
        <w:rPr>
          <w:spacing w:val="-4"/>
        </w:rPr>
        <w:t xml:space="preserve"> </w:t>
      </w:r>
      <w:r>
        <w:t>types</w:t>
      </w:r>
      <w:r>
        <w:rPr>
          <w:spacing w:val="-2"/>
        </w:rPr>
        <w:t xml:space="preserve"> </w:t>
      </w:r>
      <w:r>
        <w:t>of</w:t>
      </w:r>
      <w:r>
        <w:rPr>
          <w:spacing w:val="-4"/>
        </w:rPr>
        <w:t xml:space="preserve"> </w:t>
      </w:r>
      <w:r>
        <w:t>arts</w:t>
      </w:r>
      <w:r>
        <w:rPr>
          <w:spacing w:val="-4"/>
        </w:rPr>
        <w:t xml:space="preserve"> </w:t>
      </w:r>
      <w:r>
        <w:t>knowledge</w:t>
      </w:r>
      <w:r>
        <w:rPr>
          <w:spacing w:val="-2"/>
        </w:rPr>
        <w:t xml:space="preserve"> </w:t>
      </w:r>
      <w:r>
        <w:t>and</w:t>
      </w:r>
      <w:r>
        <w:rPr>
          <w:spacing w:val="-5"/>
        </w:rPr>
        <w:t xml:space="preserve"> </w:t>
      </w:r>
      <w:r>
        <w:t>skills</w:t>
      </w:r>
      <w:r>
        <w:rPr>
          <w:spacing w:val="-2"/>
        </w:rPr>
        <w:t xml:space="preserve"> </w:t>
      </w:r>
      <w:r>
        <w:t>within</w:t>
      </w:r>
      <w:r>
        <w:rPr>
          <w:spacing w:val="-2"/>
        </w:rPr>
        <w:t xml:space="preserve"> </w:t>
      </w:r>
      <w:r>
        <w:t>and</w:t>
      </w:r>
      <w:r>
        <w:rPr>
          <w:spacing w:val="-2"/>
        </w:rPr>
        <w:t xml:space="preserve"> </w:t>
      </w:r>
      <w:r>
        <w:t>across</w:t>
      </w:r>
      <w:r>
        <w:rPr>
          <w:spacing w:val="-2"/>
        </w:rPr>
        <w:t xml:space="preserve"> </w:t>
      </w:r>
      <w:r>
        <w:t>arts</w:t>
      </w:r>
      <w:r>
        <w:rPr>
          <w:spacing w:val="-2"/>
        </w:rPr>
        <w:t xml:space="preserve"> </w:t>
      </w:r>
      <w:r>
        <w:t>disciplines,</w:t>
      </w:r>
      <w:r>
        <w:rPr>
          <w:spacing w:val="-2"/>
        </w:rPr>
        <w:t xml:space="preserve"> </w:t>
      </w:r>
      <w:r>
        <w:t>by</w:t>
      </w:r>
      <w:r>
        <w:rPr>
          <w:spacing w:val="-2"/>
        </w:rPr>
        <w:t xml:space="preserve"> </w:t>
      </w:r>
      <w:r>
        <w:t>mixing and matching competencies</w:t>
      </w:r>
      <w:r>
        <w:rPr>
          <w:spacing w:val="-1"/>
        </w:rPr>
        <w:t xml:space="preserve"> </w:t>
      </w:r>
      <w:r>
        <w:t>and understandings in artmaking,</w:t>
      </w:r>
      <w:r>
        <w:rPr>
          <w:spacing w:val="-2"/>
        </w:rPr>
        <w:t xml:space="preserve"> </w:t>
      </w:r>
      <w:r>
        <w:t>history, culture, and</w:t>
      </w:r>
      <w:r>
        <w:rPr>
          <w:spacing w:val="-2"/>
        </w:rPr>
        <w:t xml:space="preserve"> </w:t>
      </w:r>
      <w:r>
        <w:t>analysis in any arts-related project.</w:t>
      </w:r>
    </w:p>
    <w:p w14:paraId="53DBA6E8" w14:textId="77777777" w:rsidR="00F41A8D" w:rsidRDefault="00F41A8D">
      <w:pPr>
        <w:pStyle w:val="BodyText"/>
        <w:spacing w:before="10"/>
        <w:ind w:left="0"/>
        <w:rPr>
          <w:sz w:val="20"/>
        </w:rPr>
      </w:pPr>
    </w:p>
    <w:p w14:paraId="2C9EF6FD" w14:textId="77777777" w:rsidR="00F41A8D" w:rsidRDefault="00F84D5C">
      <w:pPr>
        <w:spacing w:before="1"/>
        <w:ind w:left="220"/>
        <w:rPr>
          <w:b/>
          <w:sz w:val="26"/>
        </w:rPr>
      </w:pPr>
      <w:r>
        <w:rPr>
          <w:b/>
          <w:color w:val="1F4E79"/>
          <w:sz w:val="26"/>
        </w:rPr>
        <w:t>NJSLS-VPA</w:t>
      </w:r>
      <w:r>
        <w:rPr>
          <w:b/>
          <w:color w:val="1F4E79"/>
          <w:spacing w:val="-16"/>
          <w:sz w:val="26"/>
        </w:rPr>
        <w:t xml:space="preserve"> </w:t>
      </w:r>
      <w:r>
        <w:rPr>
          <w:b/>
          <w:color w:val="1F4E79"/>
          <w:spacing w:val="-2"/>
          <w:sz w:val="26"/>
        </w:rPr>
        <w:t>Structure</w:t>
      </w:r>
    </w:p>
    <w:p w14:paraId="6976002E" w14:textId="77777777" w:rsidR="00F41A8D" w:rsidRDefault="00F84D5C">
      <w:pPr>
        <w:spacing w:before="144" w:line="259" w:lineRule="auto"/>
        <w:ind w:left="220" w:right="405"/>
      </w:pPr>
      <w:r>
        <w:t xml:space="preserve">The NJSLS-VPA are comprised of </w:t>
      </w:r>
      <w:r>
        <w:rPr>
          <w:i/>
        </w:rPr>
        <w:t>artistic processes, anchor standards, practices</w:t>
      </w:r>
      <w:r>
        <w:t xml:space="preserve">, and </w:t>
      </w:r>
      <w:r>
        <w:rPr>
          <w:i/>
        </w:rPr>
        <w:t>performance expectations</w:t>
      </w:r>
      <w:r>
        <w:t xml:space="preserve">. The artistic processes: </w:t>
      </w:r>
      <w:r>
        <w:rPr>
          <w:i/>
        </w:rPr>
        <w:t xml:space="preserve">creating, performing/presenting/producing, responding, </w:t>
      </w:r>
      <w:r>
        <w:t xml:space="preserve">and </w:t>
      </w:r>
      <w:r>
        <w:rPr>
          <w:i/>
        </w:rPr>
        <w:t>connecting,</w:t>
      </w:r>
      <w:r>
        <w:rPr>
          <w:i/>
          <w:spacing w:val="-2"/>
        </w:rPr>
        <w:t xml:space="preserve"> </w:t>
      </w:r>
      <w:r>
        <w:t>are</w:t>
      </w:r>
      <w:r>
        <w:rPr>
          <w:spacing w:val="-4"/>
        </w:rPr>
        <w:t xml:space="preserve"> </w:t>
      </w:r>
      <w:r>
        <w:t>the</w:t>
      </w:r>
      <w:r>
        <w:rPr>
          <w:spacing w:val="-4"/>
        </w:rPr>
        <w:t xml:space="preserve"> </w:t>
      </w:r>
      <w:r>
        <w:t>foundation</w:t>
      </w:r>
      <w:r>
        <w:rPr>
          <w:spacing w:val="-2"/>
        </w:rPr>
        <w:t xml:space="preserve"> </w:t>
      </w:r>
      <w:r>
        <w:t>for</w:t>
      </w:r>
      <w:r>
        <w:rPr>
          <w:spacing w:val="-1"/>
        </w:rPr>
        <w:t xml:space="preserve"> </w:t>
      </w:r>
      <w:r>
        <w:t>developing</w:t>
      </w:r>
      <w:r>
        <w:rPr>
          <w:spacing w:val="-5"/>
        </w:rPr>
        <w:t xml:space="preserve"> </w:t>
      </w:r>
      <w:r>
        <w:t>artistic</w:t>
      </w:r>
      <w:r>
        <w:rPr>
          <w:spacing w:val="-2"/>
        </w:rPr>
        <w:t xml:space="preserve"> </w:t>
      </w:r>
      <w:r>
        <w:t>literacy</w:t>
      </w:r>
      <w:r>
        <w:rPr>
          <w:spacing w:val="-2"/>
        </w:rPr>
        <w:t xml:space="preserve"> </w:t>
      </w:r>
      <w:r>
        <w:t>and</w:t>
      </w:r>
      <w:r>
        <w:rPr>
          <w:spacing w:val="-5"/>
        </w:rPr>
        <w:t xml:space="preserve"> </w:t>
      </w:r>
      <w:r>
        <w:t>fluency</w:t>
      </w:r>
      <w:r>
        <w:rPr>
          <w:spacing w:val="-5"/>
        </w:rPr>
        <w:t xml:space="preserve"> </w:t>
      </w:r>
      <w:r>
        <w:t>in</w:t>
      </w:r>
      <w:r>
        <w:rPr>
          <w:spacing w:val="-5"/>
        </w:rPr>
        <w:t xml:space="preserve"> </w:t>
      </w:r>
      <w:r>
        <w:t>the</w:t>
      </w:r>
      <w:r>
        <w:rPr>
          <w:spacing w:val="-4"/>
        </w:rPr>
        <w:t xml:space="preserve"> </w:t>
      </w:r>
      <w:r>
        <w:t>arts.</w:t>
      </w:r>
      <w:r>
        <w:rPr>
          <w:spacing w:val="-2"/>
        </w:rPr>
        <w:t xml:space="preserve"> </w:t>
      </w:r>
      <w:r>
        <w:t>These</w:t>
      </w:r>
      <w:r>
        <w:rPr>
          <w:spacing w:val="-2"/>
        </w:rPr>
        <w:t xml:space="preserve"> </w:t>
      </w:r>
      <w:r>
        <w:t>processes</w:t>
      </w:r>
      <w:r>
        <w:rPr>
          <w:spacing w:val="-4"/>
        </w:rPr>
        <w:t xml:space="preserve"> </w:t>
      </w:r>
      <w:r>
        <w:t xml:space="preserve">are the cognitive and physical actions by which arts learning and making are realized across the five arts </w:t>
      </w:r>
      <w:r>
        <w:rPr>
          <w:spacing w:val="-2"/>
        </w:rPr>
        <w:t>disciplines.</w:t>
      </w:r>
    </w:p>
    <w:p w14:paraId="6EF1CE5B" w14:textId="77777777" w:rsidR="00F41A8D" w:rsidRDefault="00F84D5C">
      <w:pPr>
        <w:pStyle w:val="BodyText"/>
        <w:spacing w:before="160" w:line="259" w:lineRule="auto"/>
        <w:ind w:left="220" w:right="341"/>
      </w:pPr>
      <w:r>
        <w:t xml:space="preserve">Eleven </w:t>
      </w:r>
      <w:r>
        <w:rPr>
          <w:i/>
        </w:rPr>
        <w:t xml:space="preserve">anchor standards </w:t>
      </w:r>
      <w:r>
        <w:t>describe the general knowledge and skills that students are to demonstrate throughout</w:t>
      </w:r>
      <w:r>
        <w:rPr>
          <w:spacing w:val="-2"/>
        </w:rPr>
        <w:t xml:space="preserve"> </w:t>
      </w:r>
      <w:r>
        <w:t>their</w:t>
      </w:r>
      <w:r>
        <w:rPr>
          <w:spacing w:val="-2"/>
        </w:rPr>
        <w:t xml:space="preserve"> </w:t>
      </w:r>
      <w:r>
        <w:t>education</w:t>
      </w:r>
      <w:r>
        <w:rPr>
          <w:spacing w:val="-5"/>
        </w:rPr>
        <w:t xml:space="preserve"> </w:t>
      </w:r>
      <w:r>
        <w:t>in</w:t>
      </w:r>
      <w:r>
        <w:rPr>
          <w:spacing w:val="-3"/>
        </w:rPr>
        <w:t xml:space="preserve"> </w:t>
      </w:r>
      <w:r>
        <w:t>the</w:t>
      </w:r>
      <w:r>
        <w:rPr>
          <w:spacing w:val="-5"/>
        </w:rPr>
        <w:t xml:space="preserve"> </w:t>
      </w:r>
      <w:r>
        <w:t>arts.</w:t>
      </w:r>
      <w:r>
        <w:rPr>
          <w:spacing w:val="-3"/>
        </w:rPr>
        <w:t xml:space="preserve"> </w:t>
      </w:r>
      <w:r>
        <w:t>These</w:t>
      </w:r>
      <w:r>
        <w:rPr>
          <w:spacing w:val="-5"/>
        </w:rPr>
        <w:t xml:space="preserve"> </w:t>
      </w:r>
      <w:r>
        <w:t>anchor</w:t>
      </w:r>
      <w:r>
        <w:rPr>
          <w:spacing w:val="-2"/>
        </w:rPr>
        <w:t xml:space="preserve"> </w:t>
      </w:r>
      <w:r>
        <w:t>standards</w:t>
      </w:r>
      <w:r>
        <w:rPr>
          <w:spacing w:val="-3"/>
        </w:rPr>
        <w:t xml:space="preserve"> </w:t>
      </w:r>
      <w:r>
        <w:t>are</w:t>
      </w:r>
      <w:r>
        <w:rPr>
          <w:spacing w:val="-3"/>
        </w:rPr>
        <w:t xml:space="preserve"> </w:t>
      </w:r>
      <w:r>
        <w:t>parallel</w:t>
      </w:r>
      <w:r>
        <w:rPr>
          <w:spacing w:val="-2"/>
        </w:rPr>
        <w:t xml:space="preserve"> </w:t>
      </w:r>
      <w:r>
        <w:t>across</w:t>
      </w:r>
      <w:r>
        <w:rPr>
          <w:spacing w:val="-3"/>
        </w:rPr>
        <w:t xml:space="preserve"> </w:t>
      </w:r>
      <w:r>
        <w:t>arts</w:t>
      </w:r>
      <w:r>
        <w:rPr>
          <w:spacing w:val="-3"/>
        </w:rPr>
        <w:t xml:space="preserve"> </w:t>
      </w:r>
      <w:r>
        <w:t>disciplines</w:t>
      </w:r>
      <w:r>
        <w:rPr>
          <w:spacing w:val="-3"/>
        </w:rPr>
        <w:t xml:space="preserve"> </w:t>
      </w:r>
      <w:r>
        <w:t>and</w:t>
      </w:r>
      <w:r>
        <w:rPr>
          <w:spacing w:val="-3"/>
        </w:rPr>
        <w:t xml:space="preserve"> </w:t>
      </w:r>
      <w:r>
        <w:t>serve as the tangible educational expression of artistic literacy. As illustrated below, each of the anchor standards is derived from one of the four artistic processes.</w:t>
      </w:r>
    </w:p>
    <w:p w14:paraId="4D867D9B" w14:textId="77777777" w:rsidR="00F41A8D" w:rsidRDefault="00F41A8D">
      <w:pPr>
        <w:spacing w:line="259" w:lineRule="auto"/>
        <w:sectPr w:rsidR="00F41A8D">
          <w:pgSz w:w="12240" w:h="15840"/>
          <w:pgMar w:top="1360" w:right="1100" w:bottom="420" w:left="1220" w:header="0" w:footer="234" w:gutter="0"/>
          <w:cols w:space="720"/>
        </w:sectPr>
      </w:pPr>
    </w:p>
    <w:p w14:paraId="3B8D8996" w14:textId="77777777" w:rsidR="00F41A8D" w:rsidRDefault="00F84D5C">
      <w:pPr>
        <w:spacing w:before="81"/>
        <w:ind w:left="347" w:right="464"/>
        <w:jc w:val="center"/>
        <w:rPr>
          <w:b/>
        </w:rPr>
      </w:pPr>
      <w:r>
        <w:rPr>
          <w:b/>
        </w:rPr>
        <w:lastRenderedPageBreak/>
        <w:t>Artistic</w:t>
      </w:r>
      <w:r>
        <w:rPr>
          <w:b/>
          <w:spacing w:val="-6"/>
        </w:rPr>
        <w:t xml:space="preserve"> </w:t>
      </w:r>
      <w:r>
        <w:rPr>
          <w:b/>
        </w:rPr>
        <w:t>Process:</w:t>
      </w:r>
      <w:r>
        <w:rPr>
          <w:b/>
          <w:spacing w:val="-4"/>
        </w:rPr>
        <w:t xml:space="preserve"> </w:t>
      </w:r>
      <w:r>
        <w:rPr>
          <w:b/>
          <w:spacing w:val="-2"/>
        </w:rPr>
        <w:t>Creating</w:t>
      </w:r>
    </w:p>
    <w:p w14:paraId="3FE41702" w14:textId="77777777" w:rsidR="00F41A8D" w:rsidRDefault="00F41A8D">
      <w:pPr>
        <w:pStyle w:val="BodyText"/>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409"/>
      </w:tblGrid>
      <w:tr w:rsidR="00F41A8D" w14:paraId="403D6BFA" w14:textId="77777777" w:rsidTr="00F02644">
        <w:trPr>
          <w:cantSplit/>
          <w:trHeight w:val="253"/>
        </w:trPr>
        <w:tc>
          <w:tcPr>
            <w:tcW w:w="2431" w:type="dxa"/>
            <w:shd w:val="clear" w:color="auto" w:fill="B4C5E7"/>
          </w:tcPr>
          <w:p w14:paraId="2C538790" w14:textId="77777777" w:rsidR="00F41A8D" w:rsidRDefault="00F84D5C">
            <w:pPr>
              <w:pStyle w:val="TableParagraph"/>
              <w:spacing w:before="1" w:line="233" w:lineRule="exact"/>
            </w:pPr>
            <w:r>
              <w:t>Anchor</w:t>
            </w:r>
            <w:r>
              <w:rPr>
                <w:spacing w:val="-5"/>
              </w:rPr>
              <w:t xml:space="preserve"> </w:t>
            </w:r>
            <w:r>
              <w:t>Standard</w:t>
            </w:r>
            <w:r>
              <w:rPr>
                <w:spacing w:val="-6"/>
              </w:rPr>
              <w:t xml:space="preserve"> </w:t>
            </w:r>
            <w:r>
              <w:rPr>
                <w:spacing w:val="-10"/>
              </w:rPr>
              <w:t>1</w:t>
            </w:r>
          </w:p>
        </w:tc>
        <w:tc>
          <w:tcPr>
            <w:tcW w:w="4409" w:type="dxa"/>
            <w:shd w:val="clear" w:color="auto" w:fill="B4C5E7"/>
          </w:tcPr>
          <w:p w14:paraId="1B845F01" w14:textId="77777777" w:rsidR="00F41A8D" w:rsidRDefault="00F84D5C">
            <w:pPr>
              <w:pStyle w:val="TableParagraph"/>
              <w:spacing w:before="1" w:line="233" w:lineRule="exact"/>
              <w:ind w:left="105"/>
            </w:pPr>
            <w:r>
              <w:t>Conceptualizing</w:t>
            </w:r>
            <w:r>
              <w:rPr>
                <w:spacing w:val="-6"/>
              </w:rPr>
              <w:t xml:space="preserve"> </w:t>
            </w:r>
            <w:r>
              <w:t>and</w:t>
            </w:r>
            <w:r>
              <w:rPr>
                <w:spacing w:val="-4"/>
              </w:rPr>
              <w:t xml:space="preserve"> </w:t>
            </w:r>
            <w:r>
              <w:t>generating</w:t>
            </w:r>
            <w:r>
              <w:rPr>
                <w:spacing w:val="-5"/>
              </w:rPr>
              <w:t xml:space="preserve"> </w:t>
            </w:r>
            <w:r>
              <w:rPr>
                <w:spacing w:val="-2"/>
              </w:rPr>
              <w:t>ideas.</w:t>
            </w:r>
          </w:p>
        </w:tc>
      </w:tr>
      <w:tr w:rsidR="00F41A8D" w14:paraId="3B544CC2" w14:textId="77777777" w:rsidTr="00F02644">
        <w:trPr>
          <w:cantSplit/>
          <w:trHeight w:val="253"/>
        </w:trPr>
        <w:tc>
          <w:tcPr>
            <w:tcW w:w="2431" w:type="dxa"/>
            <w:shd w:val="clear" w:color="auto" w:fill="B4C5E7"/>
          </w:tcPr>
          <w:p w14:paraId="0F641BA8" w14:textId="77777777" w:rsidR="00F41A8D" w:rsidRDefault="00F84D5C">
            <w:pPr>
              <w:pStyle w:val="TableParagraph"/>
              <w:spacing w:line="234" w:lineRule="exact"/>
            </w:pPr>
            <w:r>
              <w:t>Anchor</w:t>
            </w:r>
            <w:r>
              <w:rPr>
                <w:spacing w:val="-5"/>
              </w:rPr>
              <w:t xml:space="preserve"> </w:t>
            </w:r>
            <w:r>
              <w:t>Standard</w:t>
            </w:r>
            <w:r>
              <w:rPr>
                <w:spacing w:val="-6"/>
              </w:rPr>
              <w:t xml:space="preserve"> </w:t>
            </w:r>
            <w:r>
              <w:rPr>
                <w:spacing w:val="-10"/>
              </w:rPr>
              <w:t>2</w:t>
            </w:r>
          </w:p>
        </w:tc>
        <w:tc>
          <w:tcPr>
            <w:tcW w:w="4409" w:type="dxa"/>
            <w:shd w:val="clear" w:color="auto" w:fill="B4C5E7"/>
          </w:tcPr>
          <w:p w14:paraId="0E85BA9A" w14:textId="77777777" w:rsidR="00F41A8D" w:rsidRDefault="00F84D5C">
            <w:pPr>
              <w:pStyle w:val="TableParagraph"/>
              <w:spacing w:line="234" w:lineRule="exact"/>
              <w:ind w:left="105"/>
            </w:pPr>
            <w:r>
              <w:t>Organizing</w:t>
            </w:r>
            <w:r>
              <w:rPr>
                <w:spacing w:val="-4"/>
              </w:rPr>
              <w:t xml:space="preserve"> </w:t>
            </w:r>
            <w:r>
              <w:t>and</w:t>
            </w:r>
            <w:r>
              <w:rPr>
                <w:spacing w:val="-6"/>
              </w:rPr>
              <w:t xml:space="preserve"> </w:t>
            </w:r>
            <w:r>
              <w:t>developing</w:t>
            </w:r>
            <w:r>
              <w:rPr>
                <w:spacing w:val="-5"/>
              </w:rPr>
              <w:t xml:space="preserve"> </w:t>
            </w:r>
            <w:r>
              <w:rPr>
                <w:spacing w:val="-2"/>
              </w:rPr>
              <w:t>ideas.</w:t>
            </w:r>
          </w:p>
        </w:tc>
      </w:tr>
      <w:tr w:rsidR="00F41A8D" w14:paraId="7B526870" w14:textId="77777777" w:rsidTr="00F02644">
        <w:trPr>
          <w:cantSplit/>
          <w:trHeight w:val="251"/>
        </w:trPr>
        <w:tc>
          <w:tcPr>
            <w:tcW w:w="2431" w:type="dxa"/>
            <w:shd w:val="clear" w:color="auto" w:fill="B4C5E7"/>
          </w:tcPr>
          <w:p w14:paraId="2C118BC4" w14:textId="77777777" w:rsidR="00F41A8D" w:rsidRDefault="00F84D5C">
            <w:pPr>
              <w:pStyle w:val="TableParagraph"/>
              <w:spacing w:line="232" w:lineRule="exact"/>
            </w:pPr>
            <w:r>
              <w:t>Anchor</w:t>
            </w:r>
            <w:r>
              <w:rPr>
                <w:spacing w:val="-5"/>
              </w:rPr>
              <w:t xml:space="preserve"> </w:t>
            </w:r>
            <w:r>
              <w:t>Standard</w:t>
            </w:r>
            <w:r>
              <w:rPr>
                <w:spacing w:val="-6"/>
              </w:rPr>
              <w:t xml:space="preserve"> </w:t>
            </w:r>
            <w:r>
              <w:rPr>
                <w:spacing w:val="-10"/>
              </w:rPr>
              <w:t>3</w:t>
            </w:r>
          </w:p>
        </w:tc>
        <w:tc>
          <w:tcPr>
            <w:tcW w:w="4409" w:type="dxa"/>
            <w:shd w:val="clear" w:color="auto" w:fill="B4C5E7"/>
          </w:tcPr>
          <w:p w14:paraId="382B9726" w14:textId="77777777" w:rsidR="00F41A8D" w:rsidRDefault="00F84D5C">
            <w:pPr>
              <w:pStyle w:val="TableParagraph"/>
              <w:spacing w:line="232" w:lineRule="exact"/>
              <w:ind w:left="105"/>
            </w:pPr>
            <w:r>
              <w:t>Refining</w:t>
            </w:r>
            <w:r>
              <w:rPr>
                <w:spacing w:val="-6"/>
              </w:rPr>
              <w:t xml:space="preserve"> </w:t>
            </w:r>
            <w:r>
              <w:t>and</w:t>
            </w:r>
            <w:r>
              <w:rPr>
                <w:spacing w:val="-3"/>
              </w:rPr>
              <w:t xml:space="preserve"> </w:t>
            </w:r>
            <w:r>
              <w:t>completing</w:t>
            </w:r>
            <w:r>
              <w:rPr>
                <w:spacing w:val="-3"/>
              </w:rPr>
              <w:t xml:space="preserve"> </w:t>
            </w:r>
            <w:r>
              <w:rPr>
                <w:spacing w:val="-2"/>
              </w:rPr>
              <w:t>products.</w:t>
            </w:r>
          </w:p>
        </w:tc>
      </w:tr>
    </w:tbl>
    <w:p w14:paraId="237D9683" w14:textId="77777777" w:rsidR="00F41A8D" w:rsidRDefault="00F41A8D">
      <w:pPr>
        <w:pStyle w:val="BodyText"/>
        <w:spacing w:before="0"/>
        <w:ind w:left="0"/>
        <w:rPr>
          <w:b/>
          <w:sz w:val="24"/>
        </w:rPr>
      </w:pPr>
    </w:p>
    <w:p w14:paraId="2403E2F4" w14:textId="77777777" w:rsidR="00F41A8D" w:rsidRDefault="00F84D5C">
      <w:pPr>
        <w:spacing w:before="207"/>
        <w:ind w:left="347" w:right="462"/>
        <w:jc w:val="center"/>
        <w:rPr>
          <w:b/>
        </w:rPr>
      </w:pPr>
      <w:r>
        <w:rPr>
          <w:b/>
        </w:rPr>
        <w:t>Artistic</w:t>
      </w:r>
      <w:r>
        <w:rPr>
          <w:b/>
          <w:spacing w:val="-6"/>
        </w:rPr>
        <w:t xml:space="preserve"> </w:t>
      </w:r>
      <w:r>
        <w:rPr>
          <w:b/>
        </w:rPr>
        <w:t>Process:</w:t>
      </w:r>
      <w:r>
        <w:rPr>
          <w:b/>
          <w:spacing w:val="-4"/>
        </w:rPr>
        <w:t xml:space="preserve"> </w:t>
      </w:r>
      <w:r>
        <w:rPr>
          <w:b/>
          <w:spacing w:val="-2"/>
        </w:rPr>
        <w:t>Performing/Presenting/Producing</w:t>
      </w:r>
    </w:p>
    <w:p w14:paraId="4426696E" w14:textId="77777777" w:rsidR="00F41A8D" w:rsidRDefault="00F41A8D">
      <w:pPr>
        <w:pStyle w:val="BodyText"/>
        <w:spacing w:before="8"/>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409"/>
      </w:tblGrid>
      <w:tr w:rsidR="00F41A8D" w14:paraId="1131D0CF" w14:textId="77777777" w:rsidTr="00F02644">
        <w:trPr>
          <w:cantSplit/>
          <w:trHeight w:val="505"/>
        </w:trPr>
        <w:tc>
          <w:tcPr>
            <w:tcW w:w="2431" w:type="dxa"/>
            <w:shd w:val="clear" w:color="auto" w:fill="EBEBFF"/>
          </w:tcPr>
          <w:p w14:paraId="10A7830C" w14:textId="77777777" w:rsidR="00F41A8D" w:rsidRDefault="00F84D5C">
            <w:pPr>
              <w:pStyle w:val="TableParagraph"/>
              <w:spacing w:line="251" w:lineRule="exact"/>
            </w:pPr>
            <w:r>
              <w:t>Anchor</w:t>
            </w:r>
            <w:r>
              <w:rPr>
                <w:spacing w:val="-5"/>
              </w:rPr>
              <w:t xml:space="preserve"> </w:t>
            </w:r>
            <w:r>
              <w:t>Standard</w:t>
            </w:r>
            <w:r>
              <w:rPr>
                <w:spacing w:val="-6"/>
              </w:rPr>
              <w:t xml:space="preserve"> </w:t>
            </w:r>
            <w:r>
              <w:rPr>
                <w:spacing w:val="-10"/>
              </w:rPr>
              <w:t>4</w:t>
            </w:r>
          </w:p>
        </w:tc>
        <w:tc>
          <w:tcPr>
            <w:tcW w:w="4409" w:type="dxa"/>
            <w:shd w:val="clear" w:color="auto" w:fill="EBEBFF"/>
          </w:tcPr>
          <w:p w14:paraId="055B0DEC" w14:textId="77777777" w:rsidR="00F41A8D" w:rsidRDefault="00F84D5C">
            <w:pPr>
              <w:pStyle w:val="TableParagraph"/>
              <w:spacing w:line="252" w:lineRule="exact"/>
              <w:ind w:left="105" w:right="159"/>
            </w:pPr>
            <w:r>
              <w:t>Developing and refining techniques and models</w:t>
            </w:r>
            <w:r>
              <w:rPr>
                <w:spacing w:val="-6"/>
              </w:rPr>
              <w:t xml:space="preserve"> </w:t>
            </w:r>
            <w:r>
              <w:t>or</w:t>
            </w:r>
            <w:r>
              <w:rPr>
                <w:spacing w:val="-5"/>
              </w:rPr>
              <w:t xml:space="preserve"> </w:t>
            </w:r>
            <w:r>
              <w:t>steps</w:t>
            </w:r>
            <w:r>
              <w:rPr>
                <w:spacing w:val="-6"/>
              </w:rPr>
              <w:t xml:space="preserve"> </w:t>
            </w:r>
            <w:r>
              <w:t>needed</w:t>
            </w:r>
            <w:r>
              <w:rPr>
                <w:spacing w:val="-8"/>
              </w:rPr>
              <w:t xml:space="preserve"> </w:t>
            </w:r>
            <w:r>
              <w:t>to</w:t>
            </w:r>
            <w:r>
              <w:rPr>
                <w:spacing w:val="-6"/>
              </w:rPr>
              <w:t xml:space="preserve"> </w:t>
            </w:r>
            <w:r>
              <w:t>create</w:t>
            </w:r>
            <w:r>
              <w:rPr>
                <w:spacing w:val="-6"/>
              </w:rPr>
              <w:t xml:space="preserve"> </w:t>
            </w:r>
            <w:r>
              <w:t>products.</w:t>
            </w:r>
          </w:p>
        </w:tc>
      </w:tr>
      <w:tr w:rsidR="00F41A8D" w14:paraId="66DDF07F" w14:textId="77777777" w:rsidTr="00F02644">
        <w:trPr>
          <w:cantSplit/>
          <w:trHeight w:val="251"/>
        </w:trPr>
        <w:tc>
          <w:tcPr>
            <w:tcW w:w="2431" w:type="dxa"/>
            <w:shd w:val="clear" w:color="auto" w:fill="EBEBFF"/>
          </w:tcPr>
          <w:p w14:paraId="3F243FE9" w14:textId="77777777" w:rsidR="00F41A8D" w:rsidRDefault="00F84D5C">
            <w:pPr>
              <w:pStyle w:val="TableParagraph"/>
              <w:spacing w:line="232" w:lineRule="exact"/>
            </w:pPr>
            <w:r>
              <w:t>Anchor</w:t>
            </w:r>
            <w:r>
              <w:rPr>
                <w:spacing w:val="-5"/>
              </w:rPr>
              <w:t xml:space="preserve"> </w:t>
            </w:r>
            <w:r>
              <w:t>Standard</w:t>
            </w:r>
            <w:r>
              <w:rPr>
                <w:spacing w:val="-6"/>
              </w:rPr>
              <w:t xml:space="preserve"> </w:t>
            </w:r>
            <w:r>
              <w:rPr>
                <w:spacing w:val="-10"/>
              </w:rPr>
              <w:t>5</w:t>
            </w:r>
          </w:p>
        </w:tc>
        <w:tc>
          <w:tcPr>
            <w:tcW w:w="4409" w:type="dxa"/>
            <w:shd w:val="clear" w:color="auto" w:fill="EBEBFF"/>
          </w:tcPr>
          <w:p w14:paraId="6CB495A6" w14:textId="77777777" w:rsidR="00F41A8D" w:rsidRDefault="00F84D5C">
            <w:pPr>
              <w:pStyle w:val="TableParagraph"/>
              <w:spacing w:line="232" w:lineRule="exact"/>
              <w:ind w:left="105"/>
            </w:pPr>
            <w:r>
              <w:t>Selecting,</w:t>
            </w:r>
            <w:r>
              <w:rPr>
                <w:spacing w:val="-5"/>
              </w:rPr>
              <w:t xml:space="preserve"> </w:t>
            </w:r>
            <w:proofErr w:type="gramStart"/>
            <w:r>
              <w:t>analyzing</w:t>
            </w:r>
            <w:proofErr w:type="gramEnd"/>
            <w:r>
              <w:rPr>
                <w:spacing w:val="-4"/>
              </w:rPr>
              <w:t xml:space="preserve"> </w:t>
            </w:r>
            <w:r>
              <w:t>and</w:t>
            </w:r>
            <w:r>
              <w:rPr>
                <w:spacing w:val="-7"/>
              </w:rPr>
              <w:t xml:space="preserve"> </w:t>
            </w:r>
            <w:r>
              <w:t>interpreting</w:t>
            </w:r>
            <w:r>
              <w:rPr>
                <w:spacing w:val="-4"/>
              </w:rPr>
              <w:t xml:space="preserve"> </w:t>
            </w:r>
            <w:r>
              <w:rPr>
                <w:spacing w:val="-2"/>
              </w:rPr>
              <w:t>work.</w:t>
            </w:r>
          </w:p>
        </w:tc>
      </w:tr>
      <w:tr w:rsidR="00F41A8D" w14:paraId="332BB543" w14:textId="77777777" w:rsidTr="00F02644">
        <w:trPr>
          <w:cantSplit/>
          <w:trHeight w:val="254"/>
        </w:trPr>
        <w:tc>
          <w:tcPr>
            <w:tcW w:w="2431" w:type="dxa"/>
            <w:shd w:val="clear" w:color="auto" w:fill="EBEBFF"/>
          </w:tcPr>
          <w:p w14:paraId="6B602741" w14:textId="77777777" w:rsidR="00F41A8D" w:rsidRDefault="00F84D5C">
            <w:pPr>
              <w:pStyle w:val="TableParagraph"/>
              <w:spacing w:line="234" w:lineRule="exact"/>
              <w:ind w:left="383"/>
            </w:pPr>
            <w:r>
              <w:t>Anchor</w:t>
            </w:r>
            <w:r>
              <w:rPr>
                <w:spacing w:val="-5"/>
              </w:rPr>
              <w:t xml:space="preserve"> </w:t>
            </w:r>
            <w:r>
              <w:t>Standard</w:t>
            </w:r>
            <w:r>
              <w:rPr>
                <w:spacing w:val="-6"/>
              </w:rPr>
              <w:t xml:space="preserve"> </w:t>
            </w:r>
            <w:r>
              <w:rPr>
                <w:spacing w:val="-10"/>
              </w:rPr>
              <w:t>6</w:t>
            </w:r>
          </w:p>
        </w:tc>
        <w:tc>
          <w:tcPr>
            <w:tcW w:w="4409" w:type="dxa"/>
            <w:shd w:val="clear" w:color="auto" w:fill="EBEBFF"/>
          </w:tcPr>
          <w:p w14:paraId="62CED0C3" w14:textId="77777777" w:rsidR="00F41A8D" w:rsidRDefault="00F84D5C">
            <w:pPr>
              <w:pStyle w:val="TableParagraph"/>
              <w:spacing w:line="234" w:lineRule="exact"/>
              <w:ind w:left="772"/>
            </w:pPr>
            <w:r>
              <w:t>Conveying</w:t>
            </w:r>
            <w:r>
              <w:rPr>
                <w:spacing w:val="-5"/>
              </w:rPr>
              <w:t xml:space="preserve"> </w:t>
            </w:r>
            <w:r>
              <w:t>meaning</w:t>
            </w:r>
            <w:r>
              <w:rPr>
                <w:spacing w:val="-6"/>
              </w:rPr>
              <w:t xml:space="preserve"> </w:t>
            </w:r>
            <w:r>
              <w:t>through</w:t>
            </w:r>
            <w:r>
              <w:rPr>
                <w:spacing w:val="-4"/>
              </w:rPr>
              <w:t xml:space="preserve"> art.</w:t>
            </w:r>
          </w:p>
        </w:tc>
      </w:tr>
    </w:tbl>
    <w:p w14:paraId="2ED59ED0" w14:textId="77777777" w:rsidR="00F41A8D" w:rsidRDefault="00F41A8D">
      <w:pPr>
        <w:pStyle w:val="BodyText"/>
        <w:spacing w:before="0"/>
        <w:ind w:left="0"/>
        <w:rPr>
          <w:b/>
          <w:sz w:val="24"/>
        </w:rPr>
      </w:pPr>
    </w:p>
    <w:p w14:paraId="543A5260" w14:textId="77777777" w:rsidR="00F41A8D" w:rsidRDefault="00F84D5C">
      <w:pPr>
        <w:spacing w:before="206"/>
        <w:ind w:left="347" w:right="462"/>
        <w:jc w:val="center"/>
        <w:rPr>
          <w:b/>
        </w:rPr>
      </w:pPr>
      <w:r>
        <w:rPr>
          <w:b/>
        </w:rPr>
        <w:t>Artistic</w:t>
      </w:r>
      <w:r>
        <w:rPr>
          <w:b/>
          <w:spacing w:val="-6"/>
        </w:rPr>
        <w:t xml:space="preserve"> </w:t>
      </w:r>
      <w:r>
        <w:rPr>
          <w:b/>
        </w:rPr>
        <w:t>Process:</w:t>
      </w:r>
      <w:r>
        <w:rPr>
          <w:b/>
          <w:spacing w:val="-4"/>
        </w:rPr>
        <w:t xml:space="preserve"> </w:t>
      </w:r>
      <w:r>
        <w:rPr>
          <w:b/>
          <w:spacing w:val="-2"/>
        </w:rPr>
        <w:t>Responding</w:t>
      </w:r>
    </w:p>
    <w:p w14:paraId="5C770B49" w14:textId="77777777" w:rsidR="00F41A8D" w:rsidRDefault="00F41A8D">
      <w:pPr>
        <w:pStyle w:val="BodyText"/>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769"/>
      </w:tblGrid>
      <w:tr w:rsidR="00F41A8D" w14:paraId="07C3718C" w14:textId="77777777" w:rsidTr="00F02644">
        <w:trPr>
          <w:cantSplit/>
          <w:trHeight w:val="253"/>
        </w:trPr>
        <w:tc>
          <w:tcPr>
            <w:tcW w:w="2431" w:type="dxa"/>
            <w:shd w:val="clear" w:color="auto" w:fill="FFCCCC"/>
          </w:tcPr>
          <w:p w14:paraId="5DF8C443" w14:textId="77777777" w:rsidR="00F41A8D" w:rsidRDefault="00F84D5C">
            <w:pPr>
              <w:pStyle w:val="TableParagraph"/>
              <w:spacing w:before="1" w:line="233" w:lineRule="exact"/>
            </w:pPr>
            <w:r>
              <w:t>Anchor</w:t>
            </w:r>
            <w:r>
              <w:rPr>
                <w:spacing w:val="-5"/>
              </w:rPr>
              <w:t xml:space="preserve"> </w:t>
            </w:r>
            <w:r>
              <w:t>Standard</w:t>
            </w:r>
            <w:r>
              <w:rPr>
                <w:spacing w:val="-6"/>
              </w:rPr>
              <w:t xml:space="preserve"> </w:t>
            </w:r>
            <w:r>
              <w:rPr>
                <w:spacing w:val="-10"/>
              </w:rPr>
              <w:t>7</w:t>
            </w:r>
          </w:p>
        </w:tc>
        <w:tc>
          <w:tcPr>
            <w:tcW w:w="4769" w:type="dxa"/>
            <w:shd w:val="clear" w:color="auto" w:fill="FFCCCC"/>
          </w:tcPr>
          <w:p w14:paraId="2B8E28E4" w14:textId="77777777" w:rsidR="00F41A8D" w:rsidRDefault="00F84D5C">
            <w:pPr>
              <w:pStyle w:val="TableParagraph"/>
              <w:spacing w:before="1" w:line="233" w:lineRule="exact"/>
              <w:ind w:left="105"/>
            </w:pPr>
            <w:r>
              <w:t>Perceiving</w:t>
            </w:r>
            <w:r>
              <w:rPr>
                <w:spacing w:val="-4"/>
              </w:rPr>
              <w:t xml:space="preserve"> </w:t>
            </w:r>
            <w:r>
              <w:t>and</w:t>
            </w:r>
            <w:r>
              <w:rPr>
                <w:spacing w:val="-3"/>
              </w:rPr>
              <w:t xml:space="preserve"> </w:t>
            </w:r>
            <w:r>
              <w:t>analyzing</w:t>
            </w:r>
            <w:r>
              <w:rPr>
                <w:spacing w:val="-6"/>
              </w:rPr>
              <w:t xml:space="preserve"> </w:t>
            </w:r>
            <w:r>
              <w:rPr>
                <w:spacing w:val="-2"/>
              </w:rPr>
              <w:t>products.</w:t>
            </w:r>
          </w:p>
        </w:tc>
      </w:tr>
      <w:tr w:rsidR="00F41A8D" w14:paraId="0DEC299E" w14:textId="77777777" w:rsidTr="00F02644">
        <w:trPr>
          <w:cantSplit/>
          <w:trHeight w:val="254"/>
        </w:trPr>
        <w:tc>
          <w:tcPr>
            <w:tcW w:w="2431" w:type="dxa"/>
            <w:shd w:val="clear" w:color="auto" w:fill="FFCCCC"/>
          </w:tcPr>
          <w:p w14:paraId="6FE7BC9B" w14:textId="77777777" w:rsidR="00F41A8D" w:rsidRDefault="00F84D5C">
            <w:pPr>
              <w:pStyle w:val="TableParagraph"/>
              <w:spacing w:line="234" w:lineRule="exact"/>
            </w:pPr>
            <w:r>
              <w:t>Anchor</w:t>
            </w:r>
            <w:r>
              <w:rPr>
                <w:spacing w:val="-5"/>
              </w:rPr>
              <w:t xml:space="preserve"> </w:t>
            </w:r>
            <w:r>
              <w:t>Standard</w:t>
            </w:r>
            <w:r>
              <w:rPr>
                <w:spacing w:val="-6"/>
              </w:rPr>
              <w:t xml:space="preserve"> </w:t>
            </w:r>
            <w:r>
              <w:rPr>
                <w:spacing w:val="-10"/>
              </w:rPr>
              <w:t>8</w:t>
            </w:r>
          </w:p>
        </w:tc>
        <w:tc>
          <w:tcPr>
            <w:tcW w:w="4769" w:type="dxa"/>
            <w:shd w:val="clear" w:color="auto" w:fill="FFCCCC"/>
          </w:tcPr>
          <w:p w14:paraId="283B81B8" w14:textId="77777777" w:rsidR="00F41A8D" w:rsidRDefault="00F84D5C">
            <w:pPr>
              <w:pStyle w:val="TableParagraph"/>
              <w:spacing w:line="234" w:lineRule="exact"/>
              <w:ind w:left="105"/>
            </w:pPr>
            <w:r>
              <w:t>Applying</w:t>
            </w:r>
            <w:r>
              <w:rPr>
                <w:spacing w:val="-4"/>
              </w:rPr>
              <w:t xml:space="preserve"> </w:t>
            </w:r>
            <w:r>
              <w:t>criteria</w:t>
            </w:r>
            <w:r>
              <w:rPr>
                <w:spacing w:val="-4"/>
              </w:rPr>
              <w:t xml:space="preserve"> </w:t>
            </w:r>
            <w:r>
              <w:t>to</w:t>
            </w:r>
            <w:r>
              <w:rPr>
                <w:spacing w:val="-3"/>
              </w:rPr>
              <w:t xml:space="preserve"> </w:t>
            </w:r>
            <w:r>
              <w:t>evaluate</w:t>
            </w:r>
            <w:r>
              <w:rPr>
                <w:spacing w:val="-3"/>
              </w:rPr>
              <w:t xml:space="preserve"> </w:t>
            </w:r>
            <w:r>
              <w:rPr>
                <w:spacing w:val="-2"/>
              </w:rPr>
              <w:t>products.</w:t>
            </w:r>
          </w:p>
        </w:tc>
      </w:tr>
      <w:tr w:rsidR="00F41A8D" w14:paraId="21024D3C" w14:textId="77777777" w:rsidTr="00F02644">
        <w:trPr>
          <w:cantSplit/>
          <w:trHeight w:val="251"/>
        </w:trPr>
        <w:tc>
          <w:tcPr>
            <w:tcW w:w="2431" w:type="dxa"/>
            <w:shd w:val="clear" w:color="auto" w:fill="FFCCCC"/>
          </w:tcPr>
          <w:p w14:paraId="38054799" w14:textId="77777777" w:rsidR="00F41A8D" w:rsidRDefault="00F84D5C">
            <w:pPr>
              <w:pStyle w:val="TableParagraph"/>
              <w:spacing w:line="232" w:lineRule="exact"/>
            </w:pPr>
            <w:r>
              <w:t>Anchor</w:t>
            </w:r>
            <w:r>
              <w:rPr>
                <w:spacing w:val="-5"/>
              </w:rPr>
              <w:t xml:space="preserve"> </w:t>
            </w:r>
            <w:r>
              <w:t>Standard</w:t>
            </w:r>
            <w:r>
              <w:rPr>
                <w:spacing w:val="-6"/>
              </w:rPr>
              <w:t xml:space="preserve"> </w:t>
            </w:r>
            <w:r>
              <w:rPr>
                <w:spacing w:val="-10"/>
              </w:rPr>
              <w:t>9</w:t>
            </w:r>
          </w:p>
        </w:tc>
        <w:tc>
          <w:tcPr>
            <w:tcW w:w="4769" w:type="dxa"/>
            <w:shd w:val="clear" w:color="auto" w:fill="FFCCCC"/>
          </w:tcPr>
          <w:p w14:paraId="3D989113" w14:textId="77777777" w:rsidR="00F41A8D" w:rsidRDefault="00F84D5C">
            <w:pPr>
              <w:pStyle w:val="TableParagraph"/>
              <w:spacing w:line="232" w:lineRule="exact"/>
              <w:ind w:left="105"/>
            </w:pPr>
            <w:r>
              <w:t>Interpreting</w:t>
            </w:r>
            <w:r>
              <w:rPr>
                <w:spacing w:val="-6"/>
              </w:rPr>
              <w:t xml:space="preserve"> </w:t>
            </w:r>
            <w:r>
              <w:t>intent</w:t>
            </w:r>
            <w:r>
              <w:rPr>
                <w:spacing w:val="-3"/>
              </w:rPr>
              <w:t xml:space="preserve"> </w:t>
            </w:r>
            <w:r>
              <w:t>and</w:t>
            </w:r>
            <w:r>
              <w:rPr>
                <w:spacing w:val="-5"/>
              </w:rPr>
              <w:t xml:space="preserve"> </w:t>
            </w:r>
            <w:r>
              <w:rPr>
                <w:spacing w:val="-2"/>
              </w:rPr>
              <w:t>meaning.</w:t>
            </w:r>
          </w:p>
        </w:tc>
      </w:tr>
    </w:tbl>
    <w:p w14:paraId="7059CDA3" w14:textId="77777777" w:rsidR="00F41A8D" w:rsidRDefault="00F41A8D">
      <w:pPr>
        <w:pStyle w:val="BodyText"/>
        <w:spacing w:before="0"/>
        <w:ind w:left="0"/>
        <w:rPr>
          <w:b/>
          <w:sz w:val="24"/>
        </w:rPr>
      </w:pPr>
    </w:p>
    <w:p w14:paraId="4032D40F" w14:textId="77777777" w:rsidR="00F41A8D" w:rsidRDefault="00F84D5C">
      <w:pPr>
        <w:spacing w:before="206"/>
        <w:ind w:left="344" w:right="464"/>
        <w:jc w:val="center"/>
        <w:rPr>
          <w:b/>
        </w:rPr>
      </w:pPr>
      <w:r>
        <w:rPr>
          <w:b/>
        </w:rPr>
        <w:t>Artistic</w:t>
      </w:r>
      <w:r>
        <w:rPr>
          <w:b/>
          <w:spacing w:val="-6"/>
        </w:rPr>
        <w:t xml:space="preserve"> </w:t>
      </w:r>
      <w:r>
        <w:rPr>
          <w:b/>
        </w:rPr>
        <w:t>Process:</w:t>
      </w:r>
      <w:r>
        <w:rPr>
          <w:b/>
          <w:spacing w:val="-4"/>
        </w:rPr>
        <w:t xml:space="preserve"> </w:t>
      </w:r>
      <w:r>
        <w:rPr>
          <w:b/>
          <w:spacing w:val="-2"/>
        </w:rPr>
        <w:t>Connecting</w:t>
      </w:r>
    </w:p>
    <w:p w14:paraId="78FE2860" w14:textId="77777777" w:rsidR="00F41A8D" w:rsidRDefault="00F41A8D">
      <w:pPr>
        <w:pStyle w:val="BodyText"/>
        <w:spacing w:before="8"/>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769"/>
      </w:tblGrid>
      <w:tr w:rsidR="00F41A8D" w14:paraId="3E27BBCC" w14:textId="77777777" w:rsidTr="00F02644">
        <w:trPr>
          <w:trHeight w:val="505"/>
        </w:trPr>
        <w:tc>
          <w:tcPr>
            <w:tcW w:w="2431" w:type="dxa"/>
            <w:shd w:val="clear" w:color="auto" w:fill="F7CAAC"/>
          </w:tcPr>
          <w:p w14:paraId="495FDE6A" w14:textId="77777777" w:rsidR="00F41A8D" w:rsidRDefault="00F84D5C">
            <w:pPr>
              <w:pStyle w:val="TableParagraph"/>
              <w:spacing w:line="251" w:lineRule="exact"/>
            </w:pPr>
            <w:r>
              <w:t>Anchor</w:t>
            </w:r>
            <w:r>
              <w:rPr>
                <w:spacing w:val="-5"/>
              </w:rPr>
              <w:t xml:space="preserve"> </w:t>
            </w:r>
            <w:r>
              <w:t>Standard</w:t>
            </w:r>
            <w:r>
              <w:rPr>
                <w:spacing w:val="-6"/>
              </w:rPr>
              <w:t xml:space="preserve"> </w:t>
            </w:r>
            <w:r>
              <w:rPr>
                <w:spacing w:val="-5"/>
              </w:rPr>
              <w:t>10</w:t>
            </w:r>
          </w:p>
        </w:tc>
        <w:tc>
          <w:tcPr>
            <w:tcW w:w="4769" w:type="dxa"/>
            <w:shd w:val="clear" w:color="auto" w:fill="F7CAAC"/>
          </w:tcPr>
          <w:p w14:paraId="7DE465F1" w14:textId="77777777" w:rsidR="00F41A8D" w:rsidRDefault="00F84D5C">
            <w:pPr>
              <w:pStyle w:val="TableParagraph"/>
              <w:spacing w:line="252" w:lineRule="exact"/>
              <w:ind w:left="105"/>
            </w:pPr>
            <w:r>
              <w:t>Synthesizing</w:t>
            </w:r>
            <w:r>
              <w:rPr>
                <w:spacing w:val="-9"/>
              </w:rPr>
              <w:t xml:space="preserve"> </w:t>
            </w:r>
            <w:r>
              <w:t>and</w:t>
            </w:r>
            <w:r>
              <w:rPr>
                <w:spacing w:val="-9"/>
              </w:rPr>
              <w:t xml:space="preserve"> </w:t>
            </w:r>
            <w:r>
              <w:t>relating</w:t>
            </w:r>
            <w:r>
              <w:rPr>
                <w:spacing w:val="-6"/>
              </w:rPr>
              <w:t xml:space="preserve"> </w:t>
            </w:r>
            <w:r>
              <w:t>knowledge</w:t>
            </w:r>
            <w:r>
              <w:rPr>
                <w:spacing w:val="-6"/>
              </w:rPr>
              <w:t xml:space="preserve"> </w:t>
            </w:r>
            <w:r>
              <w:t>and</w:t>
            </w:r>
            <w:r>
              <w:rPr>
                <w:spacing w:val="-9"/>
              </w:rPr>
              <w:t xml:space="preserve"> </w:t>
            </w:r>
            <w:r>
              <w:t>personal experiences to create products.</w:t>
            </w:r>
          </w:p>
        </w:tc>
      </w:tr>
      <w:tr w:rsidR="00F41A8D" w14:paraId="2D478951" w14:textId="77777777" w:rsidTr="00F02644">
        <w:trPr>
          <w:cantSplit/>
          <w:trHeight w:val="758"/>
        </w:trPr>
        <w:tc>
          <w:tcPr>
            <w:tcW w:w="2431" w:type="dxa"/>
            <w:shd w:val="clear" w:color="auto" w:fill="F7CAAC"/>
          </w:tcPr>
          <w:p w14:paraId="155C54A8" w14:textId="77777777" w:rsidR="00F41A8D" w:rsidRDefault="00F84D5C">
            <w:pPr>
              <w:pStyle w:val="TableParagraph"/>
              <w:spacing w:line="251" w:lineRule="exact"/>
            </w:pPr>
            <w:r>
              <w:t>Anchor</w:t>
            </w:r>
            <w:r>
              <w:rPr>
                <w:spacing w:val="-5"/>
              </w:rPr>
              <w:t xml:space="preserve"> </w:t>
            </w:r>
            <w:r>
              <w:t>Standard</w:t>
            </w:r>
            <w:r>
              <w:rPr>
                <w:spacing w:val="-6"/>
              </w:rPr>
              <w:t xml:space="preserve"> </w:t>
            </w:r>
            <w:r>
              <w:rPr>
                <w:spacing w:val="-5"/>
              </w:rPr>
              <w:t>11</w:t>
            </w:r>
          </w:p>
        </w:tc>
        <w:tc>
          <w:tcPr>
            <w:tcW w:w="4769" w:type="dxa"/>
            <w:shd w:val="clear" w:color="auto" w:fill="F7CAAC"/>
          </w:tcPr>
          <w:p w14:paraId="122878D1" w14:textId="77777777" w:rsidR="00F41A8D" w:rsidRDefault="00F84D5C">
            <w:pPr>
              <w:pStyle w:val="TableParagraph"/>
              <w:ind w:left="105"/>
            </w:pPr>
            <w:r>
              <w:t>Relating</w:t>
            </w:r>
            <w:r>
              <w:rPr>
                <w:spacing w:val="-7"/>
              </w:rPr>
              <w:t xml:space="preserve"> </w:t>
            </w:r>
            <w:r>
              <w:t>artistic</w:t>
            </w:r>
            <w:r>
              <w:rPr>
                <w:spacing w:val="-6"/>
              </w:rPr>
              <w:t xml:space="preserve"> </w:t>
            </w:r>
            <w:r>
              <w:t>ideas</w:t>
            </w:r>
            <w:r>
              <w:rPr>
                <w:spacing w:val="-5"/>
              </w:rPr>
              <w:t xml:space="preserve"> </w:t>
            </w:r>
            <w:r>
              <w:t>and</w:t>
            </w:r>
            <w:r>
              <w:rPr>
                <w:spacing w:val="-9"/>
              </w:rPr>
              <w:t xml:space="preserve"> </w:t>
            </w:r>
            <w:r>
              <w:t>works</w:t>
            </w:r>
            <w:r>
              <w:rPr>
                <w:spacing w:val="-5"/>
              </w:rPr>
              <w:t xml:space="preserve"> </w:t>
            </w:r>
            <w:r>
              <w:t>within</w:t>
            </w:r>
            <w:r>
              <w:rPr>
                <w:spacing w:val="-5"/>
              </w:rPr>
              <w:t xml:space="preserve"> </w:t>
            </w:r>
            <w:r>
              <w:t>societal, cultural, and historical contexts to deepen</w:t>
            </w:r>
          </w:p>
          <w:p w14:paraId="35AF9DDA" w14:textId="77777777" w:rsidR="00F41A8D" w:rsidRDefault="00F84D5C">
            <w:pPr>
              <w:pStyle w:val="TableParagraph"/>
              <w:spacing w:line="233" w:lineRule="exact"/>
              <w:ind w:left="105"/>
            </w:pPr>
            <w:r>
              <w:rPr>
                <w:spacing w:val="-2"/>
              </w:rPr>
              <w:t>understanding.</w:t>
            </w:r>
          </w:p>
        </w:tc>
      </w:tr>
    </w:tbl>
    <w:p w14:paraId="2C6BA917" w14:textId="77777777" w:rsidR="00F41A8D" w:rsidRDefault="00F41A8D">
      <w:pPr>
        <w:pStyle w:val="BodyText"/>
        <w:spacing w:before="0"/>
        <w:ind w:left="0"/>
        <w:rPr>
          <w:b/>
          <w:sz w:val="21"/>
        </w:rPr>
      </w:pPr>
    </w:p>
    <w:p w14:paraId="3942A7D4" w14:textId="77777777" w:rsidR="00F41A8D" w:rsidRDefault="00F84D5C">
      <w:pPr>
        <w:pStyle w:val="BodyText"/>
        <w:spacing w:before="0" w:line="259" w:lineRule="auto"/>
        <w:ind w:left="219" w:right="358"/>
      </w:pPr>
      <w:r>
        <w:rPr>
          <w:i/>
        </w:rPr>
        <w:t xml:space="preserve">Essential questions </w:t>
      </w:r>
      <w:r>
        <w:t xml:space="preserve">and </w:t>
      </w:r>
      <w:r>
        <w:rPr>
          <w:i/>
        </w:rPr>
        <w:t xml:space="preserve">enduring understandings </w:t>
      </w:r>
      <w:r>
        <w:t>in each of the five arts disciplines were used to create the</w:t>
      </w:r>
      <w:r>
        <w:rPr>
          <w:spacing w:val="-2"/>
        </w:rPr>
        <w:t xml:space="preserve"> </w:t>
      </w:r>
      <w:r>
        <w:t>performance</w:t>
      </w:r>
      <w:r>
        <w:rPr>
          <w:spacing w:val="-4"/>
        </w:rPr>
        <w:t xml:space="preserve"> </w:t>
      </w:r>
      <w:r>
        <w:t>indicators</w:t>
      </w:r>
      <w:r>
        <w:rPr>
          <w:spacing w:val="-4"/>
        </w:rPr>
        <w:t xml:space="preserve"> </w:t>
      </w:r>
      <w:r>
        <w:t>that</w:t>
      </w:r>
      <w:r>
        <w:rPr>
          <w:spacing w:val="-1"/>
        </w:rPr>
        <w:t xml:space="preserve"> </w:t>
      </w:r>
      <w:r>
        <w:t>describe</w:t>
      </w:r>
      <w:r>
        <w:rPr>
          <w:spacing w:val="-2"/>
        </w:rPr>
        <w:t xml:space="preserve"> </w:t>
      </w:r>
      <w:r>
        <w:t>what</w:t>
      </w:r>
      <w:r>
        <w:rPr>
          <w:spacing w:val="-1"/>
        </w:rPr>
        <w:t xml:space="preserve"> </w:t>
      </w:r>
      <w:r>
        <w:t>students</w:t>
      </w:r>
      <w:r>
        <w:rPr>
          <w:spacing w:val="-4"/>
        </w:rPr>
        <w:t xml:space="preserve"> </w:t>
      </w:r>
      <w:r>
        <w:t>should</w:t>
      </w:r>
      <w:r>
        <w:rPr>
          <w:spacing w:val="-2"/>
        </w:rPr>
        <w:t xml:space="preserve"> </w:t>
      </w:r>
      <w:r>
        <w:t>be</w:t>
      </w:r>
      <w:r>
        <w:rPr>
          <w:spacing w:val="-2"/>
        </w:rPr>
        <w:t xml:space="preserve"> </w:t>
      </w:r>
      <w:r>
        <w:t>able</w:t>
      </w:r>
      <w:r>
        <w:rPr>
          <w:spacing w:val="-4"/>
        </w:rPr>
        <w:t xml:space="preserve"> </w:t>
      </w:r>
      <w:r>
        <w:t>to</w:t>
      </w:r>
      <w:r>
        <w:rPr>
          <w:spacing w:val="-2"/>
        </w:rPr>
        <w:t xml:space="preserve"> </w:t>
      </w:r>
      <w:r>
        <w:t>do</w:t>
      </w:r>
      <w:r>
        <w:rPr>
          <w:spacing w:val="-2"/>
        </w:rPr>
        <w:t xml:space="preserve"> </w:t>
      </w:r>
      <w:r>
        <w:t>by</w:t>
      </w:r>
      <w:r>
        <w:rPr>
          <w:spacing w:val="-5"/>
        </w:rPr>
        <w:t xml:space="preserve"> </w:t>
      </w:r>
      <w:r>
        <w:t>the</w:t>
      </w:r>
      <w:r>
        <w:rPr>
          <w:spacing w:val="-4"/>
        </w:rPr>
        <w:t xml:space="preserve"> </w:t>
      </w:r>
      <w:r>
        <w:t>end</w:t>
      </w:r>
      <w:r>
        <w:rPr>
          <w:spacing w:val="-2"/>
        </w:rPr>
        <w:t xml:space="preserve"> </w:t>
      </w:r>
      <w:r>
        <w:t>of</w:t>
      </w:r>
      <w:r>
        <w:rPr>
          <w:spacing w:val="-4"/>
        </w:rPr>
        <w:t xml:space="preserve"> </w:t>
      </w:r>
      <w:r>
        <w:t>grade</w:t>
      </w:r>
      <w:r>
        <w:rPr>
          <w:spacing w:val="-2"/>
        </w:rPr>
        <w:t xml:space="preserve"> </w:t>
      </w:r>
      <w:r>
        <w:t>2,</w:t>
      </w:r>
      <w:r>
        <w:rPr>
          <w:spacing w:val="-2"/>
        </w:rPr>
        <w:t xml:space="preserve"> </w:t>
      </w:r>
      <w:r>
        <w:t>grade</w:t>
      </w:r>
      <w:r>
        <w:rPr>
          <w:spacing w:val="-2"/>
        </w:rPr>
        <w:t xml:space="preserve"> </w:t>
      </w:r>
      <w:r>
        <w:t>5, grade 8, and grade 12. As illustrated in the example below, the performance indicators translate the</w:t>
      </w:r>
      <w:r>
        <w:rPr>
          <w:spacing w:val="40"/>
        </w:rPr>
        <w:t xml:space="preserve"> </w:t>
      </w:r>
      <w:r>
        <w:t>anchor standards into specific, measurable learning goals.</w:t>
      </w:r>
    </w:p>
    <w:p w14:paraId="4D2D4D00" w14:textId="77777777" w:rsidR="00F41A8D" w:rsidRDefault="00F41A8D">
      <w:pPr>
        <w:pStyle w:val="BodyText"/>
        <w:spacing w:before="9"/>
        <w:ind w:left="0"/>
        <w:rPr>
          <w:sz w:val="20"/>
        </w:rPr>
      </w:pPr>
    </w:p>
    <w:p w14:paraId="5DEFE2CC" w14:textId="77777777" w:rsidR="00F41A8D" w:rsidRDefault="00F84D5C">
      <w:pPr>
        <w:pStyle w:val="Heading2"/>
        <w:spacing w:before="0"/>
        <w:ind w:left="347" w:right="464"/>
        <w:jc w:val="center"/>
      </w:pPr>
      <w:r>
        <w:t>Artistic</w:t>
      </w:r>
      <w:r>
        <w:rPr>
          <w:spacing w:val="-6"/>
        </w:rPr>
        <w:t xml:space="preserve"> </w:t>
      </w:r>
      <w:r>
        <w:t>Process:</w:t>
      </w:r>
      <w:r>
        <w:rPr>
          <w:spacing w:val="-4"/>
        </w:rPr>
        <w:t xml:space="preserve"> </w:t>
      </w:r>
      <w:r>
        <w:rPr>
          <w:spacing w:val="-2"/>
        </w:rPr>
        <w:t>Creating</w:t>
      </w:r>
    </w:p>
    <w:p w14:paraId="56DC983B" w14:textId="77777777" w:rsidR="00F41A8D" w:rsidRDefault="00F41A8D">
      <w:pPr>
        <w:pStyle w:val="BodyText"/>
        <w:spacing w:before="8"/>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769"/>
      </w:tblGrid>
      <w:tr w:rsidR="00F41A8D" w14:paraId="156FB51F" w14:textId="77777777" w:rsidTr="00F02644">
        <w:trPr>
          <w:cantSplit/>
          <w:trHeight w:val="1012"/>
        </w:trPr>
        <w:tc>
          <w:tcPr>
            <w:tcW w:w="2431" w:type="dxa"/>
            <w:shd w:val="clear" w:color="auto" w:fill="B4C5E7"/>
          </w:tcPr>
          <w:p w14:paraId="67C8ED64" w14:textId="77777777" w:rsidR="00F41A8D" w:rsidRDefault="00F84D5C">
            <w:pPr>
              <w:pStyle w:val="TableParagraph"/>
              <w:ind w:right="493"/>
            </w:pPr>
            <w:r>
              <w:t>Anchor Standard 1 Conceptualizing</w:t>
            </w:r>
            <w:r>
              <w:rPr>
                <w:spacing w:val="-14"/>
              </w:rPr>
              <w:t xml:space="preserve"> </w:t>
            </w:r>
            <w:r>
              <w:t>and generating ideas.</w:t>
            </w:r>
          </w:p>
        </w:tc>
        <w:tc>
          <w:tcPr>
            <w:tcW w:w="4769" w:type="dxa"/>
            <w:shd w:val="clear" w:color="auto" w:fill="B4C5E7"/>
          </w:tcPr>
          <w:p w14:paraId="22480CFE" w14:textId="77777777" w:rsidR="00F41A8D" w:rsidRDefault="00F84D5C">
            <w:pPr>
              <w:pStyle w:val="TableParagraph"/>
              <w:ind w:left="105"/>
            </w:pPr>
            <w:r>
              <w:t>Individually and collaboratively set goals, investigate, choose, and demonstrate diverse approaches</w:t>
            </w:r>
            <w:r>
              <w:rPr>
                <w:spacing w:val="-4"/>
              </w:rPr>
              <w:t xml:space="preserve"> </w:t>
            </w:r>
            <w:r>
              <w:t>to</w:t>
            </w:r>
            <w:r>
              <w:rPr>
                <w:spacing w:val="-6"/>
              </w:rPr>
              <w:t xml:space="preserve"> </w:t>
            </w:r>
            <w:r>
              <w:t>art-making</w:t>
            </w:r>
            <w:r>
              <w:rPr>
                <w:spacing w:val="-6"/>
              </w:rPr>
              <w:t xml:space="preserve"> </w:t>
            </w:r>
            <w:r>
              <w:t>that</w:t>
            </w:r>
            <w:r>
              <w:rPr>
                <w:spacing w:val="-6"/>
              </w:rPr>
              <w:t xml:space="preserve"> </w:t>
            </w:r>
            <w:r>
              <w:t>is</w:t>
            </w:r>
            <w:r>
              <w:rPr>
                <w:spacing w:val="-6"/>
              </w:rPr>
              <w:t xml:space="preserve"> </w:t>
            </w:r>
            <w:r>
              <w:t>meaningful</w:t>
            </w:r>
            <w:r>
              <w:rPr>
                <w:spacing w:val="-3"/>
              </w:rPr>
              <w:t xml:space="preserve"> </w:t>
            </w:r>
            <w:r>
              <w:t>to</w:t>
            </w:r>
            <w:r>
              <w:rPr>
                <w:spacing w:val="-6"/>
              </w:rPr>
              <w:t xml:space="preserve"> </w:t>
            </w:r>
            <w:r>
              <w:t>the</w:t>
            </w:r>
          </w:p>
          <w:p w14:paraId="412722D2" w14:textId="77777777" w:rsidR="00F41A8D" w:rsidRDefault="00F84D5C">
            <w:pPr>
              <w:pStyle w:val="TableParagraph"/>
              <w:spacing w:line="235" w:lineRule="exact"/>
              <w:ind w:left="105"/>
            </w:pPr>
            <w:r>
              <w:rPr>
                <w:spacing w:val="-2"/>
              </w:rPr>
              <w:t>makers.</w:t>
            </w:r>
          </w:p>
        </w:tc>
      </w:tr>
    </w:tbl>
    <w:p w14:paraId="79843023" w14:textId="77777777" w:rsidR="00F41A8D" w:rsidRDefault="00F41A8D">
      <w:pPr>
        <w:spacing w:line="235" w:lineRule="exact"/>
        <w:sectPr w:rsidR="00F41A8D">
          <w:pgSz w:w="12240" w:h="15840"/>
          <w:pgMar w:top="1360" w:right="1100" w:bottom="420" w:left="1220" w:header="0" w:footer="234" w:gutter="0"/>
          <w:cols w:space="720"/>
        </w:sectPr>
      </w:pPr>
    </w:p>
    <w:p w14:paraId="5F37B2A9" w14:textId="77777777" w:rsidR="00F41A8D" w:rsidRDefault="00F84D5C">
      <w:pPr>
        <w:pStyle w:val="BodyText"/>
        <w:spacing w:before="78"/>
        <w:ind w:left="219" w:right="405"/>
      </w:pPr>
      <w:r>
        <w:lastRenderedPageBreak/>
        <w:t xml:space="preserve">The practices reflect the steps that artists undergo in the process of creating, performing, </w:t>
      </w:r>
      <w:proofErr w:type="gramStart"/>
      <w:r>
        <w:t>responding</w:t>
      </w:r>
      <w:proofErr w:type="gramEnd"/>
      <w:r>
        <w:t xml:space="preserve"> and connecting to works of art (i.e., the artistic processes). To become artistically literate, it is essential that students are provided with the type of learning experiences that will enable them to engage in these practices</w:t>
      </w:r>
      <w:r>
        <w:rPr>
          <w:spacing w:val="-3"/>
        </w:rPr>
        <w:t xml:space="preserve"> </w:t>
      </w:r>
      <w:r>
        <w:t>as</w:t>
      </w:r>
      <w:r>
        <w:rPr>
          <w:spacing w:val="-1"/>
        </w:rPr>
        <w:t xml:space="preserve"> </w:t>
      </w:r>
      <w:r>
        <w:t>part of</w:t>
      </w:r>
      <w:r>
        <w:rPr>
          <w:spacing w:val="-3"/>
        </w:rPr>
        <w:t xml:space="preserve"> </w:t>
      </w:r>
      <w:r>
        <w:t>their</w:t>
      </w:r>
      <w:r>
        <w:rPr>
          <w:spacing w:val="-3"/>
        </w:rPr>
        <w:t xml:space="preserve"> </w:t>
      </w:r>
      <w:r>
        <w:t>art</w:t>
      </w:r>
      <w:r>
        <w:rPr>
          <w:spacing w:val="-3"/>
        </w:rPr>
        <w:t xml:space="preserve"> </w:t>
      </w:r>
      <w:r>
        <w:t>making</w:t>
      </w:r>
      <w:r>
        <w:rPr>
          <w:spacing w:val="-1"/>
        </w:rPr>
        <w:t xml:space="preserve"> </w:t>
      </w:r>
      <w:r>
        <w:t>processes.</w:t>
      </w:r>
      <w:r>
        <w:rPr>
          <w:spacing w:val="-1"/>
        </w:rPr>
        <w:t xml:space="preserve"> </w:t>
      </w:r>
      <w:r>
        <w:t>The</w:t>
      </w:r>
      <w:r>
        <w:rPr>
          <w:spacing w:val="-3"/>
        </w:rPr>
        <w:t xml:space="preserve"> </w:t>
      </w:r>
      <w:r>
        <w:t>practices</w:t>
      </w:r>
      <w:r>
        <w:rPr>
          <w:spacing w:val="-1"/>
        </w:rPr>
        <w:t xml:space="preserve"> </w:t>
      </w:r>
      <w:r>
        <w:t>are</w:t>
      </w:r>
      <w:r>
        <w:rPr>
          <w:spacing w:val="-3"/>
        </w:rPr>
        <w:t xml:space="preserve"> </w:t>
      </w:r>
      <w:r>
        <w:t>indicated</w:t>
      </w:r>
      <w:r>
        <w:rPr>
          <w:spacing w:val="-4"/>
        </w:rPr>
        <w:t xml:space="preserve"> </w:t>
      </w:r>
      <w:r>
        <w:t>in</w:t>
      </w:r>
      <w:r>
        <w:rPr>
          <w:spacing w:val="-4"/>
        </w:rPr>
        <w:t xml:space="preserve"> </w:t>
      </w:r>
      <w:r>
        <w:t>the</w:t>
      </w:r>
      <w:r>
        <w:rPr>
          <w:spacing w:val="-3"/>
        </w:rPr>
        <w:t xml:space="preserve"> </w:t>
      </w:r>
      <w:r>
        <w:t>chart</w:t>
      </w:r>
      <w:r>
        <w:rPr>
          <w:spacing w:val="-3"/>
        </w:rPr>
        <w:t xml:space="preserve"> </w:t>
      </w:r>
      <w:r>
        <w:t>below.</w:t>
      </w:r>
      <w:r>
        <w:rPr>
          <w:spacing w:val="-1"/>
        </w:rPr>
        <w:t xml:space="preserve"> </w:t>
      </w:r>
      <w:r>
        <w:t>(Note:</w:t>
      </w:r>
      <w:r>
        <w:rPr>
          <w:spacing w:val="-3"/>
        </w:rPr>
        <w:t xml:space="preserve"> </w:t>
      </w:r>
      <w:r>
        <w:t>there are subtle differences in the practices that reflect the nuances of each of the respective arts disciplines.)</w:t>
      </w:r>
    </w:p>
    <w:p w14:paraId="76CDF8A6" w14:textId="77777777" w:rsidR="00F41A8D" w:rsidRDefault="00F41A8D">
      <w:pPr>
        <w:pStyle w:val="BodyText"/>
        <w:spacing w:before="1"/>
        <w:ind w:left="0"/>
        <w:rPr>
          <w:sz w:val="21"/>
        </w:rPr>
      </w:pPr>
    </w:p>
    <w:p w14:paraId="56C8F0CA" w14:textId="77777777" w:rsidR="00F41A8D" w:rsidRDefault="00F84D5C">
      <w:pPr>
        <w:pStyle w:val="Heading2"/>
        <w:spacing w:before="0"/>
        <w:ind w:left="347" w:right="464"/>
        <w:jc w:val="center"/>
      </w:pPr>
      <w:r>
        <w:rPr>
          <w:spacing w:val="-2"/>
        </w:rPr>
        <w:t>Practices</w:t>
      </w:r>
    </w:p>
    <w:p w14:paraId="75CA5237" w14:textId="77777777" w:rsidR="00F41A8D" w:rsidRDefault="00F41A8D">
      <w:pPr>
        <w:pStyle w:val="BodyText"/>
        <w:spacing w:before="3"/>
        <w:ind w:left="0"/>
        <w:rPr>
          <w:b/>
          <w:sz w:val="1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60" w:firstRow="1" w:lastRow="1" w:firstColumn="0" w:lastColumn="1" w:noHBand="0" w:noVBand="0"/>
        <w:tblCaption w:val="Practices for Each Artistic Process and Arts Discipine"/>
        <w:tblDescription w:val="The table organizes the practices for each arts discipline with the four artistic processes."/>
      </w:tblPr>
      <w:tblGrid>
        <w:gridCol w:w="1870"/>
        <w:gridCol w:w="1870"/>
        <w:gridCol w:w="1872"/>
        <w:gridCol w:w="1870"/>
        <w:gridCol w:w="1870"/>
      </w:tblGrid>
      <w:tr w:rsidR="00F41A8D" w14:paraId="6D5C1A01" w14:textId="77777777" w:rsidTr="00F02644">
        <w:trPr>
          <w:cantSplit/>
          <w:trHeight w:val="253"/>
        </w:trPr>
        <w:tc>
          <w:tcPr>
            <w:tcW w:w="1870" w:type="dxa"/>
            <w:shd w:val="clear" w:color="auto" w:fill="D9D9D9"/>
          </w:tcPr>
          <w:p w14:paraId="6DC10A34" w14:textId="77777777" w:rsidR="00F41A8D" w:rsidRDefault="00F84D5C">
            <w:pPr>
              <w:pStyle w:val="TableParagraph"/>
              <w:spacing w:before="1" w:line="233" w:lineRule="exact"/>
              <w:ind w:left="630" w:right="622"/>
              <w:jc w:val="center"/>
              <w:rPr>
                <w:b/>
              </w:rPr>
            </w:pPr>
            <w:r>
              <w:rPr>
                <w:b/>
                <w:spacing w:val="-4"/>
              </w:rPr>
              <w:t>Dance</w:t>
            </w:r>
          </w:p>
        </w:tc>
        <w:tc>
          <w:tcPr>
            <w:tcW w:w="1870" w:type="dxa"/>
            <w:shd w:val="clear" w:color="auto" w:fill="D9D9D9"/>
          </w:tcPr>
          <w:p w14:paraId="21B16168" w14:textId="77777777" w:rsidR="00F41A8D" w:rsidRDefault="00F84D5C">
            <w:pPr>
              <w:pStyle w:val="TableParagraph"/>
              <w:spacing w:before="1" w:line="233" w:lineRule="exact"/>
              <w:ind w:left="630" w:right="620"/>
              <w:jc w:val="center"/>
              <w:rPr>
                <w:b/>
              </w:rPr>
            </w:pPr>
            <w:r>
              <w:rPr>
                <w:b/>
                <w:spacing w:val="-2"/>
              </w:rPr>
              <w:t>Music</w:t>
            </w:r>
          </w:p>
        </w:tc>
        <w:tc>
          <w:tcPr>
            <w:tcW w:w="1872" w:type="dxa"/>
            <w:shd w:val="clear" w:color="auto" w:fill="D9D9D9"/>
          </w:tcPr>
          <w:p w14:paraId="2CF297A4" w14:textId="77777777" w:rsidR="00F41A8D" w:rsidRDefault="00F84D5C">
            <w:pPr>
              <w:pStyle w:val="TableParagraph"/>
              <w:spacing w:before="1" w:line="233" w:lineRule="exact"/>
              <w:ind w:left="560"/>
              <w:rPr>
                <w:b/>
              </w:rPr>
            </w:pPr>
            <w:r>
              <w:rPr>
                <w:b/>
                <w:spacing w:val="-2"/>
              </w:rPr>
              <w:t>Theatre</w:t>
            </w:r>
          </w:p>
        </w:tc>
        <w:tc>
          <w:tcPr>
            <w:tcW w:w="1870" w:type="dxa"/>
            <w:shd w:val="clear" w:color="auto" w:fill="D9D9D9"/>
          </w:tcPr>
          <w:p w14:paraId="71B045A4" w14:textId="77777777" w:rsidR="00F41A8D" w:rsidRDefault="00F84D5C">
            <w:pPr>
              <w:pStyle w:val="TableParagraph"/>
              <w:spacing w:before="1" w:line="233" w:lineRule="exact"/>
              <w:ind w:left="440"/>
              <w:rPr>
                <w:b/>
              </w:rPr>
            </w:pPr>
            <w:r>
              <w:rPr>
                <w:b/>
              </w:rPr>
              <w:t>Visual</w:t>
            </w:r>
            <w:r>
              <w:rPr>
                <w:b/>
                <w:spacing w:val="-3"/>
              </w:rPr>
              <w:t xml:space="preserve"> </w:t>
            </w:r>
            <w:r>
              <w:rPr>
                <w:b/>
                <w:spacing w:val="-5"/>
              </w:rPr>
              <w:t>Art</w:t>
            </w:r>
          </w:p>
        </w:tc>
        <w:tc>
          <w:tcPr>
            <w:tcW w:w="1870" w:type="dxa"/>
            <w:shd w:val="clear" w:color="auto" w:fill="D9D9D9"/>
          </w:tcPr>
          <w:p w14:paraId="126CA755" w14:textId="77777777" w:rsidR="00F41A8D" w:rsidRDefault="00F84D5C">
            <w:pPr>
              <w:pStyle w:val="TableParagraph"/>
              <w:spacing w:before="1" w:line="233" w:lineRule="exact"/>
              <w:ind w:left="396"/>
              <w:rPr>
                <w:b/>
              </w:rPr>
            </w:pPr>
            <w:r>
              <w:rPr>
                <w:b/>
              </w:rPr>
              <w:t>Media</w:t>
            </w:r>
            <w:r>
              <w:rPr>
                <w:b/>
                <w:spacing w:val="-3"/>
              </w:rPr>
              <w:t xml:space="preserve"> </w:t>
            </w:r>
            <w:r>
              <w:rPr>
                <w:b/>
                <w:spacing w:val="-4"/>
              </w:rPr>
              <w:t>Arts</w:t>
            </w:r>
          </w:p>
        </w:tc>
      </w:tr>
      <w:tr w:rsidR="00F41A8D" w14:paraId="25C43BCD" w14:textId="77777777" w:rsidTr="00F02644">
        <w:trPr>
          <w:cantSplit/>
          <w:trHeight w:val="1770"/>
        </w:trPr>
        <w:tc>
          <w:tcPr>
            <w:tcW w:w="1870" w:type="dxa"/>
            <w:shd w:val="clear" w:color="auto" w:fill="B4C5E7"/>
          </w:tcPr>
          <w:p w14:paraId="015E8610" w14:textId="77777777" w:rsidR="00F41A8D" w:rsidRDefault="00F84D5C">
            <w:pPr>
              <w:pStyle w:val="TableParagraph"/>
              <w:spacing w:before="1"/>
              <w:rPr>
                <w:b/>
              </w:rPr>
            </w:pPr>
            <w:r>
              <w:rPr>
                <w:b/>
                <w:spacing w:val="-2"/>
              </w:rPr>
              <w:t>Creating:</w:t>
            </w:r>
          </w:p>
          <w:p w14:paraId="2249C44B" w14:textId="77777777" w:rsidR="00F41A8D" w:rsidRDefault="00F84D5C">
            <w:pPr>
              <w:pStyle w:val="TableParagraph"/>
              <w:numPr>
                <w:ilvl w:val="0"/>
                <w:numId w:val="40"/>
              </w:numPr>
              <w:tabs>
                <w:tab w:val="left" w:pos="445"/>
              </w:tabs>
              <w:spacing w:before="59"/>
              <w:ind w:left="445" w:hanging="179"/>
            </w:pPr>
            <w:r>
              <w:rPr>
                <w:spacing w:val="-2"/>
              </w:rPr>
              <w:t>Explore</w:t>
            </w:r>
          </w:p>
          <w:p w14:paraId="02FC38BC" w14:textId="77777777" w:rsidR="00F41A8D" w:rsidRDefault="00F84D5C">
            <w:pPr>
              <w:pStyle w:val="TableParagraph"/>
              <w:numPr>
                <w:ilvl w:val="0"/>
                <w:numId w:val="40"/>
              </w:numPr>
              <w:tabs>
                <w:tab w:val="left" w:pos="445"/>
              </w:tabs>
              <w:spacing w:before="49"/>
              <w:ind w:left="445" w:hanging="179"/>
            </w:pPr>
            <w:r>
              <w:rPr>
                <w:spacing w:val="-4"/>
              </w:rPr>
              <w:t>Plan</w:t>
            </w:r>
          </w:p>
          <w:p w14:paraId="211927DA" w14:textId="77777777" w:rsidR="00F41A8D" w:rsidRDefault="00F84D5C">
            <w:pPr>
              <w:pStyle w:val="TableParagraph"/>
              <w:numPr>
                <w:ilvl w:val="0"/>
                <w:numId w:val="40"/>
              </w:numPr>
              <w:tabs>
                <w:tab w:val="left" w:pos="445"/>
              </w:tabs>
              <w:spacing w:before="48"/>
              <w:ind w:left="445" w:hanging="179"/>
            </w:pPr>
            <w:r>
              <w:rPr>
                <w:spacing w:val="-2"/>
              </w:rPr>
              <w:t>Revise</w:t>
            </w:r>
          </w:p>
        </w:tc>
        <w:tc>
          <w:tcPr>
            <w:tcW w:w="1870" w:type="dxa"/>
            <w:shd w:val="clear" w:color="auto" w:fill="B4C5E7"/>
          </w:tcPr>
          <w:p w14:paraId="5D1AA416" w14:textId="77777777" w:rsidR="00F41A8D" w:rsidRDefault="00F84D5C">
            <w:pPr>
              <w:pStyle w:val="TableParagraph"/>
              <w:spacing w:before="1"/>
              <w:rPr>
                <w:b/>
              </w:rPr>
            </w:pPr>
            <w:r>
              <w:rPr>
                <w:b/>
                <w:spacing w:val="-2"/>
              </w:rPr>
              <w:t>Creating:</w:t>
            </w:r>
          </w:p>
          <w:p w14:paraId="6215B692" w14:textId="77777777" w:rsidR="00F41A8D" w:rsidRDefault="00F84D5C">
            <w:pPr>
              <w:pStyle w:val="TableParagraph"/>
              <w:numPr>
                <w:ilvl w:val="0"/>
                <w:numId w:val="39"/>
              </w:numPr>
              <w:tabs>
                <w:tab w:val="left" w:pos="286"/>
              </w:tabs>
              <w:spacing w:before="59"/>
              <w:ind w:left="286" w:hanging="179"/>
            </w:pPr>
            <w:r>
              <w:rPr>
                <w:spacing w:val="-2"/>
              </w:rPr>
              <w:t>Imagine</w:t>
            </w:r>
          </w:p>
          <w:p w14:paraId="7609E7A3" w14:textId="77777777" w:rsidR="00F41A8D" w:rsidRDefault="00F84D5C">
            <w:pPr>
              <w:pStyle w:val="TableParagraph"/>
              <w:numPr>
                <w:ilvl w:val="0"/>
                <w:numId w:val="39"/>
              </w:numPr>
              <w:tabs>
                <w:tab w:val="left" w:pos="286"/>
              </w:tabs>
              <w:spacing w:before="49"/>
              <w:ind w:left="286" w:hanging="179"/>
            </w:pPr>
            <w:r>
              <w:t>Plan,</w:t>
            </w:r>
            <w:r>
              <w:rPr>
                <w:spacing w:val="-3"/>
              </w:rPr>
              <w:t xml:space="preserve"> </w:t>
            </w:r>
            <w:r>
              <w:rPr>
                <w:spacing w:val="-4"/>
              </w:rPr>
              <w:t>Make</w:t>
            </w:r>
          </w:p>
          <w:p w14:paraId="750847EE" w14:textId="77777777" w:rsidR="00F41A8D" w:rsidRDefault="00F84D5C">
            <w:pPr>
              <w:pStyle w:val="TableParagraph"/>
              <w:numPr>
                <w:ilvl w:val="0"/>
                <w:numId w:val="39"/>
              </w:numPr>
              <w:tabs>
                <w:tab w:val="left" w:pos="286"/>
              </w:tabs>
              <w:spacing w:before="48"/>
              <w:ind w:left="286" w:hanging="179"/>
            </w:pPr>
            <w:r>
              <w:t>Evaluate,</w:t>
            </w:r>
            <w:r>
              <w:rPr>
                <w:spacing w:val="-4"/>
              </w:rPr>
              <w:t xml:space="preserve"> </w:t>
            </w:r>
            <w:r>
              <w:rPr>
                <w:spacing w:val="-2"/>
              </w:rPr>
              <w:t>Refine</w:t>
            </w:r>
          </w:p>
        </w:tc>
        <w:tc>
          <w:tcPr>
            <w:tcW w:w="1872" w:type="dxa"/>
            <w:shd w:val="clear" w:color="auto" w:fill="B4C5E7"/>
          </w:tcPr>
          <w:p w14:paraId="59BC6F11" w14:textId="77777777" w:rsidR="00F41A8D" w:rsidRDefault="00F84D5C">
            <w:pPr>
              <w:pStyle w:val="TableParagraph"/>
              <w:spacing w:before="1"/>
              <w:rPr>
                <w:b/>
              </w:rPr>
            </w:pPr>
            <w:r>
              <w:rPr>
                <w:b/>
                <w:spacing w:val="-2"/>
              </w:rPr>
              <w:t>Creating:</w:t>
            </w:r>
          </w:p>
          <w:p w14:paraId="2CFDD7E3" w14:textId="77777777" w:rsidR="00F41A8D" w:rsidRDefault="00F84D5C">
            <w:pPr>
              <w:pStyle w:val="TableParagraph"/>
              <w:numPr>
                <w:ilvl w:val="0"/>
                <w:numId w:val="38"/>
              </w:numPr>
              <w:tabs>
                <w:tab w:val="left" w:pos="358"/>
              </w:tabs>
              <w:spacing w:before="68" w:line="230" w:lineRule="auto"/>
              <w:ind w:left="358" w:right="716"/>
            </w:pPr>
            <w:r>
              <w:rPr>
                <w:spacing w:val="-2"/>
              </w:rPr>
              <w:t>Imagine, Envision</w:t>
            </w:r>
          </w:p>
          <w:p w14:paraId="214FEAD8" w14:textId="77777777" w:rsidR="00F41A8D" w:rsidRDefault="00F84D5C">
            <w:pPr>
              <w:pStyle w:val="TableParagraph"/>
              <w:numPr>
                <w:ilvl w:val="0"/>
                <w:numId w:val="38"/>
              </w:numPr>
              <w:tabs>
                <w:tab w:val="left" w:pos="357"/>
              </w:tabs>
              <w:spacing w:before="59"/>
              <w:ind w:left="357" w:hanging="179"/>
            </w:pPr>
            <w:r>
              <w:t xml:space="preserve">Plan, </w:t>
            </w:r>
            <w:r>
              <w:rPr>
                <w:spacing w:val="-2"/>
              </w:rPr>
              <w:t>Construct</w:t>
            </w:r>
          </w:p>
          <w:p w14:paraId="11F12FF9" w14:textId="77777777" w:rsidR="00F41A8D" w:rsidRDefault="00F84D5C">
            <w:pPr>
              <w:pStyle w:val="TableParagraph"/>
              <w:numPr>
                <w:ilvl w:val="0"/>
                <w:numId w:val="38"/>
              </w:numPr>
              <w:tabs>
                <w:tab w:val="left" w:pos="358"/>
              </w:tabs>
              <w:spacing w:before="57" w:line="230" w:lineRule="auto"/>
              <w:ind w:left="358" w:right="108"/>
            </w:pPr>
            <w:r>
              <w:rPr>
                <w:spacing w:val="-2"/>
              </w:rPr>
              <w:t xml:space="preserve">Evaluate, </w:t>
            </w:r>
            <w:r>
              <w:t>Clarify,</w:t>
            </w:r>
            <w:r>
              <w:rPr>
                <w:spacing w:val="-14"/>
              </w:rPr>
              <w:t xml:space="preserve"> </w:t>
            </w:r>
            <w:r>
              <w:t>Realize</w:t>
            </w:r>
          </w:p>
        </w:tc>
        <w:tc>
          <w:tcPr>
            <w:tcW w:w="1870" w:type="dxa"/>
            <w:shd w:val="clear" w:color="auto" w:fill="B4C5E7"/>
          </w:tcPr>
          <w:p w14:paraId="6CCA0C37" w14:textId="77777777" w:rsidR="00F41A8D" w:rsidRDefault="00F84D5C">
            <w:pPr>
              <w:pStyle w:val="TableParagraph"/>
              <w:spacing w:before="1"/>
              <w:ind w:left="106"/>
              <w:rPr>
                <w:b/>
              </w:rPr>
            </w:pPr>
            <w:r>
              <w:rPr>
                <w:b/>
                <w:spacing w:val="-2"/>
              </w:rPr>
              <w:t>Creating:</w:t>
            </w:r>
          </w:p>
          <w:p w14:paraId="1E4392FE" w14:textId="77777777" w:rsidR="00F41A8D" w:rsidRDefault="00F84D5C">
            <w:pPr>
              <w:pStyle w:val="TableParagraph"/>
              <w:numPr>
                <w:ilvl w:val="0"/>
                <w:numId w:val="37"/>
              </w:numPr>
              <w:tabs>
                <w:tab w:val="left" w:pos="449"/>
              </w:tabs>
              <w:spacing w:before="59"/>
              <w:ind w:left="449" w:hanging="179"/>
            </w:pPr>
            <w:r>
              <w:rPr>
                <w:spacing w:val="-2"/>
              </w:rPr>
              <w:t>Explore</w:t>
            </w:r>
          </w:p>
          <w:p w14:paraId="216ADB3D" w14:textId="77777777" w:rsidR="00F41A8D" w:rsidRDefault="00F84D5C">
            <w:pPr>
              <w:pStyle w:val="TableParagraph"/>
              <w:numPr>
                <w:ilvl w:val="0"/>
                <w:numId w:val="37"/>
              </w:numPr>
              <w:tabs>
                <w:tab w:val="left" w:pos="449"/>
              </w:tabs>
              <w:spacing w:before="49"/>
              <w:ind w:left="449" w:hanging="179"/>
            </w:pPr>
            <w:r>
              <w:rPr>
                <w:spacing w:val="-2"/>
              </w:rPr>
              <w:t>Investigate</w:t>
            </w:r>
          </w:p>
          <w:p w14:paraId="1B697925" w14:textId="77777777" w:rsidR="00F41A8D" w:rsidRDefault="00F84D5C">
            <w:pPr>
              <w:pStyle w:val="TableParagraph"/>
              <w:numPr>
                <w:ilvl w:val="0"/>
                <w:numId w:val="37"/>
              </w:numPr>
              <w:tabs>
                <w:tab w:val="left" w:pos="450"/>
              </w:tabs>
              <w:spacing w:before="52" w:line="235" w:lineRule="auto"/>
              <w:ind w:right="599"/>
            </w:pPr>
            <w:r>
              <w:rPr>
                <w:spacing w:val="-2"/>
              </w:rPr>
              <w:t>Reflect, Refine, Continue</w:t>
            </w:r>
          </w:p>
        </w:tc>
        <w:tc>
          <w:tcPr>
            <w:tcW w:w="1870" w:type="dxa"/>
            <w:shd w:val="clear" w:color="auto" w:fill="B4C5E7"/>
          </w:tcPr>
          <w:p w14:paraId="38594CF2" w14:textId="77777777" w:rsidR="00F41A8D" w:rsidRDefault="00F84D5C">
            <w:pPr>
              <w:pStyle w:val="TableParagraph"/>
              <w:spacing w:before="1"/>
              <w:ind w:left="106"/>
              <w:rPr>
                <w:b/>
              </w:rPr>
            </w:pPr>
            <w:r>
              <w:rPr>
                <w:b/>
                <w:spacing w:val="-2"/>
              </w:rPr>
              <w:t>Creating:</w:t>
            </w:r>
          </w:p>
          <w:p w14:paraId="54E9A4D9" w14:textId="77777777" w:rsidR="00F41A8D" w:rsidRDefault="00F84D5C">
            <w:pPr>
              <w:pStyle w:val="TableParagraph"/>
              <w:numPr>
                <w:ilvl w:val="0"/>
                <w:numId w:val="36"/>
              </w:numPr>
              <w:tabs>
                <w:tab w:val="left" w:pos="446"/>
              </w:tabs>
              <w:spacing w:before="59"/>
              <w:ind w:left="446" w:hanging="201"/>
            </w:pPr>
            <w:r>
              <w:rPr>
                <w:spacing w:val="-2"/>
              </w:rPr>
              <w:t>Conceive</w:t>
            </w:r>
          </w:p>
          <w:p w14:paraId="2265F6DF" w14:textId="77777777" w:rsidR="00F41A8D" w:rsidRDefault="00F84D5C">
            <w:pPr>
              <w:pStyle w:val="TableParagraph"/>
              <w:numPr>
                <w:ilvl w:val="0"/>
                <w:numId w:val="36"/>
              </w:numPr>
              <w:tabs>
                <w:tab w:val="left" w:pos="446"/>
              </w:tabs>
              <w:spacing w:before="49"/>
              <w:ind w:left="446" w:hanging="201"/>
            </w:pPr>
            <w:r>
              <w:rPr>
                <w:spacing w:val="-2"/>
              </w:rPr>
              <w:t>Develop</w:t>
            </w:r>
          </w:p>
          <w:p w14:paraId="3CBC7AEA" w14:textId="77777777" w:rsidR="00F41A8D" w:rsidRDefault="00F84D5C">
            <w:pPr>
              <w:pStyle w:val="TableParagraph"/>
              <w:numPr>
                <w:ilvl w:val="0"/>
                <w:numId w:val="36"/>
              </w:numPr>
              <w:tabs>
                <w:tab w:val="left" w:pos="446"/>
              </w:tabs>
              <w:spacing w:before="48"/>
              <w:ind w:left="446" w:hanging="201"/>
            </w:pPr>
            <w:r>
              <w:rPr>
                <w:spacing w:val="-2"/>
              </w:rPr>
              <w:t>Construct</w:t>
            </w:r>
          </w:p>
        </w:tc>
      </w:tr>
      <w:tr w:rsidR="00F41A8D" w14:paraId="70D29ADE" w14:textId="77777777" w:rsidTr="00F02644">
        <w:trPr>
          <w:cantSplit/>
          <w:trHeight w:val="1768"/>
        </w:trPr>
        <w:tc>
          <w:tcPr>
            <w:tcW w:w="1870" w:type="dxa"/>
            <w:shd w:val="clear" w:color="auto" w:fill="EBEBFF"/>
          </w:tcPr>
          <w:p w14:paraId="7436E450" w14:textId="77777777" w:rsidR="00F41A8D" w:rsidRDefault="00F84D5C">
            <w:pPr>
              <w:pStyle w:val="TableParagraph"/>
              <w:spacing w:before="1"/>
              <w:rPr>
                <w:b/>
              </w:rPr>
            </w:pPr>
            <w:r>
              <w:rPr>
                <w:b/>
                <w:spacing w:val="-2"/>
              </w:rPr>
              <w:t>Performing:</w:t>
            </w:r>
          </w:p>
          <w:p w14:paraId="78E1BDC8" w14:textId="77777777" w:rsidR="00F41A8D" w:rsidRDefault="00F84D5C">
            <w:pPr>
              <w:pStyle w:val="TableParagraph"/>
              <w:numPr>
                <w:ilvl w:val="0"/>
                <w:numId w:val="35"/>
              </w:numPr>
              <w:tabs>
                <w:tab w:val="left" w:pos="446"/>
              </w:tabs>
              <w:spacing w:before="65" w:line="230" w:lineRule="auto"/>
              <w:ind w:right="607"/>
            </w:pPr>
            <w:r>
              <w:rPr>
                <w:spacing w:val="-2"/>
              </w:rPr>
              <w:t>Embody</w:t>
            </w:r>
            <w:r>
              <w:rPr>
                <w:b/>
                <w:spacing w:val="-2"/>
              </w:rPr>
              <w:t xml:space="preserve">, </w:t>
            </w:r>
            <w:r>
              <w:rPr>
                <w:spacing w:val="-2"/>
              </w:rPr>
              <w:t>Execute</w:t>
            </w:r>
          </w:p>
          <w:p w14:paraId="073A9114" w14:textId="77777777" w:rsidR="00F41A8D" w:rsidRDefault="00F84D5C">
            <w:pPr>
              <w:pStyle w:val="TableParagraph"/>
              <w:numPr>
                <w:ilvl w:val="0"/>
                <w:numId w:val="35"/>
              </w:numPr>
              <w:tabs>
                <w:tab w:val="left" w:pos="445"/>
              </w:tabs>
              <w:spacing w:before="62"/>
              <w:ind w:left="445" w:hanging="179"/>
            </w:pPr>
            <w:r>
              <w:rPr>
                <w:spacing w:val="-2"/>
              </w:rPr>
              <w:t>Express</w:t>
            </w:r>
          </w:p>
          <w:p w14:paraId="6CDC63A3" w14:textId="77777777" w:rsidR="00F41A8D" w:rsidRDefault="00F84D5C">
            <w:pPr>
              <w:pStyle w:val="TableParagraph"/>
              <w:numPr>
                <w:ilvl w:val="0"/>
                <w:numId w:val="35"/>
              </w:numPr>
              <w:tabs>
                <w:tab w:val="left" w:pos="445"/>
              </w:tabs>
              <w:spacing w:before="49"/>
              <w:ind w:left="445" w:hanging="179"/>
            </w:pPr>
            <w:r>
              <w:rPr>
                <w:spacing w:val="-2"/>
              </w:rPr>
              <w:t>Present</w:t>
            </w:r>
          </w:p>
        </w:tc>
        <w:tc>
          <w:tcPr>
            <w:tcW w:w="1870" w:type="dxa"/>
            <w:shd w:val="clear" w:color="auto" w:fill="EBEBFF"/>
          </w:tcPr>
          <w:p w14:paraId="5DE746F8" w14:textId="77777777" w:rsidR="00F41A8D" w:rsidRDefault="00F84D5C">
            <w:pPr>
              <w:pStyle w:val="TableParagraph"/>
              <w:spacing w:before="1"/>
              <w:rPr>
                <w:b/>
              </w:rPr>
            </w:pPr>
            <w:r>
              <w:rPr>
                <w:b/>
                <w:spacing w:val="-2"/>
              </w:rPr>
              <w:t>Performing:</w:t>
            </w:r>
          </w:p>
          <w:p w14:paraId="0C9A8185" w14:textId="77777777" w:rsidR="00F41A8D" w:rsidRDefault="00F84D5C">
            <w:pPr>
              <w:pStyle w:val="TableParagraph"/>
              <w:numPr>
                <w:ilvl w:val="0"/>
                <w:numId w:val="34"/>
              </w:numPr>
              <w:tabs>
                <w:tab w:val="left" w:pos="287"/>
              </w:tabs>
              <w:spacing w:before="65" w:line="230" w:lineRule="auto"/>
              <w:ind w:right="102"/>
            </w:pPr>
            <w:r>
              <w:rPr>
                <w:spacing w:val="-2"/>
              </w:rPr>
              <w:t xml:space="preserve">Rehearse, </w:t>
            </w:r>
            <w:r>
              <w:t>Evaluate,</w:t>
            </w:r>
            <w:r>
              <w:rPr>
                <w:spacing w:val="-14"/>
              </w:rPr>
              <w:t xml:space="preserve"> </w:t>
            </w:r>
            <w:r>
              <w:t>Refine</w:t>
            </w:r>
          </w:p>
          <w:p w14:paraId="1E679499" w14:textId="77777777" w:rsidR="00F41A8D" w:rsidRDefault="00F84D5C">
            <w:pPr>
              <w:pStyle w:val="TableParagraph"/>
              <w:numPr>
                <w:ilvl w:val="0"/>
                <w:numId w:val="34"/>
              </w:numPr>
              <w:tabs>
                <w:tab w:val="left" w:pos="287"/>
              </w:tabs>
              <w:spacing w:before="71" w:line="230" w:lineRule="auto"/>
              <w:ind w:right="94"/>
            </w:pPr>
            <w:r>
              <w:t>Select,</w:t>
            </w:r>
            <w:r>
              <w:rPr>
                <w:spacing w:val="5"/>
              </w:rPr>
              <w:t xml:space="preserve"> </w:t>
            </w:r>
            <w:r>
              <w:t xml:space="preserve">Analyze, </w:t>
            </w:r>
            <w:r>
              <w:rPr>
                <w:spacing w:val="-2"/>
              </w:rPr>
              <w:t>Interpret</w:t>
            </w:r>
          </w:p>
          <w:p w14:paraId="06BC7DCA" w14:textId="77777777" w:rsidR="00F41A8D" w:rsidRDefault="00F84D5C">
            <w:pPr>
              <w:pStyle w:val="TableParagraph"/>
              <w:numPr>
                <w:ilvl w:val="0"/>
                <w:numId w:val="34"/>
              </w:numPr>
              <w:tabs>
                <w:tab w:val="left" w:pos="286"/>
              </w:tabs>
              <w:spacing w:before="60"/>
              <w:ind w:left="286" w:hanging="179"/>
            </w:pPr>
            <w:r>
              <w:rPr>
                <w:spacing w:val="-2"/>
              </w:rPr>
              <w:t>Present</w:t>
            </w:r>
          </w:p>
        </w:tc>
        <w:tc>
          <w:tcPr>
            <w:tcW w:w="1872" w:type="dxa"/>
            <w:shd w:val="clear" w:color="auto" w:fill="EBEBFF"/>
          </w:tcPr>
          <w:p w14:paraId="08325772" w14:textId="77777777" w:rsidR="00F41A8D" w:rsidRDefault="00F84D5C">
            <w:pPr>
              <w:pStyle w:val="TableParagraph"/>
              <w:spacing w:before="1"/>
              <w:rPr>
                <w:b/>
              </w:rPr>
            </w:pPr>
            <w:r>
              <w:rPr>
                <w:b/>
                <w:spacing w:val="-2"/>
              </w:rPr>
              <w:t>Performing:</w:t>
            </w:r>
          </w:p>
          <w:p w14:paraId="0E517893" w14:textId="77777777" w:rsidR="00F41A8D" w:rsidRDefault="00F84D5C">
            <w:pPr>
              <w:pStyle w:val="TableParagraph"/>
              <w:numPr>
                <w:ilvl w:val="0"/>
                <w:numId w:val="33"/>
              </w:numPr>
              <w:tabs>
                <w:tab w:val="left" w:pos="358"/>
              </w:tabs>
              <w:spacing w:before="65" w:line="230" w:lineRule="auto"/>
              <w:ind w:left="358" w:right="637"/>
            </w:pPr>
            <w:r>
              <w:rPr>
                <w:spacing w:val="-2"/>
              </w:rPr>
              <w:t>Establish, Analyze</w:t>
            </w:r>
          </w:p>
          <w:p w14:paraId="668B4FCE" w14:textId="77777777" w:rsidR="00F41A8D" w:rsidRDefault="00F84D5C">
            <w:pPr>
              <w:pStyle w:val="TableParagraph"/>
              <w:numPr>
                <w:ilvl w:val="0"/>
                <w:numId w:val="33"/>
              </w:numPr>
              <w:tabs>
                <w:tab w:val="left" w:pos="358"/>
              </w:tabs>
              <w:spacing w:before="71" w:line="230" w:lineRule="auto"/>
              <w:ind w:left="358" w:right="692"/>
            </w:pPr>
            <w:r>
              <w:rPr>
                <w:spacing w:val="-2"/>
              </w:rPr>
              <w:t>Choose, Rehearse</w:t>
            </w:r>
          </w:p>
          <w:p w14:paraId="098178B7" w14:textId="77777777" w:rsidR="00F41A8D" w:rsidRDefault="00F84D5C">
            <w:pPr>
              <w:pStyle w:val="TableParagraph"/>
              <w:numPr>
                <w:ilvl w:val="0"/>
                <w:numId w:val="33"/>
              </w:numPr>
              <w:tabs>
                <w:tab w:val="left" w:pos="358"/>
              </w:tabs>
              <w:spacing w:before="60"/>
              <w:ind w:left="358" w:hanging="158"/>
            </w:pPr>
            <w:r>
              <w:rPr>
                <w:spacing w:val="-2"/>
              </w:rPr>
              <w:t>Share</w:t>
            </w:r>
          </w:p>
        </w:tc>
        <w:tc>
          <w:tcPr>
            <w:tcW w:w="1870" w:type="dxa"/>
            <w:shd w:val="clear" w:color="auto" w:fill="EBEBFF"/>
          </w:tcPr>
          <w:p w14:paraId="4700C704" w14:textId="77777777" w:rsidR="00F41A8D" w:rsidRDefault="00F84D5C">
            <w:pPr>
              <w:pStyle w:val="TableParagraph"/>
              <w:spacing w:before="1"/>
              <w:ind w:left="106"/>
              <w:rPr>
                <w:b/>
              </w:rPr>
            </w:pPr>
            <w:r>
              <w:rPr>
                <w:b/>
                <w:spacing w:val="-2"/>
              </w:rPr>
              <w:t>Performing:</w:t>
            </w:r>
          </w:p>
          <w:p w14:paraId="03DFC9AF" w14:textId="77777777" w:rsidR="00F41A8D" w:rsidRDefault="00F84D5C">
            <w:pPr>
              <w:pStyle w:val="TableParagraph"/>
              <w:numPr>
                <w:ilvl w:val="0"/>
                <w:numId w:val="32"/>
              </w:numPr>
              <w:tabs>
                <w:tab w:val="left" w:pos="449"/>
              </w:tabs>
              <w:spacing w:before="57"/>
              <w:ind w:left="449" w:hanging="179"/>
            </w:pPr>
            <w:r>
              <w:rPr>
                <w:spacing w:val="-2"/>
              </w:rPr>
              <w:t>Select</w:t>
            </w:r>
          </w:p>
          <w:p w14:paraId="3B490143" w14:textId="77777777" w:rsidR="00F41A8D" w:rsidRDefault="00F84D5C">
            <w:pPr>
              <w:pStyle w:val="TableParagraph"/>
              <w:numPr>
                <w:ilvl w:val="0"/>
                <w:numId w:val="32"/>
              </w:numPr>
              <w:tabs>
                <w:tab w:val="left" w:pos="449"/>
              </w:tabs>
              <w:spacing w:before="48"/>
              <w:ind w:left="449" w:hanging="179"/>
            </w:pPr>
            <w:r>
              <w:rPr>
                <w:spacing w:val="-2"/>
              </w:rPr>
              <w:t>Analyze</w:t>
            </w:r>
          </w:p>
          <w:p w14:paraId="7AC23423" w14:textId="77777777" w:rsidR="00F41A8D" w:rsidRDefault="00F84D5C">
            <w:pPr>
              <w:pStyle w:val="TableParagraph"/>
              <w:numPr>
                <w:ilvl w:val="0"/>
                <w:numId w:val="32"/>
              </w:numPr>
              <w:tabs>
                <w:tab w:val="left" w:pos="449"/>
              </w:tabs>
              <w:spacing w:before="51"/>
              <w:ind w:left="449" w:hanging="179"/>
            </w:pPr>
            <w:r>
              <w:rPr>
                <w:spacing w:val="-2"/>
              </w:rPr>
              <w:t>Share</w:t>
            </w:r>
          </w:p>
        </w:tc>
        <w:tc>
          <w:tcPr>
            <w:tcW w:w="1870" w:type="dxa"/>
            <w:shd w:val="clear" w:color="auto" w:fill="EBEBFF"/>
          </w:tcPr>
          <w:p w14:paraId="075729E4" w14:textId="77777777" w:rsidR="00F41A8D" w:rsidRDefault="00F84D5C">
            <w:pPr>
              <w:pStyle w:val="TableParagraph"/>
              <w:spacing w:before="1"/>
              <w:ind w:left="106"/>
              <w:rPr>
                <w:b/>
              </w:rPr>
            </w:pPr>
            <w:r>
              <w:rPr>
                <w:b/>
                <w:spacing w:val="-2"/>
              </w:rPr>
              <w:t>Performing:</w:t>
            </w:r>
          </w:p>
          <w:p w14:paraId="35EEB704" w14:textId="77777777" w:rsidR="00F41A8D" w:rsidRDefault="00F84D5C">
            <w:pPr>
              <w:pStyle w:val="TableParagraph"/>
              <w:numPr>
                <w:ilvl w:val="0"/>
                <w:numId w:val="31"/>
              </w:numPr>
              <w:tabs>
                <w:tab w:val="left" w:pos="355"/>
              </w:tabs>
              <w:spacing w:before="57"/>
              <w:ind w:left="355" w:hanging="179"/>
            </w:pPr>
            <w:r>
              <w:rPr>
                <w:spacing w:val="-2"/>
              </w:rPr>
              <w:t>Integrate</w:t>
            </w:r>
          </w:p>
          <w:p w14:paraId="21EFEE38" w14:textId="77777777" w:rsidR="00F41A8D" w:rsidRDefault="00F84D5C">
            <w:pPr>
              <w:pStyle w:val="TableParagraph"/>
              <w:numPr>
                <w:ilvl w:val="0"/>
                <w:numId w:val="31"/>
              </w:numPr>
              <w:tabs>
                <w:tab w:val="left" w:pos="355"/>
              </w:tabs>
              <w:spacing w:before="48"/>
              <w:ind w:left="355" w:hanging="179"/>
            </w:pPr>
            <w:r>
              <w:rPr>
                <w:spacing w:val="-2"/>
              </w:rPr>
              <w:t>Practice</w:t>
            </w:r>
          </w:p>
          <w:p w14:paraId="0C92A50D" w14:textId="77777777" w:rsidR="00F41A8D" w:rsidRDefault="00F84D5C">
            <w:pPr>
              <w:pStyle w:val="TableParagraph"/>
              <w:numPr>
                <w:ilvl w:val="0"/>
                <w:numId w:val="31"/>
              </w:numPr>
              <w:tabs>
                <w:tab w:val="left" w:pos="355"/>
              </w:tabs>
              <w:spacing w:before="51"/>
              <w:ind w:left="355" w:hanging="179"/>
            </w:pPr>
            <w:r>
              <w:rPr>
                <w:spacing w:val="-2"/>
              </w:rPr>
              <w:t>Present</w:t>
            </w:r>
          </w:p>
        </w:tc>
      </w:tr>
      <w:tr w:rsidR="00F41A8D" w14:paraId="666AC29D" w14:textId="77777777" w:rsidTr="00F02644">
        <w:trPr>
          <w:cantSplit/>
          <w:trHeight w:val="1518"/>
        </w:trPr>
        <w:tc>
          <w:tcPr>
            <w:tcW w:w="1870" w:type="dxa"/>
            <w:shd w:val="clear" w:color="auto" w:fill="FFCCCC"/>
          </w:tcPr>
          <w:p w14:paraId="5A8C2ADC" w14:textId="77777777" w:rsidR="00F41A8D" w:rsidRDefault="00F84D5C">
            <w:pPr>
              <w:pStyle w:val="TableParagraph"/>
              <w:spacing w:before="3"/>
              <w:rPr>
                <w:b/>
              </w:rPr>
            </w:pPr>
            <w:r>
              <w:rPr>
                <w:b/>
                <w:spacing w:val="-2"/>
              </w:rPr>
              <w:t>Responding:</w:t>
            </w:r>
          </w:p>
          <w:p w14:paraId="4E552FA2" w14:textId="77777777" w:rsidR="00F41A8D" w:rsidRDefault="00F84D5C">
            <w:pPr>
              <w:pStyle w:val="TableParagraph"/>
              <w:numPr>
                <w:ilvl w:val="0"/>
                <w:numId w:val="30"/>
              </w:numPr>
              <w:tabs>
                <w:tab w:val="left" w:pos="445"/>
              </w:tabs>
              <w:spacing w:before="57"/>
              <w:ind w:left="445" w:hanging="179"/>
            </w:pPr>
            <w:r>
              <w:rPr>
                <w:spacing w:val="-2"/>
              </w:rPr>
              <w:t>Analyze</w:t>
            </w:r>
          </w:p>
          <w:p w14:paraId="35114167" w14:textId="77777777" w:rsidR="00F41A8D" w:rsidRDefault="00F84D5C">
            <w:pPr>
              <w:pStyle w:val="TableParagraph"/>
              <w:numPr>
                <w:ilvl w:val="0"/>
                <w:numId w:val="30"/>
              </w:numPr>
              <w:tabs>
                <w:tab w:val="left" w:pos="445"/>
              </w:tabs>
              <w:spacing w:before="48"/>
              <w:ind w:left="445" w:hanging="179"/>
            </w:pPr>
            <w:r>
              <w:rPr>
                <w:spacing w:val="-2"/>
              </w:rPr>
              <w:t>Critique</w:t>
            </w:r>
          </w:p>
          <w:p w14:paraId="7206E74E" w14:textId="77777777" w:rsidR="00F41A8D" w:rsidRDefault="00F84D5C">
            <w:pPr>
              <w:pStyle w:val="TableParagraph"/>
              <w:numPr>
                <w:ilvl w:val="0"/>
                <w:numId w:val="30"/>
              </w:numPr>
              <w:tabs>
                <w:tab w:val="left" w:pos="445"/>
              </w:tabs>
              <w:spacing w:before="49"/>
              <w:ind w:left="445" w:hanging="179"/>
            </w:pPr>
            <w:r>
              <w:rPr>
                <w:spacing w:val="-2"/>
              </w:rPr>
              <w:t>Interpret</w:t>
            </w:r>
          </w:p>
        </w:tc>
        <w:tc>
          <w:tcPr>
            <w:tcW w:w="1870" w:type="dxa"/>
            <w:shd w:val="clear" w:color="auto" w:fill="FFCCCC"/>
          </w:tcPr>
          <w:p w14:paraId="0DE481D7" w14:textId="77777777" w:rsidR="00F41A8D" w:rsidRDefault="00F84D5C">
            <w:pPr>
              <w:pStyle w:val="TableParagraph"/>
              <w:spacing w:before="3"/>
              <w:rPr>
                <w:b/>
              </w:rPr>
            </w:pPr>
            <w:r>
              <w:rPr>
                <w:b/>
                <w:spacing w:val="-2"/>
              </w:rPr>
              <w:t>Responding:</w:t>
            </w:r>
          </w:p>
          <w:p w14:paraId="1255DB2B" w14:textId="77777777" w:rsidR="00F41A8D" w:rsidRDefault="00F84D5C">
            <w:pPr>
              <w:pStyle w:val="TableParagraph"/>
              <w:numPr>
                <w:ilvl w:val="0"/>
                <w:numId w:val="29"/>
              </w:numPr>
              <w:tabs>
                <w:tab w:val="left" w:pos="286"/>
              </w:tabs>
              <w:spacing w:before="57"/>
              <w:ind w:left="286" w:hanging="179"/>
            </w:pPr>
            <w:r>
              <w:t>Select,</w:t>
            </w:r>
            <w:r>
              <w:rPr>
                <w:spacing w:val="-2"/>
              </w:rPr>
              <w:t xml:space="preserve"> Analyze</w:t>
            </w:r>
          </w:p>
          <w:p w14:paraId="02C5ADBB" w14:textId="77777777" w:rsidR="00F41A8D" w:rsidRDefault="00F84D5C">
            <w:pPr>
              <w:pStyle w:val="TableParagraph"/>
              <w:numPr>
                <w:ilvl w:val="0"/>
                <w:numId w:val="29"/>
              </w:numPr>
              <w:tabs>
                <w:tab w:val="left" w:pos="286"/>
              </w:tabs>
              <w:spacing w:before="48"/>
              <w:ind w:left="286" w:hanging="179"/>
            </w:pPr>
            <w:r>
              <w:rPr>
                <w:spacing w:val="-2"/>
              </w:rPr>
              <w:t>Evaluate</w:t>
            </w:r>
          </w:p>
          <w:p w14:paraId="74A69FBE" w14:textId="77777777" w:rsidR="00F41A8D" w:rsidRDefault="00F84D5C">
            <w:pPr>
              <w:pStyle w:val="TableParagraph"/>
              <w:numPr>
                <w:ilvl w:val="0"/>
                <w:numId w:val="29"/>
              </w:numPr>
              <w:tabs>
                <w:tab w:val="left" w:pos="286"/>
              </w:tabs>
              <w:spacing w:before="49"/>
              <w:ind w:left="286" w:hanging="179"/>
            </w:pPr>
            <w:r>
              <w:rPr>
                <w:spacing w:val="-2"/>
              </w:rPr>
              <w:t>Interpret</w:t>
            </w:r>
          </w:p>
        </w:tc>
        <w:tc>
          <w:tcPr>
            <w:tcW w:w="1872" w:type="dxa"/>
            <w:shd w:val="clear" w:color="auto" w:fill="FFCCCC"/>
          </w:tcPr>
          <w:p w14:paraId="374B40CD" w14:textId="77777777" w:rsidR="00F41A8D" w:rsidRDefault="00F84D5C">
            <w:pPr>
              <w:pStyle w:val="TableParagraph"/>
              <w:spacing w:before="3"/>
              <w:rPr>
                <w:b/>
              </w:rPr>
            </w:pPr>
            <w:r>
              <w:rPr>
                <w:b/>
                <w:spacing w:val="-2"/>
              </w:rPr>
              <w:t>Responding:</w:t>
            </w:r>
          </w:p>
          <w:p w14:paraId="5D01BDEE" w14:textId="77777777" w:rsidR="00F41A8D" w:rsidRDefault="00F84D5C">
            <w:pPr>
              <w:pStyle w:val="TableParagraph"/>
              <w:numPr>
                <w:ilvl w:val="0"/>
                <w:numId w:val="28"/>
              </w:numPr>
              <w:tabs>
                <w:tab w:val="left" w:pos="358"/>
              </w:tabs>
              <w:spacing w:before="66" w:line="230" w:lineRule="auto"/>
              <w:ind w:left="358" w:right="662"/>
            </w:pPr>
            <w:r>
              <w:rPr>
                <w:spacing w:val="-2"/>
              </w:rPr>
              <w:t>Examine, Discern</w:t>
            </w:r>
          </w:p>
          <w:p w14:paraId="26E03BEA" w14:textId="77777777" w:rsidR="00F41A8D" w:rsidRDefault="00F84D5C">
            <w:pPr>
              <w:pStyle w:val="TableParagraph"/>
              <w:numPr>
                <w:ilvl w:val="0"/>
                <w:numId w:val="28"/>
              </w:numPr>
              <w:tabs>
                <w:tab w:val="left" w:pos="357"/>
              </w:tabs>
              <w:spacing w:before="62"/>
              <w:ind w:left="357" w:hanging="179"/>
            </w:pPr>
            <w:r>
              <w:rPr>
                <w:spacing w:val="-2"/>
              </w:rPr>
              <w:t>Critique</w:t>
            </w:r>
          </w:p>
          <w:p w14:paraId="03673B6E" w14:textId="77777777" w:rsidR="00F41A8D" w:rsidRDefault="00F84D5C">
            <w:pPr>
              <w:pStyle w:val="TableParagraph"/>
              <w:numPr>
                <w:ilvl w:val="0"/>
                <w:numId w:val="28"/>
              </w:numPr>
              <w:tabs>
                <w:tab w:val="left" w:pos="377"/>
              </w:tabs>
              <w:spacing w:before="48"/>
              <w:ind w:left="377" w:hanging="179"/>
            </w:pPr>
            <w:r>
              <w:rPr>
                <w:spacing w:val="-2"/>
              </w:rPr>
              <w:t>Interpret</w:t>
            </w:r>
          </w:p>
        </w:tc>
        <w:tc>
          <w:tcPr>
            <w:tcW w:w="1870" w:type="dxa"/>
            <w:shd w:val="clear" w:color="auto" w:fill="FFCCCC"/>
          </w:tcPr>
          <w:p w14:paraId="2A5FA003" w14:textId="77777777" w:rsidR="00F41A8D" w:rsidRDefault="00F84D5C">
            <w:pPr>
              <w:pStyle w:val="TableParagraph"/>
              <w:spacing w:before="3"/>
              <w:ind w:left="106"/>
              <w:rPr>
                <w:b/>
              </w:rPr>
            </w:pPr>
            <w:r>
              <w:rPr>
                <w:b/>
                <w:spacing w:val="-2"/>
              </w:rPr>
              <w:t>Responding:</w:t>
            </w:r>
          </w:p>
          <w:p w14:paraId="318A5DA5" w14:textId="77777777" w:rsidR="00F41A8D" w:rsidRDefault="00F84D5C">
            <w:pPr>
              <w:pStyle w:val="TableParagraph"/>
              <w:numPr>
                <w:ilvl w:val="0"/>
                <w:numId w:val="27"/>
              </w:numPr>
              <w:tabs>
                <w:tab w:val="left" w:pos="444"/>
              </w:tabs>
              <w:spacing w:before="57"/>
              <w:ind w:left="444" w:hanging="179"/>
            </w:pPr>
            <w:r>
              <w:rPr>
                <w:spacing w:val="-2"/>
              </w:rPr>
              <w:t>Perceive</w:t>
            </w:r>
          </w:p>
          <w:p w14:paraId="24375284" w14:textId="77777777" w:rsidR="00F41A8D" w:rsidRDefault="00F84D5C">
            <w:pPr>
              <w:pStyle w:val="TableParagraph"/>
              <w:numPr>
                <w:ilvl w:val="0"/>
                <w:numId w:val="27"/>
              </w:numPr>
              <w:tabs>
                <w:tab w:val="left" w:pos="444"/>
              </w:tabs>
              <w:spacing w:before="48"/>
              <w:ind w:left="444" w:hanging="179"/>
            </w:pPr>
            <w:r>
              <w:rPr>
                <w:spacing w:val="-2"/>
              </w:rPr>
              <w:t>Analyze</w:t>
            </w:r>
          </w:p>
          <w:p w14:paraId="7965680B" w14:textId="77777777" w:rsidR="00F41A8D" w:rsidRDefault="00F84D5C">
            <w:pPr>
              <w:pStyle w:val="TableParagraph"/>
              <w:numPr>
                <w:ilvl w:val="0"/>
                <w:numId w:val="27"/>
              </w:numPr>
              <w:tabs>
                <w:tab w:val="left" w:pos="444"/>
              </w:tabs>
              <w:spacing w:before="49"/>
              <w:ind w:left="444" w:hanging="179"/>
            </w:pPr>
            <w:r>
              <w:rPr>
                <w:spacing w:val="-2"/>
              </w:rPr>
              <w:t>Interpret</w:t>
            </w:r>
          </w:p>
        </w:tc>
        <w:tc>
          <w:tcPr>
            <w:tcW w:w="1870" w:type="dxa"/>
            <w:shd w:val="clear" w:color="auto" w:fill="FFCCCC"/>
          </w:tcPr>
          <w:p w14:paraId="425562E2" w14:textId="77777777" w:rsidR="00F41A8D" w:rsidRDefault="00F84D5C">
            <w:pPr>
              <w:pStyle w:val="TableParagraph"/>
              <w:spacing w:before="3"/>
              <w:ind w:left="106"/>
              <w:rPr>
                <w:b/>
              </w:rPr>
            </w:pPr>
            <w:r>
              <w:rPr>
                <w:b/>
                <w:spacing w:val="-2"/>
              </w:rPr>
              <w:t>Responding:</w:t>
            </w:r>
          </w:p>
          <w:p w14:paraId="60BF5FBA" w14:textId="77777777" w:rsidR="00F41A8D" w:rsidRDefault="00F84D5C">
            <w:pPr>
              <w:pStyle w:val="TableParagraph"/>
              <w:numPr>
                <w:ilvl w:val="0"/>
                <w:numId w:val="26"/>
              </w:numPr>
              <w:tabs>
                <w:tab w:val="left" w:pos="446"/>
              </w:tabs>
              <w:spacing w:before="57"/>
              <w:ind w:left="446" w:hanging="201"/>
            </w:pPr>
            <w:r>
              <w:rPr>
                <w:spacing w:val="-2"/>
              </w:rPr>
              <w:t>Perceive</w:t>
            </w:r>
          </w:p>
          <w:p w14:paraId="28C8446E" w14:textId="77777777" w:rsidR="00F41A8D" w:rsidRDefault="00F84D5C">
            <w:pPr>
              <w:pStyle w:val="TableParagraph"/>
              <w:numPr>
                <w:ilvl w:val="0"/>
                <w:numId w:val="26"/>
              </w:numPr>
              <w:tabs>
                <w:tab w:val="left" w:pos="446"/>
              </w:tabs>
              <w:spacing w:before="48"/>
              <w:ind w:left="446" w:hanging="201"/>
            </w:pPr>
            <w:r>
              <w:rPr>
                <w:spacing w:val="-2"/>
              </w:rPr>
              <w:t>Evaluate</w:t>
            </w:r>
          </w:p>
          <w:p w14:paraId="25F5EBFB" w14:textId="77777777" w:rsidR="00F41A8D" w:rsidRDefault="00F84D5C">
            <w:pPr>
              <w:pStyle w:val="TableParagraph"/>
              <w:numPr>
                <w:ilvl w:val="0"/>
                <w:numId w:val="26"/>
              </w:numPr>
              <w:tabs>
                <w:tab w:val="left" w:pos="446"/>
              </w:tabs>
              <w:spacing w:before="49"/>
              <w:ind w:left="446" w:hanging="201"/>
            </w:pPr>
            <w:r>
              <w:rPr>
                <w:spacing w:val="-2"/>
              </w:rPr>
              <w:t>Interpret</w:t>
            </w:r>
          </w:p>
        </w:tc>
      </w:tr>
      <w:tr w:rsidR="00F41A8D" w14:paraId="7EA5A62A" w14:textId="77777777" w:rsidTr="00F02644">
        <w:trPr>
          <w:cantSplit/>
          <w:trHeight w:val="947"/>
        </w:trPr>
        <w:tc>
          <w:tcPr>
            <w:tcW w:w="1870" w:type="dxa"/>
            <w:shd w:val="clear" w:color="auto" w:fill="F7CAAC"/>
          </w:tcPr>
          <w:p w14:paraId="28B8F759" w14:textId="77777777" w:rsidR="00F41A8D" w:rsidRDefault="00F84D5C">
            <w:pPr>
              <w:pStyle w:val="TableParagraph"/>
              <w:spacing w:before="1"/>
            </w:pPr>
            <w:r>
              <w:rPr>
                <w:b/>
                <w:spacing w:val="-2"/>
              </w:rPr>
              <w:t>Connecting</w:t>
            </w:r>
            <w:r>
              <w:rPr>
                <w:spacing w:val="-2"/>
              </w:rPr>
              <w:t>:</w:t>
            </w:r>
          </w:p>
          <w:p w14:paraId="5AF5E3E7" w14:textId="77777777" w:rsidR="00F41A8D" w:rsidRDefault="00F84D5C">
            <w:pPr>
              <w:pStyle w:val="TableParagraph"/>
              <w:numPr>
                <w:ilvl w:val="0"/>
                <w:numId w:val="25"/>
              </w:numPr>
              <w:tabs>
                <w:tab w:val="left" w:pos="445"/>
              </w:tabs>
              <w:spacing w:before="57"/>
              <w:ind w:left="445" w:hanging="179"/>
            </w:pPr>
            <w:r>
              <w:rPr>
                <w:spacing w:val="-2"/>
              </w:rPr>
              <w:t>Synthesize</w:t>
            </w:r>
          </w:p>
          <w:p w14:paraId="2634F534" w14:textId="77777777" w:rsidR="00F41A8D" w:rsidRDefault="00F84D5C">
            <w:pPr>
              <w:pStyle w:val="TableParagraph"/>
              <w:numPr>
                <w:ilvl w:val="0"/>
                <w:numId w:val="25"/>
              </w:numPr>
              <w:tabs>
                <w:tab w:val="left" w:pos="445"/>
              </w:tabs>
              <w:spacing w:before="48"/>
              <w:ind w:left="445" w:hanging="179"/>
            </w:pPr>
            <w:r>
              <w:rPr>
                <w:spacing w:val="-2"/>
              </w:rPr>
              <w:t>Relate</w:t>
            </w:r>
          </w:p>
        </w:tc>
        <w:tc>
          <w:tcPr>
            <w:tcW w:w="1870" w:type="dxa"/>
            <w:shd w:val="clear" w:color="auto" w:fill="F7CAAC"/>
          </w:tcPr>
          <w:p w14:paraId="58AF8F06" w14:textId="77777777" w:rsidR="00F41A8D" w:rsidRDefault="00F84D5C">
            <w:pPr>
              <w:pStyle w:val="TableParagraph"/>
              <w:spacing w:before="1"/>
            </w:pPr>
            <w:r>
              <w:rPr>
                <w:b/>
                <w:spacing w:val="-2"/>
              </w:rPr>
              <w:t>Connecting</w:t>
            </w:r>
            <w:r>
              <w:rPr>
                <w:spacing w:val="-2"/>
              </w:rPr>
              <w:t>:</w:t>
            </w:r>
          </w:p>
          <w:p w14:paraId="620ECFCA" w14:textId="77777777" w:rsidR="00F41A8D" w:rsidRDefault="00F84D5C">
            <w:pPr>
              <w:pStyle w:val="TableParagraph"/>
              <w:numPr>
                <w:ilvl w:val="0"/>
                <w:numId w:val="24"/>
              </w:numPr>
              <w:tabs>
                <w:tab w:val="left" w:pos="286"/>
              </w:tabs>
              <w:spacing w:before="57"/>
              <w:ind w:left="286" w:hanging="179"/>
            </w:pPr>
            <w:r>
              <w:rPr>
                <w:spacing w:val="-2"/>
              </w:rPr>
              <w:t>Interconnect</w:t>
            </w:r>
          </w:p>
        </w:tc>
        <w:tc>
          <w:tcPr>
            <w:tcW w:w="1872" w:type="dxa"/>
            <w:shd w:val="clear" w:color="auto" w:fill="F7CAAC"/>
          </w:tcPr>
          <w:p w14:paraId="6D4666D3" w14:textId="77777777" w:rsidR="00F41A8D" w:rsidRDefault="00F84D5C">
            <w:pPr>
              <w:pStyle w:val="TableParagraph"/>
              <w:spacing w:before="1"/>
            </w:pPr>
            <w:r>
              <w:rPr>
                <w:b/>
                <w:spacing w:val="-2"/>
              </w:rPr>
              <w:t>Connecting</w:t>
            </w:r>
            <w:r>
              <w:rPr>
                <w:spacing w:val="-2"/>
              </w:rPr>
              <w:t>:</w:t>
            </w:r>
          </w:p>
          <w:p w14:paraId="40E3A2D1" w14:textId="77777777" w:rsidR="00F41A8D" w:rsidRDefault="00F84D5C">
            <w:pPr>
              <w:pStyle w:val="TableParagraph"/>
              <w:numPr>
                <w:ilvl w:val="0"/>
                <w:numId w:val="23"/>
              </w:numPr>
              <w:tabs>
                <w:tab w:val="left" w:pos="357"/>
              </w:tabs>
              <w:spacing w:before="57"/>
              <w:ind w:left="357" w:hanging="179"/>
            </w:pPr>
            <w:r>
              <w:rPr>
                <w:spacing w:val="-2"/>
              </w:rPr>
              <w:t>Incorporate</w:t>
            </w:r>
          </w:p>
          <w:p w14:paraId="77E9F0A2" w14:textId="77777777" w:rsidR="00F41A8D" w:rsidRDefault="00F84D5C">
            <w:pPr>
              <w:pStyle w:val="TableParagraph"/>
              <w:numPr>
                <w:ilvl w:val="0"/>
                <w:numId w:val="23"/>
              </w:numPr>
              <w:tabs>
                <w:tab w:val="left" w:pos="357"/>
              </w:tabs>
              <w:spacing w:before="48"/>
              <w:ind w:left="357" w:hanging="179"/>
            </w:pPr>
            <w:r>
              <w:t>Affect,</w:t>
            </w:r>
            <w:r>
              <w:rPr>
                <w:spacing w:val="-7"/>
              </w:rPr>
              <w:t xml:space="preserve"> </w:t>
            </w:r>
            <w:r>
              <w:rPr>
                <w:spacing w:val="-2"/>
              </w:rPr>
              <w:t>Expand</w:t>
            </w:r>
          </w:p>
        </w:tc>
        <w:tc>
          <w:tcPr>
            <w:tcW w:w="1870" w:type="dxa"/>
            <w:shd w:val="clear" w:color="auto" w:fill="F7CAAC"/>
          </w:tcPr>
          <w:p w14:paraId="64C16658" w14:textId="77777777" w:rsidR="00F41A8D" w:rsidRDefault="00F84D5C">
            <w:pPr>
              <w:pStyle w:val="TableParagraph"/>
              <w:spacing w:before="1"/>
              <w:ind w:left="106"/>
            </w:pPr>
            <w:r>
              <w:rPr>
                <w:b/>
                <w:spacing w:val="-2"/>
              </w:rPr>
              <w:t>Connecting</w:t>
            </w:r>
            <w:r>
              <w:rPr>
                <w:spacing w:val="-2"/>
              </w:rPr>
              <w:t>:</w:t>
            </w:r>
          </w:p>
          <w:p w14:paraId="6A802298" w14:textId="77777777" w:rsidR="00F41A8D" w:rsidRDefault="00F84D5C">
            <w:pPr>
              <w:pStyle w:val="TableParagraph"/>
              <w:numPr>
                <w:ilvl w:val="0"/>
                <w:numId w:val="22"/>
              </w:numPr>
              <w:tabs>
                <w:tab w:val="left" w:pos="444"/>
              </w:tabs>
              <w:spacing w:before="57"/>
              <w:ind w:left="444" w:hanging="179"/>
            </w:pPr>
            <w:r>
              <w:rPr>
                <w:spacing w:val="-2"/>
              </w:rPr>
              <w:t>Synthesize</w:t>
            </w:r>
          </w:p>
          <w:p w14:paraId="50BC1F3F" w14:textId="77777777" w:rsidR="00F41A8D" w:rsidRDefault="00F84D5C">
            <w:pPr>
              <w:pStyle w:val="TableParagraph"/>
              <w:numPr>
                <w:ilvl w:val="0"/>
                <w:numId w:val="22"/>
              </w:numPr>
              <w:tabs>
                <w:tab w:val="left" w:pos="449"/>
              </w:tabs>
              <w:spacing w:before="48"/>
              <w:ind w:left="449" w:hanging="179"/>
            </w:pPr>
            <w:r>
              <w:rPr>
                <w:spacing w:val="-2"/>
              </w:rPr>
              <w:t>Relate</w:t>
            </w:r>
          </w:p>
        </w:tc>
        <w:tc>
          <w:tcPr>
            <w:tcW w:w="1870" w:type="dxa"/>
            <w:shd w:val="clear" w:color="auto" w:fill="F7CAAC"/>
          </w:tcPr>
          <w:p w14:paraId="5C07A1A8" w14:textId="77777777" w:rsidR="00F41A8D" w:rsidRDefault="00F84D5C">
            <w:pPr>
              <w:pStyle w:val="TableParagraph"/>
              <w:spacing w:before="1"/>
              <w:ind w:left="106"/>
            </w:pPr>
            <w:r>
              <w:rPr>
                <w:b/>
                <w:spacing w:val="-2"/>
              </w:rPr>
              <w:t>Connecting</w:t>
            </w:r>
            <w:r>
              <w:rPr>
                <w:spacing w:val="-2"/>
              </w:rPr>
              <w:t>:</w:t>
            </w:r>
          </w:p>
          <w:p w14:paraId="2BD187D8" w14:textId="77777777" w:rsidR="00F41A8D" w:rsidRDefault="00F84D5C">
            <w:pPr>
              <w:pStyle w:val="TableParagraph"/>
              <w:numPr>
                <w:ilvl w:val="0"/>
                <w:numId w:val="21"/>
              </w:numPr>
              <w:tabs>
                <w:tab w:val="left" w:pos="444"/>
              </w:tabs>
              <w:spacing w:before="57"/>
              <w:ind w:hanging="179"/>
            </w:pPr>
            <w:r>
              <w:rPr>
                <w:spacing w:val="-2"/>
              </w:rPr>
              <w:t>Synthesize</w:t>
            </w:r>
          </w:p>
          <w:p w14:paraId="20552CD5" w14:textId="77777777" w:rsidR="00F41A8D" w:rsidRDefault="00F84D5C">
            <w:pPr>
              <w:pStyle w:val="TableParagraph"/>
              <w:numPr>
                <w:ilvl w:val="0"/>
                <w:numId w:val="21"/>
              </w:numPr>
              <w:tabs>
                <w:tab w:val="left" w:pos="444"/>
              </w:tabs>
              <w:spacing w:before="48"/>
              <w:ind w:hanging="179"/>
            </w:pPr>
            <w:r>
              <w:rPr>
                <w:spacing w:val="-2"/>
              </w:rPr>
              <w:t>Relate</w:t>
            </w:r>
          </w:p>
        </w:tc>
      </w:tr>
    </w:tbl>
    <w:p w14:paraId="33E4A1B4" w14:textId="77777777" w:rsidR="00F41A8D" w:rsidRDefault="00F41A8D">
      <w:pPr>
        <w:sectPr w:rsidR="00F41A8D">
          <w:pgSz w:w="12240" w:h="15840"/>
          <w:pgMar w:top="1360" w:right="1100" w:bottom="420" w:left="1220" w:header="0" w:footer="234" w:gutter="0"/>
          <w:cols w:space="720"/>
        </w:sectPr>
      </w:pPr>
    </w:p>
    <w:p w14:paraId="651C4763" w14:textId="77777777" w:rsidR="00F41A8D" w:rsidRDefault="00F84D5C">
      <w:pPr>
        <w:spacing w:before="79"/>
        <w:ind w:left="220"/>
        <w:rPr>
          <w:b/>
          <w:sz w:val="24"/>
        </w:rPr>
      </w:pPr>
      <w:r>
        <w:rPr>
          <w:b/>
          <w:color w:val="365F91"/>
          <w:sz w:val="24"/>
        </w:rPr>
        <w:lastRenderedPageBreak/>
        <w:t>Coding</w:t>
      </w:r>
      <w:r>
        <w:rPr>
          <w:b/>
          <w:color w:val="365F91"/>
          <w:spacing w:val="-3"/>
          <w:sz w:val="24"/>
        </w:rPr>
        <w:t xml:space="preserve"> </w:t>
      </w:r>
      <w:r>
        <w:rPr>
          <w:b/>
          <w:color w:val="365F91"/>
          <w:sz w:val="24"/>
        </w:rPr>
        <w:t>of</w:t>
      </w:r>
      <w:r>
        <w:rPr>
          <w:b/>
          <w:color w:val="365F91"/>
          <w:spacing w:val="-4"/>
          <w:sz w:val="24"/>
        </w:rPr>
        <w:t xml:space="preserve"> </w:t>
      </w:r>
      <w:r>
        <w:rPr>
          <w:b/>
          <w:color w:val="365F91"/>
          <w:sz w:val="24"/>
        </w:rPr>
        <w:t>Performance</w:t>
      </w:r>
      <w:r>
        <w:rPr>
          <w:b/>
          <w:color w:val="365F91"/>
          <w:spacing w:val="-1"/>
          <w:sz w:val="24"/>
        </w:rPr>
        <w:t xml:space="preserve"> </w:t>
      </w:r>
      <w:r>
        <w:rPr>
          <w:b/>
          <w:color w:val="365F91"/>
          <w:spacing w:val="-2"/>
          <w:sz w:val="24"/>
        </w:rPr>
        <w:t>Expectations</w:t>
      </w:r>
    </w:p>
    <w:p w14:paraId="08EB885F" w14:textId="77777777" w:rsidR="00F41A8D" w:rsidRDefault="00F41A8D">
      <w:pPr>
        <w:pStyle w:val="BodyText"/>
        <w:spacing w:before="8"/>
        <w:ind w:left="0"/>
        <w:rPr>
          <w:b/>
        </w:rPr>
      </w:pPr>
    </w:p>
    <w:p w14:paraId="4EDB4B19" w14:textId="77777777" w:rsidR="00F41A8D" w:rsidRDefault="00F84D5C">
      <w:pPr>
        <w:pStyle w:val="BodyText"/>
        <w:spacing w:before="0"/>
        <w:ind w:left="220" w:right="405"/>
      </w:pPr>
      <w:r>
        <w:t>Every</w:t>
      </w:r>
      <w:r>
        <w:rPr>
          <w:spacing w:val="-2"/>
        </w:rPr>
        <w:t xml:space="preserve"> </w:t>
      </w:r>
      <w:r>
        <w:t>performance</w:t>
      </w:r>
      <w:r>
        <w:rPr>
          <w:spacing w:val="-2"/>
        </w:rPr>
        <w:t xml:space="preserve"> </w:t>
      </w:r>
      <w:r>
        <w:t>expectation</w:t>
      </w:r>
      <w:r>
        <w:rPr>
          <w:spacing w:val="-5"/>
        </w:rPr>
        <w:t xml:space="preserve"> </w:t>
      </w:r>
      <w:r>
        <w:t>is</w:t>
      </w:r>
      <w:r>
        <w:rPr>
          <w:spacing w:val="-4"/>
        </w:rPr>
        <w:t xml:space="preserve"> </w:t>
      </w:r>
      <w:r>
        <w:t>labeled</w:t>
      </w:r>
      <w:r>
        <w:rPr>
          <w:spacing w:val="-2"/>
        </w:rPr>
        <w:t xml:space="preserve"> </w:t>
      </w:r>
      <w:r>
        <w:t>with</w:t>
      </w:r>
      <w:r>
        <w:rPr>
          <w:spacing w:val="-2"/>
        </w:rPr>
        <w:t xml:space="preserve"> </w:t>
      </w:r>
      <w:r>
        <w:t>a</w:t>
      </w:r>
      <w:r>
        <w:rPr>
          <w:spacing w:val="-5"/>
        </w:rPr>
        <w:t xml:space="preserve"> </w:t>
      </w:r>
      <w:r>
        <w:t>specific</w:t>
      </w:r>
      <w:r>
        <w:rPr>
          <w:spacing w:val="-2"/>
        </w:rPr>
        <w:t xml:space="preserve"> </w:t>
      </w:r>
      <w:r>
        <w:t>alphanumeric</w:t>
      </w:r>
      <w:r>
        <w:rPr>
          <w:spacing w:val="-2"/>
        </w:rPr>
        <w:t xml:space="preserve"> </w:t>
      </w:r>
      <w:r>
        <w:t>code.</w:t>
      </w:r>
      <w:r>
        <w:rPr>
          <w:spacing w:val="-2"/>
        </w:rPr>
        <w:t xml:space="preserve"> </w:t>
      </w:r>
      <w:r>
        <w:t>The</w:t>
      </w:r>
      <w:r>
        <w:rPr>
          <w:spacing w:val="-4"/>
        </w:rPr>
        <w:t xml:space="preserve"> </w:t>
      </w:r>
      <w:r>
        <w:t>code</w:t>
      </w:r>
      <w:r>
        <w:rPr>
          <w:spacing w:val="-2"/>
        </w:rPr>
        <w:t xml:space="preserve"> </w:t>
      </w:r>
      <w:r>
        <w:t xml:space="preserve">summarizes important information. As illustrated below, the first number in the code indicates the specific arts </w:t>
      </w:r>
      <w:r>
        <w:rPr>
          <w:spacing w:val="-2"/>
        </w:rPr>
        <w:t>discipline:</w:t>
      </w:r>
    </w:p>
    <w:p w14:paraId="4DDCECD3" w14:textId="77777777" w:rsidR="00F41A8D" w:rsidRDefault="00F84D5C">
      <w:pPr>
        <w:pStyle w:val="ListParagraph"/>
        <w:numPr>
          <w:ilvl w:val="0"/>
          <w:numId w:val="20"/>
        </w:numPr>
        <w:tabs>
          <w:tab w:val="left" w:pos="939"/>
        </w:tabs>
        <w:spacing w:before="120"/>
        <w:ind w:left="939" w:hanging="360"/>
      </w:pPr>
      <w:r>
        <w:t>Standard</w:t>
      </w:r>
      <w:r>
        <w:rPr>
          <w:spacing w:val="-5"/>
        </w:rPr>
        <w:t xml:space="preserve"> </w:t>
      </w:r>
      <w:r>
        <w:t>1.1</w:t>
      </w:r>
      <w:r>
        <w:rPr>
          <w:spacing w:val="-2"/>
        </w:rPr>
        <w:t xml:space="preserve"> </w:t>
      </w:r>
      <w:r>
        <w:rPr>
          <w:spacing w:val="-4"/>
        </w:rPr>
        <w:t>Dance</w:t>
      </w:r>
    </w:p>
    <w:p w14:paraId="2F764653" w14:textId="77777777" w:rsidR="00F41A8D" w:rsidRDefault="00F84D5C">
      <w:pPr>
        <w:pStyle w:val="ListParagraph"/>
        <w:numPr>
          <w:ilvl w:val="0"/>
          <w:numId w:val="20"/>
        </w:numPr>
        <w:tabs>
          <w:tab w:val="left" w:pos="939"/>
        </w:tabs>
        <w:spacing w:before="120"/>
        <w:ind w:left="939" w:hanging="360"/>
      </w:pPr>
      <w:r>
        <w:t>Standard</w:t>
      </w:r>
      <w:r>
        <w:rPr>
          <w:spacing w:val="-3"/>
        </w:rPr>
        <w:t xml:space="preserve"> </w:t>
      </w:r>
      <w:r>
        <w:t>1.2</w:t>
      </w:r>
      <w:r>
        <w:rPr>
          <w:spacing w:val="-3"/>
        </w:rPr>
        <w:t xml:space="preserve"> </w:t>
      </w:r>
      <w:r>
        <w:t>Media</w:t>
      </w:r>
      <w:r>
        <w:rPr>
          <w:spacing w:val="-3"/>
        </w:rPr>
        <w:t xml:space="preserve"> </w:t>
      </w:r>
      <w:r>
        <w:rPr>
          <w:spacing w:val="-4"/>
        </w:rPr>
        <w:t>Arts</w:t>
      </w:r>
    </w:p>
    <w:p w14:paraId="6774B8AA" w14:textId="77777777" w:rsidR="00F41A8D" w:rsidRDefault="00F84D5C">
      <w:pPr>
        <w:pStyle w:val="ListParagraph"/>
        <w:numPr>
          <w:ilvl w:val="0"/>
          <w:numId w:val="20"/>
        </w:numPr>
        <w:tabs>
          <w:tab w:val="left" w:pos="939"/>
        </w:tabs>
        <w:spacing w:before="119"/>
        <w:ind w:left="939" w:hanging="360"/>
      </w:pPr>
      <w:r>
        <w:t>Standard</w:t>
      </w:r>
      <w:r>
        <w:rPr>
          <w:spacing w:val="-4"/>
        </w:rPr>
        <w:t xml:space="preserve"> </w:t>
      </w:r>
      <w:r>
        <w:t>1.3A</w:t>
      </w:r>
      <w:r>
        <w:rPr>
          <w:spacing w:val="-4"/>
        </w:rPr>
        <w:t xml:space="preserve"> </w:t>
      </w:r>
      <w:r>
        <w:t>General</w:t>
      </w:r>
      <w:r>
        <w:rPr>
          <w:spacing w:val="-5"/>
        </w:rPr>
        <w:t xml:space="preserve"> </w:t>
      </w:r>
      <w:r>
        <w:rPr>
          <w:spacing w:val="-4"/>
        </w:rPr>
        <w:t>Music</w:t>
      </w:r>
    </w:p>
    <w:p w14:paraId="03DD3BC9" w14:textId="77777777" w:rsidR="00F41A8D" w:rsidRDefault="00F84D5C">
      <w:pPr>
        <w:pStyle w:val="ListParagraph"/>
        <w:numPr>
          <w:ilvl w:val="0"/>
          <w:numId w:val="20"/>
        </w:numPr>
        <w:tabs>
          <w:tab w:val="left" w:pos="939"/>
        </w:tabs>
        <w:spacing w:before="119"/>
        <w:ind w:left="939" w:hanging="360"/>
      </w:pPr>
      <w:r>
        <w:t>Standard</w:t>
      </w:r>
      <w:r>
        <w:rPr>
          <w:spacing w:val="-4"/>
        </w:rPr>
        <w:t xml:space="preserve"> </w:t>
      </w:r>
      <w:r>
        <w:t>1.3B</w:t>
      </w:r>
      <w:r>
        <w:rPr>
          <w:spacing w:val="-5"/>
        </w:rPr>
        <w:t xml:space="preserve"> </w:t>
      </w:r>
      <w:r>
        <w:t>Music</w:t>
      </w:r>
      <w:r>
        <w:rPr>
          <w:spacing w:val="-3"/>
        </w:rPr>
        <w:t xml:space="preserve"> </w:t>
      </w:r>
      <w:r>
        <w:t>Composition</w:t>
      </w:r>
      <w:r>
        <w:rPr>
          <w:spacing w:val="-4"/>
        </w:rPr>
        <w:t xml:space="preserve"> </w:t>
      </w:r>
      <w:r>
        <w:t>and</w:t>
      </w:r>
      <w:r>
        <w:rPr>
          <w:spacing w:val="-3"/>
        </w:rPr>
        <w:t xml:space="preserve"> </w:t>
      </w:r>
      <w:r>
        <w:rPr>
          <w:spacing w:val="-2"/>
        </w:rPr>
        <w:t>Theory</w:t>
      </w:r>
    </w:p>
    <w:p w14:paraId="594B4251" w14:textId="77777777" w:rsidR="00F41A8D" w:rsidRDefault="00F84D5C">
      <w:pPr>
        <w:pStyle w:val="ListParagraph"/>
        <w:numPr>
          <w:ilvl w:val="0"/>
          <w:numId w:val="20"/>
        </w:numPr>
        <w:tabs>
          <w:tab w:val="left" w:pos="939"/>
        </w:tabs>
        <w:spacing w:before="120"/>
        <w:ind w:left="939" w:hanging="360"/>
      </w:pPr>
      <w:r>
        <w:t>Standard</w:t>
      </w:r>
      <w:r>
        <w:rPr>
          <w:spacing w:val="-3"/>
        </w:rPr>
        <w:t xml:space="preserve"> </w:t>
      </w:r>
      <w:r>
        <w:t>1.3C</w:t>
      </w:r>
      <w:r>
        <w:rPr>
          <w:spacing w:val="-3"/>
        </w:rPr>
        <w:t xml:space="preserve"> </w:t>
      </w:r>
      <w:r>
        <w:t>Music</w:t>
      </w:r>
      <w:r>
        <w:rPr>
          <w:spacing w:val="-2"/>
        </w:rPr>
        <w:t xml:space="preserve"> Ensembles</w:t>
      </w:r>
    </w:p>
    <w:p w14:paraId="373C1563" w14:textId="77777777" w:rsidR="00F41A8D" w:rsidRDefault="00F84D5C">
      <w:pPr>
        <w:pStyle w:val="ListParagraph"/>
        <w:numPr>
          <w:ilvl w:val="0"/>
          <w:numId w:val="20"/>
        </w:numPr>
        <w:tabs>
          <w:tab w:val="left" w:pos="940"/>
        </w:tabs>
        <w:spacing w:before="119"/>
        <w:ind w:hanging="360"/>
      </w:pPr>
      <w:r>
        <w:t>Standard</w:t>
      </w:r>
      <w:r>
        <w:rPr>
          <w:spacing w:val="-5"/>
        </w:rPr>
        <w:t xml:space="preserve"> </w:t>
      </w:r>
      <w:r>
        <w:t>1.3D</w:t>
      </w:r>
      <w:r>
        <w:rPr>
          <w:spacing w:val="-4"/>
        </w:rPr>
        <w:t xml:space="preserve"> </w:t>
      </w:r>
      <w:r>
        <w:t>Music</w:t>
      </w:r>
      <w:r>
        <w:rPr>
          <w:spacing w:val="-4"/>
        </w:rPr>
        <w:t xml:space="preserve"> </w:t>
      </w:r>
      <w:r>
        <w:t>Harmonizing</w:t>
      </w:r>
      <w:r>
        <w:rPr>
          <w:spacing w:val="-4"/>
        </w:rPr>
        <w:t xml:space="preserve"> </w:t>
      </w:r>
      <w:r>
        <w:rPr>
          <w:spacing w:val="-2"/>
        </w:rPr>
        <w:t>Instruments</w:t>
      </w:r>
    </w:p>
    <w:p w14:paraId="170D4964" w14:textId="77777777" w:rsidR="00F41A8D" w:rsidRDefault="00F84D5C">
      <w:pPr>
        <w:pStyle w:val="ListParagraph"/>
        <w:numPr>
          <w:ilvl w:val="0"/>
          <w:numId w:val="20"/>
        </w:numPr>
        <w:tabs>
          <w:tab w:val="left" w:pos="940"/>
        </w:tabs>
        <w:spacing w:before="119"/>
        <w:ind w:hanging="360"/>
      </w:pPr>
      <w:r>
        <w:t>Standard</w:t>
      </w:r>
      <w:r>
        <w:rPr>
          <w:spacing w:val="-4"/>
        </w:rPr>
        <w:t xml:space="preserve"> </w:t>
      </w:r>
      <w:r>
        <w:t>1.3E</w:t>
      </w:r>
      <w:r>
        <w:rPr>
          <w:spacing w:val="-4"/>
        </w:rPr>
        <w:t xml:space="preserve"> </w:t>
      </w:r>
      <w:r>
        <w:t>Music</w:t>
      </w:r>
      <w:r>
        <w:rPr>
          <w:spacing w:val="-3"/>
        </w:rPr>
        <w:t xml:space="preserve"> </w:t>
      </w:r>
      <w:r>
        <w:rPr>
          <w:spacing w:val="-2"/>
        </w:rPr>
        <w:t>Technology</w:t>
      </w:r>
    </w:p>
    <w:p w14:paraId="73C52D4F" w14:textId="77777777" w:rsidR="00F41A8D" w:rsidRDefault="00F84D5C">
      <w:pPr>
        <w:pStyle w:val="ListParagraph"/>
        <w:numPr>
          <w:ilvl w:val="0"/>
          <w:numId w:val="20"/>
        </w:numPr>
        <w:tabs>
          <w:tab w:val="left" w:pos="940"/>
        </w:tabs>
        <w:spacing w:before="120"/>
        <w:ind w:hanging="360"/>
      </w:pPr>
      <w:r>
        <w:t>Standard</w:t>
      </w:r>
      <w:r>
        <w:rPr>
          <w:spacing w:val="-3"/>
        </w:rPr>
        <w:t xml:space="preserve"> </w:t>
      </w:r>
      <w:r>
        <w:t>1.4</w:t>
      </w:r>
      <w:r>
        <w:rPr>
          <w:spacing w:val="-2"/>
        </w:rPr>
        <w:t xml:space="preserve"> Theatre</w:t>
      </w:r>
    </w:p>
    <w:p w14:paraId="6E682170" w14:textId="77777777" w:rsidR="00F41A8D" w:rsidRDefault="00F84D5C">
      <w:pPr>
        <w:pStyle w:val="ListParagraph"/>
        <w:numPr>
          <w:ilvl w:val="0"/>
          <w:numId w:val="20"/>
        </w:numPr>
        <w:tabs>
          <w:tab w:val="left" w:pos="940"/>
        </w:tabs>
        <w:spacing w:before="119"/>
        <w:ind w:hanging="360"/>
      </w:pPr>
      <w:r>
        <w:t>Standard</w:t>
      </w:r>
      <w:r>
        <w:rPr>
          <w:spacing w:val="-3"/>
        </w:rPr>
        <w:t xml:space="preserve"> </w:t>
      </w:r>
      <w:r>
        <w:t>1.5</w:t>
      </w:r>
      <w:r>
        <w:rPr>
          <w:spacing w:val="-2"/>
        </w:rPr>
        <w:t xml:space="preserve"> Visual</w:t>
      </w:r>
    </w:p>
    <w:p w14:paraId="2BD7BBB3" w14:textId="77777777" w:rsidR="00F41A8D" w:rsidRDefault="00F84D5C">
      <w:pPr>
        <w:pStyle w:val="BodyText"/>
        <w:spacing w:before="118"/>
        <w:ind w:left="220" w:right="352"/>
      </w:pPr>
      <w:r>
        <w:t>The next number reflects the upper grade of the grade band (by the end of grade 2, 5, 8, or 12). The</w:t>
      </w:r>
      <w:r>
        <w:rPr>
          <w:spacing w:val="40"/>
        </w:rPr>
        <w:t xml:space="preserve"> </w:t>
      </w:r>
      <w:r>
        <w:t>capital</w:t>
      </w:r>
      <w:r>
        <w:rPr>
          <w:spacing w:val="-1"/>
        </w:rPr>
        <w:t xml:space="preserve"> </w:t>
      </w:r>
      <w:r>
        <w:t>letter(s)</w:t>
      </w:r>
      <w:r>
        <w:rPr>
          <w:spacing w:val="-1"/>
        </w:rPr>
        <w:t xml:space="preserve"> </w:t>
      </w:r>
      <w:r>
        <w:t>are</w:t>
      </w:r>
      <w:r>
        <w:rPr>
          <w:spacing w:val="-2"/>
        </w:rPr>
        <w:t xml:space="preserve"> </w:t>
      </w:r>
      <w:r>
        <w:t>an</w:t>
      </w:r>
      <w:r>
        <w:rPr>
          <w:spacing w:val="-5"/>
        </w:rPr>
        <w:t xml:space="preserve"> </w:t>
      </w:r>
      <w:r>
        <w:t>abbreviation</w:t>
      </w:r>
      <w:r>
        <w:rPr>
          <w:spacing w:val="-5"/>
        </w:rPr>
        <w:t xml:space="preserve"> </w:t>
      </w:r>
      <w:r>
        <w:t>of</w:t>
      </w:r>
      <w:r>
        <w:rPr>
          <w:spacing w:val="-4"/>
        </w:rPr>
        <w:t xml:space="preserve"> </w:t>
      </w:r>
      <w:r>
        <w:t>the</w:t>
      </w:r>
      <w:r>
        <w:rPr>
          <w:spacing w:val="-4"/>
        </w:rPr>
        <w:t xml:space="preserve"> </w:t>
      </w:r>
      <w:r>
        <w:t>artistic</w:t>
      </w:r>
      <w:r>
        <w:rPr>
          <w:spacing w:val="-2"/>
        </w:rPr>
        <w:t xml:space="preserve"> </w:t>
      </w:r>
      <w:r>
        <w:t>process</w:t>
      </w:r>
      <w:r>
        <w:rPr>
          <w:spacing w:val="-2"/>
        </w:rPr>
        <w:t xml:space="preserve"> </w:t>
      </w:r>
      <w:r>
        <w:t>(e.g.,</w:t>
      </w:r>
      <w:r>
        <w:rPr>
          <w:spacing w:val="-2"/>
        </w:rPr>
        <w:t xml:space="preserve"> </w:t>
      </w:r>
      <w:r>
        <w:t>CR</w:t>
      </w:r>
      <w:r>
        <w:rPr>
          <w:spacing w:val="-3"/>
        </w:rPr>
        <w:t xml:space="preserve"> </w:t>
      </w:r>
      <w:r>
        <w:t>for</w:t>
      </w:r>
      <w:r>
        <w:rPr>
          <w:spacing w:val="-1"/>
        </w:rPr>
        <w:t xml:space="preserve"> </w:t>
      </w:r>
      <w:r>
        <w:t>Creating).</w:t>
      </w:r>
      <w:r>
        <w:rPr>
          <w:spacing w:val="-2"/>
        </w:rPr>
        <w:t xml:space="preserve"> </w:t>
      </w:r>
      <w:r>
        <w:t>The</w:t>
      </w:r>
      <w:r>
        <w:rPr>
          <w:spacing w:val="-2"/>
        </w:rPr>
        <w:t xml:space="preserve"> </w:t>
      </w:r>
      <w:r>
        <w:t>next</w:t>
      </w:r>
      <w:r>
        <w:rPr>
          <w:spacing w:val="-1"/>
        </w:rPr>
        <w:t xml:space="preserve"> </w:t>
      </w:r>
      <w:r>
        <w:t>number</w:t>
      </w:r>
      <w:r>
        <w:rPr>
          <w:spacing w:val="-1"/>
        </w:rPr>
        <w:t xml:space="preserve"> </w:t>
      </w:r>
      <w:r>
        <w:t>reflects the anchor standard number (e.g., 1) and the lowercase letter indicates the specific performance expectation (e.g., a).</w:t>
      </w:r>
    </w:p>
    <w:p w14:paraId="0E489F2B" w14:textId="77777777" w:rsidR="00F41A8D" w:rsidRDefault="00F84D5C">
      <w:pPr>
        <w:pStyle w:val="Heading2"/>
        <w:spacing w:before="123"/>
        <w:ind w:left="347" w:right="464"/>
        <w:jc w:val="center"/>
      </w:pPr>
      <w:r>
        <w:rPr>
          <w:spacing w:val="-2"/>
        </w:rPr>
        <w:t>1.1.</w:t>
      </w:r>
      <w:proofErr w:type="gramStart"/>
      <w:r>
        <w:rPr>
          <w:spacing w:val="-2"/>
        </w:rPr>
        <w:t>2.Cr</w:t>
      </w:r>
      <w:proofErr w:type="gramEnd"/>
      <w:r>
        <w:rPr>
          <w:spacing w:val="-2"/>
        </w:rPr>
        <w:t>1a</w:t>
      </w:r>
    </w:p>
    <w:p w14:paraId="130EDFA2" w14:textId="77777777" w:rsidR="00F41A8D" w:rsidRDefault="00F41A8D">
      <w:pPr>
        <w:pStyle w:val="BodyText"/>
        <w:spacing w:before="10"/>
        <w:ind w:left="0"/>
        <w:rPr>
          <w:b/>
          <w:sz w:val="10"/>
        </w:rPr>
      </w:pPr>
    </w:p>
    <w:tbl>
      <w:tblPr>
        <w:tblW w:w="0" w:type="auto"/>
        <w:tblInd w:w="362" w:type="dxa"/>
        <w:tblLayout w:type="fixed"/>
        <w:tblCellMar>
          <w:left w:w="0" w:type="dxa"/>
          <w:right w:w="0" w:type="dxa"/>
        </w:tblCellMar>
        <w:tblLook w:val="0140" w:firstRow="0" w:lastRow="1" w:firstColumn="0" w:lastColumn="1" w:noHBand="0" w:noVBand="0"/>
      </w:tblPr>
      <w:tblGrid>
        <w:gridCol w:w="1822"/>
        <w:gridCol w:w="1742"/>
        <w:gridCol w:w="1885"/>
        <w:gridCol w:w="1983"/>
        <w:gridCol w:w="1452"/>
      </w:tblGrid>
      <w:tr w:rsidR="00F41A8D" w14:paraId="51B0313C" w14:textId="77777777" w:rsidTr="00F02644">
        <w:trPr>
          <w:cantSplit/>
          <w:trHeight w:val="369"/>
        </w:trPr>
        <w:tc>
          <w:tcPr>
            <w:tcW w:w="1822" w:type="dxa"/>
          </w:tcPr>
          <w:p w14:paraId="3CA6075E" w14:textId="77777777" w:rsidR="00F41A8D" w:rsidRDefault="00F84D5C">
            <w:pPr>
              <w:pStyle w:val="TableParagraph"/>
              <w:spacing w:line="244" w:lineRule="exact"/>
              <w:ind w:left="38" w:right="248"/>
              <w:jc w:val="center"/>
              <w:rPr>
                <w:b/>
              </w:rPr>
            </w:pPr>
            <w:r>
              <w:rPr>
                <w:b/>
                <w:spacing w:val="-5"/>
              </w:rPr>
              <w:t>1.1</w:t>
            </w:r>
          </w:p>
        </w:tc>
        <w:tc>
          <w:tcPr>
            <w:tcW w:w="1742" w:type="dxa"/>
          </w:tcPr>
          <w:p w14:paraId="48757FDC" w14:textId="77777777" w:rsidR="00F41A8D" w:rsidRDefault="00F84D5C">
            <w:pPr>
              <w:pStyle w:val="TableParagraph"/>
              <w:spacing w:line="244" w:lineRule="exact"/>
              <w:ind w:left="0" w:right="29"/>
              <w:jc w:val="center"/>
              <w:rPr>
                <w:b/>
              </w:rPr>
            </w:pPr>
            <w:r>
              <w:rPr>
                <w:b/>
              </w:rPr>
              <w:t>2</w:t>
            </w:r>
          </w:p>
        </w:tc>
        <w:tc>
          <w:tcPr>
            <w:tcW w:w="1885" w:type="dxa"/>
          </w:tcPr>
          <w:p w14:paraId="5EB6E52D" w14:textId="77777777" w:rsidR="00F41A8D" w:rsidRDefault="00F84D5C">
            <w:pPr>
              <w:pStyle w:val="TableParagraph"/>
              <w:spacing w:line="244" w:lineRule="exact"/>
              <w:ind w:left="278" w:right="195"/>
              <w:jc w:val="center"/>
              <w:rPr>
                <w:b/>
              </w:rPr>
            </w:pPr>
            <w:r>
              <w:rPr>
                <w:b/>
                <w:spacing w:val="-5"/>
              </w:rPr>
              <w:t>Cr</w:t>
            </w:r>
          </w:p>
        </w:tc>
        <w:tc>
          <w:tcPr>
            <w:tcW w:w="1983" w:type="dxa"/>
          </w:tcPr>
          <w:p w14:paraId="2982C96A" w14:textId="77777777" w:rsidR="00F41A8D" w:rsidRDefault="00F84D5C">
            <w:pPr>
              <w:pStyle w:val="TableParagraph"/>
              <w:spacing w:line="244" w:lineRule="exact"/>
              <w:ind w:left="0" w:right="68"/>
              <w:jc w:val="center"/>
              <w:rPr>
                <w:b/>
              </w:rPr>
            </w:pPr>
            <w:r>
              <w:rPr>
                <w:b/>
              </w:rPr>
              <w:t>1</w:t>
            </w:r>
          </w:p>
        </w:tc>
        <w:tc>
          <w:tcPr>
            <w:tcW w:w="1452" w:type="dxa"/>
          </w:tcPr>
          <w:p w14:paraId="1975A7B9" w14:textId="77777777" w:rsidR="00F41A8D" w:rsidRDefault="00F84D5C">
            <w:pPr>
              <w:pStyle w:val="TableParagraph"/>
              <w:spacing w:line="244" w:lineRule="exact"/>
              <w:ind w:left="233"/>
              <w:jc w:val="center"/>
              <w:rPr>
                <w:b/>
              </w:rPr>
            </w:pPr>
            <w:r>
              <w:rPr>
                <w:b/>
              </w:rPr>
              <w:t>a</w:t>
            </w:r>
          </w:p>
        </w:tc>
      </w:tr>
      <w:tr w:rsidR="00F41A8D" w14:paraId="62B1874D" w14:textId="77777777" w:rsidTr="00F02644">
        <w:trPr>
          <w:cantSplit/>
          <w:trHeight w:val="621"/>
        </w:trPr>
        <w:tc>
          <w:tcPr>
            <w:tcW w:w="1822" w:type="dxa"/>
          </w:tcPr>
          <w:p w14:paraId="6F5D9A25" w14:textId="77777777" w:rsidR="00F41A8D" w:rsidRDefault="00F84D5C">
            <w:pPr>
              <w:pStyle w:val="TableParagraph"/>
              <w:spacing w:before="116"/>
              <w:ind w:left="40" w:right="248"/>
              <w:jc w:val="center"/>
            </w:pPr>
            <w:r>
              <w:t>Standard</w:t>
            </w:r>
            <w:r>
              <w:rPr>
                <w:spacing w:val="-4"/>
              </w:rPr>
              <w:t xml:space="preserve"> </w:t>
            </w:r>
            <w:r>
              <w:rPr>
                <w:spacing w:val="-2"/>
              </w:rPr>
              <w:t>number</w:t>
            </w:r>
          </w:p>
        </w:tc>
        <w:tc>
          <w:tcPr>
            <w:tcW w:w="1742" w:type="dxa"/>
          </w:tcPr>
          <w:p w14:paraId="74EF64FD" w14:textId="77777777" w:rsidR="00F41A8D" w:rsidRDefault="00F84D5C">
            <w:pPr>
              <w:pStyle w:val="TableParagraph"/>
              <w:spacing w:before="97" w:line="252" w:lineRule="exact"/>
              <w:ind w:left="611" w:hanging="351"/>
            </w:pPr>
            <w:r>
              <w:t>By</w:t>
            </w:r>
            <w:r>
              <w:rPr>
                <w:spacing w:val="-13"/>
              </w:rPr>
              <w:t xml:space="preserve"> </w:t>
            </w:r>
            <w:r>
              <w:t>the</w:t>
            </w:r>
            <w:r>
              <w:rPr>
                <w:spacing w:val="-13"/>
              </w:rPr>
              <w:t xml:space="preserve"> </w:t>
            </w:r>
            <w:r>
              <w:t>end</w:t>
            </w:r>
            <w:r>
              <w:rPr>
                <w:spacing w:val="-13"/>
              </w:rPr>
              <w:t xml:space="preserve"> </w:t>
            </w:r>
            <w:r>
              <w:t xml:space="preserve">of </w:t>
            </w:r>
            <w:r>
              <w:rPr>
                <w:spacing w:val="-2"/>
              </w:rPr>
              <w:t>grade</w:t>
            </w:r>
          </w:p>
        </w:tc>
        <w:tc>
          <w:tcPr>
            <w:tcW w:w="1885" w:type="dxa"/>
          </w:tcPr>
          <w:p w14:paraId="1F023F50" w14:textId="77777777" w:rsidR="00F41A8D" w:rsidRDefault="00F84D5C">
            <w:pPr>
              <w:pStyle w:val="TableParagraph"/>
              <w:spacing w:before="116"/>
              <w:ind w:left="279" w:right="195"/>
              <w:jc w:val="center"/>
            </w:pPr>
            <w:r>
              <w:t>Artistic</w:t>
            </w:r>
            <w:r>
              <w:rPr>
                <w:spacing w:val="-4"/>
              </w:rPr>
              <w:t xml:space="preserve"> </w:t>
            </w:r>
            <w:r>
              <w:rPr>
                <w:spacing w:val="-2"/>
              </w:rPr>
              <w:t>Process</w:t>
            </w:r>
          </w:p>
        </w:tc>
        <w:tc>
          <w:tcPr>
            <w:tcW w:w="1983" w:type="dxa"/>
          </w:tcPr>
          <w:p w14:paraId="3443AE37" w14:textId="77777777" w:rsidR="00F41A8D" w:rsidRDefault="00F84D5C">
            <w:pPr>
              <w:pStyle w:val="TableParagraph"/>
              <w:spacing w:before="116"/>
              <w:ind w:left="199" w:right="265"/>
              <w:jc w:val="center"/>
            </w:pPr>
            <w:r>
              <w:t>Anchor</w:t>
            </w:r>
            <w:r>
              <w:rPr>
                <w:spacing w:val="-3"/>
              </w:rPr>
              <w:t xml:space="preserve"> </w:t>
            </w:r>
            <w:r>
              <w:rPr>
                <w:spacing w:val="-2"/>
              </w:rPr>
              <w:t>Standard</w:t>
            </w:r>
          </w:p>
        </w:tc>
        <w:tc>
          <w:tcPr>
            <w:tcW w:w="1452" w:type="dxa"/>
          </w:tcPr>
          <w:p w14:paraId="237F38C4" w14:textId="77777777" w:rsidR="00F41A8D" w:rsidRDefault="00F84D5C">
            <w:pPr>
              <w:pStyle w:val="TableParagraph"/>
              <w:spacing w:before="97" w:line="252" w:lineRule="exact"/>
              <w:ind w:left="317" w:hanging="39"/>
            </w:pPr>
            <w:r>
              <w:rPr>
                <w:spacing w:val="-2"/>
              </w:rPr>
              <w:t>Performance Expectation</w:t>
            </w:r>
          </w:p>
        </w:tc>
      </w:tr>
    </w:tbl>
    <w:p w14:paraId="4FA0757B" w14:textId="77777777" w:rsidR="00F41A8D" w:rsidRDefault="00F41A8D">
      <w:pPr>
        <w:pStyle w:val="BodyText"/>
        <w:spacing w:before="3"/>
        <w:ind w:left="0"/>
        <w:rPr>
          <w:b/>
          <w:sz w:val="31"/>
        </w:rPr>
      </w:pPr>
    </w:p>
    <w:p w14:paraId="59C7C7B9" w14:textId="77777777" w:rsidR="00F41A8D" w:rsidRDefault="00F84D5C">
      <w:pPr>
        <w:pStyle w:val="BodyText"/>
        <w:spacing w:before="0"/>
        <w:ind w:left="220" w:right="359"/>
      </w:pPr>
      <w:r>
        <w:t>As described previously, the music standards and the high school standards in all disciplines are proficiency</w:t>
      </w:r>
      <w:r>
        <w:rPr>
          <w:spacing w:val="-2"/>
        </w:rPr>
        <w:t xml:space="preserve"> </w:t>
      </w:r>
      <w:r>
        <w:t>based</w:t>
      </w:r>
      <w:r>
        <w:rPr>
          <w:spacing w:val="-2"/>
        </w:rPr>
        <w:t xml:space="preserve"> </w:t>
      </w:r>
      <w:r>
        <w:t>and</w:t>
      </w:r>
      <w:r>
        <w:rPr>
          <w:spacing w:val="-2"/>
        </w:rPr>
        <w:t xml:space="preserve"> </w:t>
      </w:r>
      <w:r>
        <w:t>do</w:t>
      </w:r>
      <w:r>
        <w:rPr>
          <w:spacing w:val="-2"/>
        </w:rPr>
        <w:t xml:space="preserve"> </w:t>
      </w:r>
      <w:r>
        <w:t>not</w:t>
      </w:r>
      <w:r>
        <w:rPr>
          <w:spacing w:val="-1"/>
        </w:rPr>
        <w:t xml:space="preserve"> </w:t>
      </w:r>
      <w:r>
        <w:t>have</w:t>
      </w:r>
      <w:r>
        <w:rPr>
          <w:spacing w:val="-2"/>
        </w:rPr>
        <w:t xml:space="preserve"> </w:t>
      </w:r>
      <w:r>
        <w:t>a</w:t>
      </w:r>
      <w:r>
        <w:rPr>
          <w:spacing w:val="-2"/>
        </w:rPr>
        <w:t xml:space="preserve"> </w:t>
      </w:r>
      <w:r>
        <w:t>number</w:t>
      </w:r>
      <w:r>
        <w:rPr>
          <w:spacing w:val="-4"/>
        </w:rPr>
        <w:t xml:space="preserve"> </w:t>
      </w:r>
      <w:r>
        <w:t>to</w:t>
      </w:r>
      <w:r>
        <w:rPr>
          <w:spacing w:val="-5"/>
        </w:rPr>
        <w:t xml:space="preserve"> </w:t>
      </w:r>
      <w:r>
        <w:t>indicate</w:t>
      </w:r>
      <w:r>
        <w:rPr>
          <w:spacing w:val="-2"/>
        </w:rPr>
        <w:t xml:space="preserve"> </w:t>
      </w:r>
      <w:r>
        <w:t>a</w:t>
      </w:r>
      <w:r>
        <w:rPr>
          <w:spacing w:val="-2"/>
        </w:rPr>
        <w:t xml:space="preserve"> </w:t>
      </w:r>
      <w:r>
        <w:t>grade</w:t>
      </w:r>
      <w:r>
        <w:rPr>
          <w:spacing w:val="-2"/>
        </w:rPr>
        <w:t xml:space="preserve"> </w:t>
      </w:r>
      <w:r>
        <w:t>band.</w:t>
      </w:r>
      <w:r>
        <w:rPr>
          <w:spacing w:val="-2"/>
        </w:rPr>
        <w:t xml:space="preserve"> </w:t>
      </w:r>
      <w:r>
        <w:t>Instead</w:t>
      </w:r>
      <w:r>
        <w:rPr>
          <w:spacing w:val="-2"/>
        </w:rPr>
        <w:t xml:space="preserve"> </w:t>
      </w:r>
      <w:r>
        <w:t>an</w:t>
      </w:r>
      <w:r>
        <w:rPr>
          <w:spacing w:val="-2"/>
        </w:rPr>
        <w:t xml:space="preserve"> </w:t>
      </w:r>
      <w:r>
        <w:t>abbreviation</w:t>
      </w:r>
      <w:r>
        <w:rPr>
          <w:spacing w:val="-5"/>
        </w:rPr>
        <w:t xml:space="preserve"> </w:t>
      </w:r>
      <w:r>
        <w:t>for</w:t>
      </w:r>
      <w:r>
        <w:rPr>
          <w:spacing w:val="-1"/>
        </w:rPr>
        <w:t xml:space="preserve"> </w:t>
      </w:r>
      <w:r>
        <w:t>the proficiency level is included in the alphanumeric code as follows:</w:t>
      </w:r>
    </w:p>
    <w:p w14:paraId="6045EE74" w14:textId="77777777" w:rsidR="00F41A8D" w:rsidRDefault="00F84D5C">
      <w:pPr>
        <w:pStyle w:val="ListParagraph"/>
        <w:numPr>
          <w:ilvl w:val="0"/>
          <w:numId w:val="20"/>
        </w:numPr>
        <w:tabs>
          <w:tab w:val="left" w:pos="940"/>
        </w:tabs>
        <w:spacing w:before="123"/>
        <w:ind w:hanging="360"/>
      </w:pPr>
      <w:r>
        <w:t>Novice</w:t>
      </w:r>
      <w:r>
        <w:rPr>
          <w:spacing w:val="-3"/>
        </w:rPr>
        <w:t xml:space="preserve"> </w:t>
      </w:r>
      <w:r>
        <w:rPr>
          <w:spacing w:val="-2"/>
        </w:rPr>
        <w:t>(</w:t>
      </w:r>
      <w:proofErr w:type="spellStart"/>
      <w:r>
        <w:rPr>
          <w:spacing w:val="-2"/>
        </w:rPr>
        <w:t>nov</w:t>
      </w:r>
      <w:proofErr w:type="spellEnd"/>
      <w:r>
        <w:rPr>
          <w:spacing w:val="-2"/>
        </w:rPr>
        <w:t>)</w:t>
      </w:r>
    </w:p>
    <w:p w14:paraId="75D9C7B5" w14:textId="77777777" w:rsidR="00F41A8D" w:rsidRDefault="00F84D5C">
      <w:pPr>
        <w:pStyle w:val="ListParagraph"/>
        <w:numPr>
          <w:ilvl w:val="0"/>
          <w:numId w:val="20"/>
        </w:numPr>
        <w:tabs>
          <w:tab w:val="left" w:pos="940"/>
        </w:tabs>
        <w:spacing w:before="119"/>
        <w:ind w:hanging="360"/>
      </w:pPr>
      <w:r>
        <w:t>Intermediate</w:t>
      </w:r>
      <w:r>
        <w:rPr>
          <w:spacing w:val="-8"/>
        </w:rPr>
        <w:t xml:space="preserve"> </w:t>
      </w:r>
      <w:r>
        <w:rPr>
          <w:spacing w:val="-2"/>
        </w:rPr>
        <w:t>(int)</w:t>
      </w:r>
    </w:p>
    <w:p w14:paraId="3ECF565A" w14:textId="77777777" w:rsidR="00F41A8D" w:rsidRDefault="00F84D5C">
      <w:pPr>
        <w:pStyle w:val="ListParagraph"/>
        <w:numPr>
          <w:ilvl w:val="0"/>
          <w:numId w:val="20"/>
        </w:numPr>
        <w:tabs>
          <w:tab w:val="left" w:pos="940"/>
        </w:tabs>
        <w:spacing w:before="119"/>
        <w:ind w:hanging="360"/>
      </w:pPr>
      <w:r>
        <w:t>Proficient</w:t>
      </w:r>
      <w:r>
        <w:rPr>
          <w:spacing w:val="-6"/>
        </w:rPr>
        <w:t xml:space="preserve"> </w:t>
      </w:r>
      <w:r>
        <w:rPr>
          <w:spacing w:val="-2"/>
        </w:rPr>
        <w:t>(prof)</w:t>
      </w:r>
    </w:p>
    <w:p w14:paraId="33308E3E" w14:textId="77777777" w:rsidR="00F41A8D" w:rsidRDefault="00F84D5C">
      <w:pPr>
        <w:pStyle w:val="ListParagraph"/>
        <w:numPr>
          <w:ilvl w:val="0"/>
          <w:numId w:val="20"/>
        </w:numPr>
        <w:tabs>
          <w:tab w:val="left" w:pos="940"/>
        </w:tabs>
        <w:spacing w:before="120"/>
        <w:ind w:hanging="360"/>
      </w:pPr>
      <w:r>
        <w:t>Accomplished</w:t>
      </w:r>
      <w:r>
        <w:rPr>
          <w:spacing w:val="-8"/>
        </w:rPr>
        <w:t xml:space="preserve"> </w:t>
      </w:r>
      <w:r>
        <w:rPr>
          <w:spacing w:val="-4"/>
        </w:rPr>
        <w:t>(acc)</w:t>
      </w:r>
    </w:p>
    <w:p w14:paraId="68CDA84D" w14:textId="77777777" w:rsidR="00F41A8D" w:rsidRDefault="00F84D5C">
      <w:pPr>
        <w:pStyle w:val="ListParagraph"/>
        <w:numPr>
          <w:ilvl w:val="0"/>
          <w:numId w:val="20"/>
        </w:numPr>
        <w:tabs>
          <w:tab w:val="left" w:pos="941"/>
        </w:tabs>
        <w:spacing w:before="119"/>
        <w:ind w:left="941" w:hanging="360"/>
      </w:pPr>
      <w:r>
        <w:t>Advanced</w:t>
      </w:r>
      <w:r>
        <w:rPr>
          <w:spacing w:val="-5"/>
        </w:rPr>
        <w:t xml:space="preserve"> </w:t>
      </w:r>
      <w:r>
        <w:rPr>
          <w:spacing w:val="-2"/>
        </w:rPr>
        <w:t>(adv)</w:t>
      </w:r>
    </w:p>
    <w:p w14:paraId="34BE92A0" w14:textId="77777777" w:rsidR="00F41A8D" w:rsidRDefault="00F84D5C">
      <w:pPr>
        <w:pStyle w:val="Heading2"/>
        <w:spacing w:before="121"/>
        <w:ind w:left="347" w:right="460"/>
        <w:jc w:val="center"/>
      </w:pPr>
      <w:r>
        <w:rPr>
          <w:spacing w:val="-2"/>
        </w:rPr>
        <w:t>1.3</w:t>
      </w:r>
      <w:proofErr w:type="gramStart"/>
      <w:r>
        <w:rPr>
          <w:spacing w:val="-2"/>
        </w:rPr>
        <w:t>B.prof</w:t>
      </w:r>
      <w:proofErr w:type="gramEnd"/>
      <w:r>
        <w:rPr>
          <w:spacing w:val="-2"/>
        </w:rPr>
        <w:t>.Cr1a</w:t>
      </w:r>
    </w:p>
    <w:p w14:paraId="0E0BD93F" w14:textId="77777777" w:rsidR="00F41A8D" w:rsidRDefault="00F41A8D">
      <w:pPr>
        <w:pStyle w:val="BodyText"/>
        <w:spacing w:before="3"/>
        <w:ind w:left="0"/>
        <w:rPr>
          <w:b/>
          <w:sz w:val="21"/>
        </w:rPr>
      </w:pPr>
    </w:p>
    <w:tbl>
      <w:tblPr>
        <w:tblW w:w="0" w:type="auto"/>
        <w:tblInd w:w="362" w:type="dxa"/>
        <w:tblLayout w:type="fixed"/>
        <w:tblCellMar>
          <w:left w:w="0" w:type="dxa"/>
          <w:right w:w="0" w:type="dxa"/>
        </w:tblCellMar>
        <w:tblLook w:val="0140" w:firstRow="0" w:lastRow="1" w:firstColumn="0" w:lastColumn="1" w:noHBand="0" w:noVBand="0"/>
      </w:tblPr>
      <w:tblGrid>
        <w:gridCol w:w="1727"/>
        <w:gridCol w:w="1932"/>
        <w:gridCol w:w="1791"/>
        <w:gridCol w:w="1984"/>
        <w:gridCol w:w="1453"/>
      </w:tblGrid>
      <w:tr w:rsidR="00F41A8D" w14:paraId="7F6B25EE" w14:textId="77777777" w:rsidTr="00F02644">
        <w:trPr>
          <w:cantSplit/>
          <w:trHeight w:val="368"/>
        </w:trPr>
        <w:tc>
          <w:tcPr>
            <w:tcW w:w="1727" w:type="dxa"/>
          </w:tcPr>
          <w:p w14:paraId="779A068C" w14:textId="77777777" w:rsidR="00F41A8D" w:rsidRDefault="00F84D5C">
            <w:pPr>
              <w:pStyle w:val="TableParagraph"/>
              <w:spacing w:line="244" w:lineRule="exact"/>
              <w:ind w:left="40" w:right="152"/>
              <w:jc w:val="center"/>
              <w:rPr>
                <w:b/>
              </w:rPr>
            </w:pPr>
            <w:r>
              <w:rPr>
                <w:b/>
                <w:spacing w:val="-4"/>
              </w:rPr>
              <w:t>1.3B</w:t>
            </w:r>
          </w:p>
        </w:tc>
        <w:tc>
          <w:tcPr>
            <w:tcW w:w="1932" w:type="dxa"/>
          </w:tcPr>
          <w:p w14:paraId="6AFA1FB2" w14:textId="77777777" w:rsidR="00F41A8D" w:rsidRDefault="00F84D5C">
            <w:pPr>
              <w:pStyle w:val="TableParagraph"/>
              <w:spacing w:line="244" w:lineRule="exact"/>
              <w:ind w:left="156" w:right="182"/>
              <w:jc w:val="center"/>
              <w:rPr>
                <w:b/>
              </w:rPr>
            </w:pPr>
            <w:r>
              <w:rPr>
                <w:b/>
                <w:spacing w:val="-4"/>
              </w:rPr>
              <w:t>prof</w:t>
            </w:r>
          </w:p>
        </w:tc>
        <w:tc>
          <w:tcPr>
            <w:tcW w:w="1791" w:type="dxa"/>
          </w:tcPr>
          <w:p w14:paraId="189ECCCD" w14:textId="77777777" w:rsidR="00F41A8D" w:rsidRDefault="00F84D5C">
            <w:pPr>
              <w:pStyle w:val="TableParagraph"/>
              <w:spacing w:line="244" w:lineRule="exact"/>
              <w:ind w:left="185" w:right="195"/>
              <w:jc w:val="center"/>
              <w:rPr>
                <w:b/>
              </w:rPr>
            </w:pPr>
            <w:r>
              <w:rPr>
                <w:b/>
                <w:spacing w:val="-5"/>
              </w:rPr>
              <w:t>Cr</w:t>
            </w:r>
          </w:p>
        </w:tc>
        <w:tc>
          <w:tcPr>
            <w:tcW w:w="1984" w:type="dxa"/>
          </w:tcPr>
          <w:p w14:paraId="1F23A5EC" w14:textId="77777777" w:rsidR="00F41A8D" w:rsidRDefault="00F84D5C">
            <w:pPr>
              <w:pStyle w:val="TableParagraph"/>
              <w:spacing w:line="244" w:lineRule="exact"/>
              <w:ind w:left="0" w:right="71"/>
              <w:jc w:val="center"/>
              <w:rPr>
                <w:b/>
              </w:rPr>
            </w:pPr>
            <w:r>
              <w:rPr>
                <w:b/>
              </w:rPr>
              <w:t>1</w:t>
            </w:r>
          </w:p>
        </w:tc>
        <w:tc>
          <w:tcPr>
            <w:tcW w:w="1453" w:type="dxa"/>
          </w:tcPr>
          <w:p w14:paraId="35A11338" w14:textId="77777777" w:rsidR="00F41A8D" w:rsidRDefault="00F84D5C">
            <w:pPr>
              <w:pStyle w:val="TableParagraph"/>
              <w:spacing w:line="244" w:lineRule="exact"/>
              <w:ind w:left="228"/>
              <w:jc w:val="center"/>
              <w:rPr>
                <w:b/>
              </w:rPr>
            </w:pPr>
            <w:r>
              <w:rPr>
                <w:b/>
              </w:rPr>
              <w:t>a</w:t>
            </w:r>
          </w:p>
        </w:tc>
      </w:tr>
      <w:tr w:rsidR="00F41A8D" w14:paraId="1C47462B" w14:textId="77777777" w:rsidTr="00F02644">
        <w:trPr>
          <w:cantSplit/>
          <w:trHeight w:val="622"/>
        </w:trPr>
        <w:tc>
          <w:tcPr>
            <w:tcW w:w="1727" w:type="dxa"/>
          </w:tcPr>
          <w:p w14:paraId="4C9B0C74" w14:textId="77777777" w:rsidR="00F41A8D" w:rsidRDefault="00F84D5C">
            <w:pPr>
              <w:pStyle w:val="TableParagraph"/>
              <w:spacing w:before="115"/>
              <w:ind w:left="40" w:right="153"/>
              <w:jc w:val="center"/>
            </w:pPr>
            <w:r>
              <w:t>Standard</w:t>
            </w:r>
            <w:r>
              <w:rPr>
                <w:spacing w:val="-4"/>
              </w:rPr>
              <w:t xml:space="preserve"> </w:t>
            </w:r>
            <w:r>
              <w:rPr>
                <w:spacing w:val="-2"/>
              </w:rPr>
              <w:t>number</w:t>
            </w:r>
          </w:p>
        </w:tc>
        <w:tc>
          <w:tcPr>
            <w:tcW w:w="1932" w:type="dxa"/>
          </w:tcPr>
          <w:p w14:paraId="733994AE" w14:textId="77777777" w:rsidR="00F41A8D" w:rsidRDefault="00F84D5C">
            <w:pPr>
              <w:pStyle w:val="TableParagraph"/>
              <w:spacing w:before="115"/>
              <w:ind w:left="156" w:right="182"/>
              <w:jc w:val="center"/>
            </w:pPr>
            <w:r>
              <w:t>Proficiency</w:t>
            </w:r>
            <w:r>
              <w:rPr>
                <w:spacing w:val="-7"/>
              </w:rPr>
              <w:t xml:space="preserve"> </w:t>
            </w:r>
            <w:r>
              <w:rPr>
                <w:spacing w:val="-2"/>
              </w:rPr>
              <w:t>Level</w:t>
            </w:r>
          </w:p>
        </w:tc>
        <w:tc>
          <w:tcPr>
            <w:tcW w:w="1791" w:type="dxa"/>
          </w:tcPr>
          <w:p w14:paraId="0309CF8D" w14:textId="77777777" w:rsidR="00F41A8D" w:rsidRDefault="00F84D5C">
            <w:pPr>
              <w:pStyle w:val="TableParagraph"/>
              <w:spacing w:before="115"/>
              <w:ind w:left="186" w:right="195"/>
              <w:jc w:val="center"/>
            </w:pPr>
            <w:r>
              <w:t>Artistic</w:t>
            </w:r>
            <w:r>
              <w:rPr>
                <w:spacing w:val="-4"/>
              </w:rPr>
              <w:t xml:space="preserve"> </w:t>
            </w:r>
            <w:r>
              <w:rPr>
                <w:spacing w:val="-2"/>
              </w:rPr>
              <w:t>Process</w:t>
            </w:r>
          </w:p>
        </w:tc>
        <w:tc>
          <w:tcPr>
            <w:tcW w:w="1984" w:type="dxa"/>
          </w:tcPr>
          <w:p w14:paraId="2A6BFCE9" w14:textId="77777777" w:rsidR="00F41A8D" w:rsidRDefault="00F84D5C">
            <w:pPr>
              <w:pStyle w:val="TableParagraph"/>
              <w:spacing w:before="115"/>
              <w:ind w:left="199" w:right="267"/>
              <w:jc w:val="center"/>
            </w:pPr>
            <w:r>
              <w:t>Anchor</w:t>
            </w:r>
            <w:r>
              <w:rPr>
                <w:spacing w:val="-3"/>
              </w:rPr>
              <w:t xml:space="preserve"> </w:t>
            </w:r>
            <w:r>
              <w:rPr>
                <w:spacing w:val="-2"/>
              </w:rPr>
              <w:t>Standard</w:t>
            </w:r>
          </w:p>
        </w:tc>
        <w:tc>
          <w:tcPr>
            <w:tcW w:w="1453" w:type="dxa"/>
          </w:tcPr>
          <w:p w14:paraId="0BD24254" w14:textId="77777777" w:rsidR="00F41A8D" w:rsidRDefault="00F84D5C">
            <w:pPr>
              <w:pStyle w:val="TableParagraph"/>
              <w:spacing w:before="96" w:line="250" w:lineRule="atLeast"/>
              <w:ind w:left="315" w:hanging="39"/>
            </w:pPr>
            <w:r>
              <w:rPr>
                <w:spacing w:val="-2"/>
              </w:rPr>
              <w:t>Performance Expectation</w:t>
            </w:r>
          </w:p>
        </w:tc>
      </w:tr>
    </w:tbl>
    <w:p w14:paraId="755B9531" w14:textId="77777777" w:rsidR="00F41A8D" w:rsidRDefault="00F41A8D">
      <w:pPr>
        <w:spacing w:line="250" w:lineRule="atLeast"/>
        <w:sectPr w:rsidR="00F41A8D">
          <w:pgSz w:w="12240" w:h="15840"/>
          <w:pgMar w:top="1360" w:right="1100" w:bottom="420" w:left="1220" w:header="0" w:footer="234" w:gutter="0"/>
          <w:cols w:space="720"/>
        </w:sectPr>
      </w:pPr>
    </w:p>
    <w:p w14:paraId="55777422" w14:textId="77777777" w:rsidR="00F41A8D" w:rsidRDefault="00F84D5C">
      <w:pPr>
        <w:spacing w:before="59"/>
        <w:ind w:left="220"/>
        <w:rPr>
          <w:b/>
          <w:sz w:val="26"/>
        </w:rPr>
      </w:pPr>
      <w:r>
        <w:rPr>
          <w:b/>
          <w:color w:val="1F4E79"/>
          <w:sz w:val="26"/>
        </w:rPr>
        <w:lastRenderedPageBreak/>
        <w:t>New</w:t>
      </w:r>
      <w:r>
        <w:rPr>
          <w:b/>
          <w:color w:val="1F4E79"/>
          <w:spacing w:val="-9"/>
          <w:sz w:val="26"/>
        </w:rPr>
        <w:t xml:space="preserve"> </w:t>
      </w:r>
      <w:r>
        <w:rPr>
          <w:b/>
          <w:color w:val="1F4E79"/>
          <w:sz w:val="26"/>
        </w:rPr>
        <w:t>Jersey</w:t>
      </w:r>
      <w:r>
        <w:rPr>
          <w:b/>
          <w:color w:val="1F4E79"/>
          <w:spacing w:val="-7"/>
          <w:sz w:val="26"/>
        </w:rPr>
        <w:t xml:space="preserve"> </w:t>
      </w:r>
      <w:r>
        <w:rPr>
          <w:b/>
          <w:color w:val="1F4E79"/>
          <w:sz w:val="26"/>
        </w:rPr>
        <w:t>Statutes</w:t>
      </w:r>
      <w:r>
        <w:rPr>
          <w:b/>
          <w:color w:val="1F4E79"/>
          <w:spacing w:val="-9"/>
          <w:sz w:val="26"/>
        </w:rPr>
        <w:t xml:space="preserve"> </w:t>
      </w:r>
      <w:r>
        <w:rPr>
          <w:b/>
          <w:color w:val="1F4E79"/>
          <w:sz w:val="26"/>
        </w:rPr>
        <w:t>and</w:t>
      </w:r>
      <w:r>
        <w:rPr>
          <w:b/>
          <w:color w:val="1F4E79"/>
          <w:spacing w:val="-8"/>
          <w:sz w:val="26"/>
        </w:rPr>
        <w:t xml:space="preserve"> </w:t>
      </w:r>
      <w:r>
        <w:rPr>
          <w:b/>
          <w:color w:val="1F4E79"/>
          <w:sz w:val="26"/>
        </w:rPr>
        <w:t>Administrative</w:t>
      </w:r>
      <w:r>
        <w:rPr>
          <w:b/>
          <w:color w:val="1F4E79"/>
          <w:spacing w:val="-9"/>
          <w:sz w:val="26"/>
        </w:rPr>
        <w:t xml:space="preserve"> </w:t>
      </w:r>
      <w:r>
        <w:rPr>
          <w:b/>
          <w:color w:val="1F4E79"/>
          <w:sz w:val="26"/>
        </w:rPr>
        <w:t>Code</w:t>
      </w:r>
      <w:r>
        <w:rPr>
          <w:b/>
          <w:color w:val="1F4E79"/>
          <w:spacing w:val="-9"/>
          <w:sz w:val="26"/>
        </w:rPr>
        <w:t xml:space="preserve"> </w:t>
      </w:r>
      <w:r>
        <w:rPr>
          <w:b/>
          <w:color w:val="1F4E79"/>
          <w:spacing w:val="-2"/>
          <w:sz w:val="26"/>
        </w:rPr>
        <w:t>Summary</w:t>
      </w:r>
    </w:p>
    <w:p w14:paraId="62AF1597" w14:textId="77777777" w:rsidR="00F41A8D" w:rsidRDefault="00F41A8D">
      <w:pPr>
        <w:pStyle w:val="BodyText"/>
        <w:spacing w:before="9"/>
        <w:ind w:left="0"/>
        <w:rPr>
          <w:b/>
        </w:rPr>
      </w:pPr>
    </w:p>
    <w:p w14:paraId="71DC2881" w14:textId="77777777" w:rsidR="00F41A8D" w:rsidRDefault="00F84D5C">
      <w:pPr>
        <w:spacing w:line="261" w:lineRule="auto"/>
        <w:ind w:left="220" w:right="405"/>
        <w:rPr>
          <w:b/>
          <w:sz w:val="24"/>
        </w:rPr>
      </w:pPr>
      <w:r>
        <w:rPr>
          <w:b/>
          <w:color w:val="365F91"/>
          <w:sz w:val="24"/>
        </w:rPr>
        <w:t>Curriculum</w:t>
      </w:r>
      <w:r>
        <w:rPr>
          <w:b/>
          <w:color w:val="365F91"/>
          <w:spacing w:val="-3"/>
          <w:sz w:val="24"/>
        </w:rPr>
        <w:t xml:space="preserve"> </w:t>
      </w:r>
      <w:r>
        <w:rPr>
          <w:b/>
          <w:color w:val="365F91"/>
          <w:sz w:val="24"/>
        </w:rPr>
        <w:t>Development:</w:t>
      </w:r>
      <w:r>
        <w:rPr>
          <w:b/>
          <w:color w:val="365F91"/>
          <w:spacing w:val="-5"/>
          <w:sz w:val="24"/>
        </w:rPr>
        <w:t xml:space="preserve"> </w:t>
      </w:r>
      <w:r>
        <w:rPr>
          <w:b/>
          <w:color w:val="365F91"/>
          <w:sz w:val="24"/>
        </w:rPr>
        <w:t>Integration</w:t>
      </w:r>
      <w:r>
        <w:rPr>
          <w:b/>
          <w:color w:val="365F91"/>
          <w:spacing w:val="-4"/>
          <w:sz w:val="24"/>
        </w:rPr>
        <w:t xml:space="preserve"> </w:t>
      </w:r>
      <w:r>
        <w:rPr>
          <w:b/>
          <w:color w:val="365F91"/>
          <w:sz w:val="24"/>
        </w:rPr>
        <w:t>of</w:t>
      </w:r>
      <w:r>
        <w:rPr>
          <w:b/>
          <w:color w:val="365F91"/>
          <w:spacing w:val="-5"/>
          <w:sz w:val="24"/>
        </w:rPr>
        <w:t xml:space="preserve"> </w:t>
      </w:r>
      <w:r>
        <w:rPr>
          <w:b/>
          <w:color w:val="365F91"/>
          <w:sz w:val="24"/>
        </w:rPr>
        <w:t>21st</w:t>
      </w:r>
      <w:r>
        <w:rPr>
          <w:b/>
          <w:color w:val="365F91"/>
          <w:spacing w:val="-3"/>
          <w:sz w:val="24"/>
        </w:rPr>
        <w:t xml:space="preserve"> </w:t>
      </w:r>
      <w:r>
        <w:rPr>
          <w:b/>
          <w:color w:val="365F91"/>
          <w:sz w:val="24"/>
        </w:rPr>
        <w:t>Century</w:t>
      </w:r>
      <w:r>
        <w:rPr>
          <w:b/>
          <w:color w:val="365F91"/>
          <w:spacing w:val="-4"/>
          <w:sz w:val="24"/>
        </w:rPr>
        <w:t xml:space="preserve"> </w:t>
      </w:r>
      <w:r>
        <w:rPr>
          <w:b/>
          <w:color w:val="365F91"/>
          <w:sz w:val="24"/>
        </w:rPr>
        <w:t>Skills</w:t>
      </w:r>
      <w:r>
        <w:rPr>
          <w:b/>
          <w:color w:val="365F91"/>
          <w:spacing w:val="-4"/>
          <w:sz w:val="24"/>
        </w:rPr>
        <w:t xml:space="preserve"> </w:t>
      </w:r>
      <w:r>
        <w:rPr>
          <w:b/>
          <w:color w:val="365F91"/>
          <w:sz w:val="24"/>
        </w:rPr>
        <w:t>and</w:t>
      </w:r>
      <w:r>
        <w:rPr>
          <w:b/>
          <w:color w:val="365F91"/>
          <w:spacing w:val="-4"/>
          <w:sz w:val="24"/>
        </w:rPr>
        <w:t xml:space="preserve"> </w:t>
      </w:r>
      <w:r>
        <w:rPr>
          <w:b/>
          <w:color w:val="365F91"/>
          <w:sz w:val="24"/>
        </w:rPr>
        <w:t>Themes</w:t>
      </w:r>
      <w:r>
        <w:rPr>
          <w:b/>
          <w:color w:val="365F91"/>
          <w:spacing w:val="-4"/>
          <w:sz w:val="24"/>
        </w:rPr>
        <w:t xml:space="preserve"> </w:t>
      </w:r>
      <w:r>
        <w:rPr>
          <w:b/>
          <w:color w:val="365F91"/>
          <w:sz w:val="24"/>
        </w:rPr>
        <w:t>and Interdisciplinary Connections</w:t>
      </w:r>
    </w:p>
    <w:p w14:paraId="260AD739" w14:textId="77777777" w:rsidR="00F41A8D" w:rsidRDefault="00F41A8D">
      <w:pPr>
        <w:pStyle w:val="BodyText"/>
        <w:spacing w:before="6"/>
        <w:ind w:left="0"/>
        <w:rPr>
          <w:b/>
          <w:sz w:val="20"/>
        </w:rPr>
      </w:pPr>
    </w:p>
    <w:p w14:paraId="08EF7103" w14:textId="77777777" w:rsidR="00F41A8D" w:rsidRDefault="00F84D5C">
      <w:pPr>
        <w:pStyle w:val="BodyText"/>
        <w:spacing w:before="0"/>
        <w:ind w:left="940"/>
      </w:pPr>
      <w:r>
        <w:t>District boards of education shall be responsible for the review and continuous improvement of curriculum</w:t>
      </w:r>
      <w:r>
        <w:rPr>
          <w:spacing w:val="-2"/>
        </w:rPr>
        <w:t xml:space="preserve"> </w:t>
      </w:r>
      <w:r>
        <w:t>and</w:t>
      </w:r>
      <w:r>
        <w:rPr>
          <w:spacing w:val="-3"/>
        </w:rPr>
        <w:t xml:space="preserve"> </w:t>
      </w:r>
      <w:r>
        <w:t>instruction</w:t>
      </w:r>
      <w:r>
        <w:rPr>
          <w:spacing w:val="-7"/>
        </w:rPr>
        <w:t xml:space="preserve"> </w:t>
      </w:r>
      <w:r>
        <w:t>based</w:t>
      </w:r>
      <w:r>
        <w:rPr>
          <w:spacing w:val="-5"/>
        </w:rPr>
        <w:t xml:space="preserve"> </w:t>
      </w:r>
      <w:r>
        <w:t>upon</w:t>
      </w:r>
      <w:r>
        <w:rPr>
          <w:spacing w:val="-3"/>
        </w:rPr>
        <w:t xml:space="preserve"> </w:t>
      </w:r>
      <w:r>
        <w:t>changes</w:t>
      </w:r>
      <w:r>
        <w:rPr>
          <w:spacing w:val="-3"/>
        </w:rPr>
        <w:t xml:space="preserve"> </w:t>
      </w:r>
      <w:r>
        <w:t>in</w:t>
      </w:r>
      <w:r>
        <w:rPr>
          <w:spacing w:val="-3"/>
        </w:rPr>
        <w:t xml:space="preserve"> </w:t>
      </w:r>
      <w:r>
        <w:t>knowledge,</w:t>
      </w:r>
      <w:r>
        <w:rPr>
          <w:spacing w:val="-5"/>
        </w:rPr>
        <w:t xml:space="preserve"> </w:t>
      </w:r>
      <w:r>
        <w:t>technology,</w:t>
      </w:r>
      <w:r>
        <w:rPr>
          <w:spacing w:val="-5"/>
        </w:rPr>
        <w:t xml:space="preserve"> </w:t>
      </w:r>
      <w:r>
        <w:t>assessment</w:t>
      </w:r>
      <w:r>
        <w:rPr>
          <w:spacing w:val="-2"/>
        </w:rPr>
        <w:t xml:space="preserve"> </w:t>
      </w:r>
      <w:r>
        <w:t>results,</w:t>
      </w:r>
      <w:r>
        <w:rPr>
          <w:spacing w:val="-3"/>
        </w:rPr>
        <w:t xml:space="preserve"> </w:t>
      </w:r>
      <w:r>
        <w:t>and modifications to the NJSLS, according to N.J.A.C. 6A:8-2.</w:t>
      </w:r>
    </w:p>
    <w:p w14:paraId="64CF489E" w14:textId="77777777" w:rsidR="00F41A8D" w:rsidRDefault="00F84D5C">
      <w:pPr>
        <w:pStyle w:val="ListParagraph"/>
        <w:numPr>
          <w:ilvl w:val="0"/>
          <w:numId w:val="19"/>
        </w:numPr>
        <w:tabs>
          <w:tab w:val="left" w:pos="2019"/>
        </w:tabs>
        <w:spacing w:before="119"/>
        <w:ind w:right="651"/>
      </w:pPr>
      <w:r>
        <w:t>District</w:t>
      </w:r>
      <w:r>
        <w:rPr>
          <w:spacing w:val="-3"/>
        </w:rPr>
        <w:t xml:space="preserve"> </w:t>
      </w:r>
      <w:r>
        <w:t>boards</w:t>
      </w:r>
      <w:r>
        <w:rPr>
          <w:spacing w:val="-4"/>
        </w:rPr>
        <w:t xml:space="preserve"> </w:t>
      </w:r>
      <w:r>
        <w:t>of</w:t>
      </w:r>
      <w:r>
        <w:rPr>
          <w:spacing w:val="-6"/>
        </w:rPr>
        <w:t xml:space="preserve"> </w:t>
      </w:r>
      <w:r>
        <w:t>education</w:t>
      </w:r>
      <w:r>
        <w:rPr>
          <w:spacing w:val="-7"/>
        </w:rPr>
        <w:t xml:space="preserve"> </w:t>
      </w:r>
      <w:r>
        <w:t>shall</w:t>
      </w:r>
      <w:r>
        <w:rPr>
          <w:spacing w:val="-6"/>
        </w:rPr>
        <w:t xml:space="preserve"> </w:t>
      </w:r>
      <w:r>
        <w:t>include</w:t>
      </w:r>
      <w:r>
        <w:rPr>
          <w:spacing w:val="-6"/>
        </w:rPr>
        <w:t xml:space="preserve"> </w:t>
      </w:r>
      <w:r>
        <w:t>interdisciplinary</w:t>
      </w:r>
      <w:r>
        <w:rPr>
          <w:spacing w:val="-4"/>
        </w:rPr>
        <w:t xml:space="preserve"> </w:t>
      </w:r>
      <w:r>
        <w:t>connections</w:t>
      </w:r>
      <w:r>
        <w:rPr>
          <w:spacing w:val="-6"/>
        </w:rPr>
        <w:t xml:space="preserve"> </w:t>
      </w:r>
      <w:r>
        <w:t>throughout the K–12 curriculum.</w:t>
      </w:r>
    </w:p>
    <w:p w14:paraId="7F21CF01" w14:textId="77777777" w:rsidR="00F41A8D" w:rsidRDefault="00F84D5C">
      <w:pPr>
        <w:pStyle w:val="ListParagraph"/>
        <w:numPr>
          <w:ilvl w:val="0"/>
          <w:numId w:val="19"/>
        </w:numPr>
        <w:tabs>
          <w:tab w:val="left" w:pos="2019"/>
        </w:tabs>
        <w:spacing w:before="121"/>
        <w:ind w:right="592"/>
      </w:pPr>
      <w:r>
        <w:t>District</w:t>
      </w:r>
      <w:r>
        <w:rPr>
          <w:spacing w:val="-2"/>
        </w:rPr>
        <w:t xml:space="preserve"> </w:t>
      </w:r>
      <w:r>
        <w:t>boards</w:t>
      </w:r>
      <w:r>
        <w:rPr>
          <w:spacing w:val="-3"/>
        </w:rPr>
        <w:t xml:space="preserve"> </w:t>
      </w:r>
      <w:r>
        <w:t>of</w:t>
      </w:r>
      <w:r>
        <w:rPr>
          <w:spacing w:val="-5"/>
        </w:rPr>
        <w:t xml:space="preserve"> </w:t>
      </w:r>
      <w:r>
        <w:t>education</w:t>
      </w:r>
      <w:r>
        <w:rPr>
          <w:spacing w:val="-5"/>
        </w:rPr>
        <w:t xml:space="preserve"> </w:t>
      </w:r>
      <w:r>
        <w:t>shall</w:t>
      </w:r>
      <w:r>
        <w:rPr>
          <w:spacing w:val="-5"/>
        </w:rPr>
        <w:t xml:space="preserve"> </w:t>
      </w:r>
      <w:r>
        <w:t>integrate</w:t>
      </w:r>
      <w:r>
        <w:rPr>
          <w:spacing w:val="-5"/>
        </w:rPr>
        <w:t xml:space="preserve"> </w:t>
      </w:r>
      <w:r>
        <w:t>into</w:t>
      </w:r>
      <w:r>
        <w:rPr>
          <w:spacing w:val="-3"/>
        </w:rPr>
        <w:t xml:space="preserve"> </w:t>
      </w:r>
      <w:r>
        <w:t>the</w:t>
      </w:r>
      <w:r>
        <w:rPr>
          <w:spacing w:val="-3"/>
        </w:rPr>
        <w:t xml:space="preserve"> </w:t>
      </w:r>
      <w:r>
        <w:t>curriculum</w:t>
      </w:r>
      <w:r>
        <w:rPr>
          <w:spacing w:val="-5"/>
        </w:rPr>
        <w:t xml:space="preserve"> </w:t>
      </w:r>
      <w:r>
        <w:t>21st</w:t>
      </w:r>
      <w:r>
        <w:rPr>
          <w:spacing w:val="-2"/>
        </w:rPr>
        <w:t xml:space="preserve"> </w:t>
      </w:r>
      <w:r>
        <w:t>century</w:t>
      </w:r>
      <w:r>
        <w:rPr>
          <w:spacing w:val="-3"/>
        </w:rPr>
        <w:t xml:space="preserve"> </w:t>
      </w:r>
      <w:r>
        <w:t>themes and skills (</w:t>
      </w:r>
      <w:hyperlink r:id="rId10">
        <w:r>
          <w:rPr>
            <w:color w:val="0000FF"/>
            <w:u w:val="single" w:color="0000FF"/>
          </w:rPr>
          <w:t>N.J.A.C. 6A:8-3.1(c)</w:t>
        </w:r>
        <w:r>
          <w:t>.</w:t>
        </w:r>
      </w:hyperlink>
    </w:p>
    <w:p w14:paraId="4F0F51FF" w14:textId="77777777" w:rsidR="00F41A8D" w:rsidRDefault="00F41A8D">
      <w:pPr>
        <w:pStyle w:val="BodyText"/>
        <w:spacing w:before="8"/>
        <w:ind w:left="0"/>
        <w:rPr>
          <w:sz w:val="20"/>
        </w:rPr>
      </w:pPr>
    </w:p>
    <w:p w14:paraId="19C98E90" w14:textId="77777777" w:rsidR="00F41A8D" w:rsidRDefault="00F84D5C">
      <w:pPr>
        <w:spacing w:line="261" w:lineRule="auto"/>
        <w:ind w:left="220" w:right="359"/>
        <w:rPr>
          <w:b/>
          <w:sz w:val="24"/>
        </w:rPr>
      </w:pPr>
      <w:r>
        <w:rPr>
          <w:b/>
          <w:color w:val="365F91"/>
          <w:sz w:val="24"/>
        </w:rPr>
        <w:t>Twenty-first</w:t>
      </w:r>
      <w:r>
        <w:rPr>
          <w:b/>
          <w:color w:val="365F91"/>
          <w:spacing w:val="-3"/>
          <w:sz w:val="24"/>
        </w:rPr>
        <w:t xml:space="preserve"> </w:t>
      </w:r>
      <w:r>
        <w:rPr>
          <w:b/>
          <w:color w:val="365F91"/>
          <w:sz w:val="24"/>
        </w:rPr>
        <w:t>century</w:t>
      </w:r>
      <w:r>
        <w:rPr>
          <w:b/>
          <w:color w:val="365F91"/>
          <w:spacing w:val="-4"/>
          <w:sz w:val="24"/>
        </w:rPr>
        <w:t xml:space="preserve"> </w:t>
      </w:r>
      <w:r>
        <w:rPr>
          <w:b/>
          <w:color w:val="365F91"/>
          <w:sz w:val="24"/>
        </w:rPr>
        <w:t>themes</w:t>
      </w:r>
      <w:r>
        <w:rPr>
          <w:b/>
          <w:color w:val="365F91"/>
          <w:spacing w:val="-4"/>
          <w:sz w:val="24"/>
        </w:rPr>
        <w:t xml:space="preserve"> </w:t>
      </w:r>
      <w:r>
        <w:rPr>
          <w:b/>
          <w:color w:val="365F91"/>
          <w:sz w:val="24"/>
        </w:rPr>
        <w:t>and</w:t>
      </w:r>
      <w:r>
        <w:rPr>
          <w:b/>
          <w:color w:val="365F91"/>
          <w:spacing w:val="-4"/>
          <w:sz w:val="24"/>
        </w:rPr>
        <w:t xml:space="preserve"> </w:t>
      </w:r>
      <w:r>
        <w:rPr>
          <w:b/>
          <w:color w:val="365F91"/>
          <w:sz w:val="24"/>
        </w:rPr>
        <w:t>skills</w:t>
      </w:r>
      <w:r>
        <w:rPr>
          <w:b/>
          <w:color w:val="365F91"/>
          <w:spacing w:val="-4"/>
          <w:sz w:val="24"/>
        </w:rPr>
        <w:t xml:space="preserve"> </w:t>
      </w:r>
      <w:r>
        <w:rPr>
          <w:b/>
          <w:color w:val="365F91"/>
          <w:sz w:val="24"/>
        </w:rPr>
        <w:t>integrated</w:t>
      </w:r>
      <w:r>
        <w:rPr>
          <w:b/>
          <w:color w:val="365F91"/>
          <w:spacing w:val="-4"/>
          <w:sz w:val="24"/>
        </w:rPr>
        <w:t xml:space="preserve"> </w:t>
      </w:r>
      <w:r>
        <w:rPr>
          <w:b/>
          <w:color w:val="365F91"/>
          <w:sz w:val="24"/>
        </w:rPr>
        <w:t>into</w:t>
      </w:r>
      <w:r>
        <w:rPr>
          <w:b/>
          <w:color w:val="365F91"/>
          <w:spacing w:val="-4"/>
          <w:sz w:val="24"/>
        </w:rPr>
        <w:t xml:space="preserve"> </w:t>
      </w:r>
      <w:r>
        <w:rPr>
          <w:b/>
          <w:color w:val="365F91"/>
          <w:sz w:val="24"/>
        </w:rPr>
        <w:t>all</w:t>
      </w:r>
      <w:r>
        <w:rPr>
          <w:b/>
          <w:color w:val="365F91"/>
          <w:spacing w:val="-4"/>
          <w:sz w:val="24"/>
        </w:rPr>
        <w:t xml:space="preserve"> </w:t>
      </w:r>
      <w:r>
        <w:rPr>
          <w:b/>
          <w:color w:val="365F91"/>
          <w:sz w:val="24"/>
        </w:rPr>
        <w:t>content</w:t>
      </w:r>
      <w:r>
        <w:rPr>
          <w:b/>
          <w:color w:val="365F91"/>
          <w:spacing w:val="-5"/>
          <w:sz w:val="24"/>
        </w:rPr>
        <w:t xml:space="preserve"> </w:t>
      </w:r>
      <w:r>
        <w:rPr>
          <w:b/>
          <w:color w:val="365F91"/>
          <w:sz w:val="24"/>
        </w:rPr>
        <w:t>standards</w:t>
      </w:r>
      <w:r>
        <w:rPr>
          <w:b/>
          <w:color w:val="365F91"/>
          <w:spacing w:val="-4"/>
          <w:sz w:val="24"/>
        </w:rPr>
        <w:t xml:space="preserve"> </w:t>
      </w:r>
      <w:r>
        <w:rPr>
          <w:b/>
          <w:color w:val="365F91"/>
          <w:sz w:val="24"/>
        </w:rPr>
        <w:t>areas</w:t>
      </w:r>
      <w:r>
        <w:rPr>
          <w:b/>
          <w:color w:val="365F91"/>
          <w:spacing w:val="-4"/>
          <w:sz w:val="24"/>
        </w:rPr>
        <w:t xml:space="preserve"> </w:t>
      </w:r>
      <w:r>
        <w:rPr>
          <w:b/>
          <w:color w:val="365F91"/>
          <w:sz w:val="24"/>
        </w:rPr>
        <w:t xml:space="preserve">(N.J.A.C. </w:t>
      </w:r>
      <w:r>
        <w:rPr>
          <w:b/>
          <w:color w:val="365F91"/>
          <w:spacing w:val="-2"/>
          <w:sz w:val="24"/>
        </w:rPr>
        <w:t>6A:8-1.1(a)3).</w:t>
      </w:r>
    </w:p>
    <w:p w14:paraId="646EE581" w14:textId="77777777" w:rsidR="00F41A8D" w:rsidRDefault="00F41A8D">
      <w:pPr>
        <w:pStyle w:val="BodyText"/>
        <w:spacing w:before="8"/>
        <w:ind w:left="0"/>
        <w:rPr>
          <w:b/>
          <w:sz w:val="20"/>
        </w:rPr>
      </w:pPr>
    </w:p>
    <w:p w14:paraId="0D6772BD" w14:textId="77777777" w:rsidR="00F41A8D" w:rsidRDefault="00F84D5C">
      <w:pPr>
        <w:pStyle w:val="BodyText"/>
        <w:spacing w:before="0" w:line="259" w:lineRule="auto"/>
        <w:ind w:left="940" w:right="405"/>
      </w:pPr>
      <w:r>
        <w:t>“Twenty-first century themes and skills” means themes such as global awareness; financial, economic, business, and entrepreneurial literacy; civic literacy; health literacy; learning and innovation skills, including creativity and innovation, critical thinking and problem solving, and communication and</w:t>
      </w:r>
      <w:r>
        <w:rPr>
          <w:spacing w:val="-1"/>
        </w:rPr>
        <w:t xml:space="preserve"> </w:t>
      </w:r>
      <w:r>
        <w:t>collaboration; information,</w:t>
      </w:r>
      <w:r>
        <w:rPr>
          <w:spacing w:val="-1"/>
        </w:rPr>
        <w:t xml:space="preserve"> </w:t>
      </w:r>
      <w:r>
        <w:t>media,</w:t>
      </w:r>
      <w:r>
        <w:rPr>
          <w:spacing w:val="-1"/>
        </w:rPr>
        <w:t xml:space="preserve"> </w:t>
      </w:r>
      <w:r>
        <w:t>and technology</w:t>
      </w:r>
      <w:r>
        <w:rPr>
          <w:spacing w:val="-1"/>
        </w:rPr>
        <w:t xml:space="preserve"> </w:t>
      </w:r>
      <w:r>
        <w:t>skills; and</w:t>
      </w:r>
      <w:r>
        <w:rPr>
          <w:spacing w:val="-1"/>
        </w:rPr>
        <w:t xml:space="preserve"> </w:t>
      </w:r>
      <w:r>
        <w:t>life and career skills,</w:t>
      </w:r>
      <w:r>
        <w:rPr>
          <w:spacing w:val="-6"/>
        </w:rPr>
        <w:t xml:space="preserve"> </w:t>
      </w:r>
      <w:r>
        <w:t>including</w:t>
      </w:r>
      <w:r>
        <w:rPr>
          <w:spacing w:val="-6"/>
        </w:rPr>
        <w:t xml:space="preserve"> </w:t>
      </w:r>
      <w:r>
        <w:t>flexibility</w:t>
      </w:r>
      <w:r>
        <w:rPr>
          <w:spacing w:val="-6"/>
        </w:rPr>
        <w:t xml:space="preserve"> </w:t>
      </w:r>
      <w:r>
        <w:t>and</w:t>
      </w:r>
      <w:r>
        <w:rPr>
          <w:spacing w:val="-3"/>
        </w:rPr>
        <w:t xml:space="preserve"> </w:t>
      </w:r>
      <w:r>
        <w:t>adaptability,</w:t>
      </w:r>
      <w:r>
        <w:rPr>
          <w:spacing w:val="-6"/>
        </w:rPr>
        <w:t xml:space="preserve"> </w:t>
      </w:r>
      <w:r>
        <w:t>initiative</w:t>
      </w:r>
      <w:r>
        <w:rPr>
          <w:spacing w:val="-5"/>
        </w:rPr>
        <w:t xml:space="preserve"> </w:t>
      </w:r>
      <w:r>
        <w:t>and</w:t>
      </w:r>
      <w:r>
        <w:rPr>
          <w:spacing w:val="-3"/>
        </w:rPr>
        <w:t xml:space="preserve"> </w:t>
      </w:r>
      <w:r>
        <w:t>self-direction,</w:t>
      </w:r>
      <w:r>
        <w:rPr>
          <w:spacing w:val="-3"/>
        </w:rPr>
        <w:t xml:space="preserve"> </w:t>
      </w:r>
      <w:r>
        <w:t>social</w:t>
      </w:r>
      <w:r>
        <w:rPr>
          <w:spacing w:val="-2"/>
        </w:rPr>
        <w:t xml:space="preserve"> </w:t>
      </w:r>
      <w:r>
        <w:t>and</w:t>
      </w:r>
      <w:r>
        <w:rPr>
          <w:spacing w:val="-6"/>
        </w:rPr>
        <w:t xml:space="preserve"> </w:t>
      </w:r>
      <w:r>
        <w:t>cross-cultural skills, productivity and accountability, and leadership and responsibility.</w:t>
      </w:r>
    </w:p>
    <w:p w14:paraId="54A96D36" w14:textId="77777777" w:rsidR="00F41A8D" w:rsidRDefault="00F41A8D">
      <w:pPr>
        <w:pStyle w:val="BodyText"/>
        <w:spacing w:before="6"/>
        <w:ind w:left="0"/>
        <w:rPr>
          <w:sz w:val="20"/>
        </w:rPr>
      </w:pPr>
    </w:p>
    <w:p w14:paraId="02CFA56F" w14:textId="77777777" w:rsidR="00F41A8D" w:rsidRDefault="00F84D5C">
      <w:pPr>
        <w:pStyle w:val="Heading1"/>
        <w:spacing w:before="0"/>
      </w:pPr>
      <w:r>
        <w:rPr>
          <w:color w:val="365F91"/>
        </w:rPr>
        <w:t>Amistad</w:t>
      </w:r>
      <w:r>
        <w:rPr>
          <w:color w:val="365F91"/>
          <w:spacing w:val="-7"/>
        </w:rPr>
        <w:t xml:space="preserve"> </w:t>
      </w:r>
      <w:r>
        <w:rPr>
          <w:color w:val="365F91"/>
        </w:rPr>
        <w:t>Law:</w:t>
      </w:r>
      <w:hyperlink r:id="rId11">
        <w:r>
          <w:rPr>
            <w:color w:val="0000FF"/>
            <w:spacing w:val="-4"/>
            <w:u w:val="single" w:color="0000FF"/>
          </w:rPr>
          <w:t xml:space="preserve"> </w:t>
        </w:r>
        <w:r>
          <w:rPr>
            <w:color w:val="0000FF"/>
            <w:u w:val="single" w:color="0000FF"/>
          </w:rPr>
          <w:t>N.J.S.A.</w:t>
        </w:r>
        <w:r>
          <w:rPr>
            <w:color w:val="0000FF"/>
            <w:spacing w:val="-6"/>
            <w:u w:val="single" w:color="0000FF"/>
          </w:rPr>
          <w:t xml:space="preserve"> </w:t>
        </w:r>
        <w:r>
          <w:rPr>
            <w:color w:val="0000FF"/>
            <w:u w:val="single" w:color="0000FF"/>
          </w:rPr>
          <w:t>18A</w:t>
        </w:r>
        <w:r>
          <w:rPr>
            <w:color w:val="0000FF"/>
            <w:spacing w:val="-5"/>
            <w:u w:val="single" w:color="0000FF"/>
          </w:rPr>
          <w:t xml:space="preserve"> </w:t>
        </w:r>
        <w:r>
          <w:rPr>
            <w:color w:val="0000FF"/>
            <w:u w:val="single" w:color="0000FF"/>
          </w:rPr>
          <w:t>52:16A-</w:t>
        </w:r>
        <w:r>
          <w:rPr>
            <w:color w:val="0000FF"/>
            <w:spacing w:val="-5"/>
            <w:u w:val="single" w:color="0000FF"/>
          </w:rPr>
          <w:t>88</w:t>
        </w:r>
      </w:hyperlink>
    </w:p>
    <w:p w14:paraId="730A4D9E" w14:textId="77777777" w:rsidR="00F41A8D" w:rsidRDefault="00F41A8D">
      <w:pPr>
        <w:pStyle w:val="BodyText"/>
        <w:spacing w:before="11"/>
        <w:ind w:left="0"/>
        <w:rPr>
          <w:b/>
          <w:sz w:val="14"/>
        </w:rPr>
      </w:pPr>
    </w:p>
    <w:p w14:paraId="6D508C60" w14:textId="77777777" w:rsidR="00F41A8D" w:rsidRDefault="00F84D5C">
      <w:pPr>
        <w:pStyle w:val="BodyText"/>
        <w:spacing w:before="91" w:line="259" w:lineRule="auto"/>
        <w:ind w:left="220" w:right="405"/>
      </w:pPr>
      <w:r>
        <w:t>Every board of education shall incorporate the information regarding the contributions of African- Americans</w:t>
      </w:r>
      <w:r>
        <w:rPr>
          <w:spacing w:val="-4"/>
        </w:rPr>
        <w:t xml:space="preserve"> </w:t>
      </w:r>
      <w:r>
        <w:t>to</w:t>
      </w:r>
      <w:r>
        <w:rPr>
          <w:spacing w:val="-2"/>
        </w:rPr>
        <w:t xml:space="preserve"> </w:t>
      </w:r>
      <w:r>
        <w:t>our</w:t>
      </w:r>
      <w:r>
        <w:rPr>
          <w:spacing w:val="-1"/>
        </w:rPr>
        <w:t xml:space="preserve"> </w:t>
      </w:r>
      <w:r>
        <w:t>country</w:t>
      </w:r>
      <w:r>
        <w:rPr>
          <w:spacing w:val="-2"/>
        </w:rPr>
        <w:t xml:space="preserve"> </w:t>
      </w:r>
      <w:r>
        <w:t>in</w:t>
      </w:r>
      <w:r>
        <w:rPr>
          <w:spacing w:val="-2"/>
        </w:rPr>
        <w:t xml:space="preserve"> </w:t>
      </w:r>
      <w:r>
        <w:t>an</w:t>
      </w:r>
      <w:r>
        <w:rPr>
          <w:spacing w:val="-2"/>
        </w:rPr>
        <w:t xml:space="preserve"> </w:t>
      </w:r>
      <w:r>
        <w:t>appropriate</w:t>
      </w:r>
      <w:r>
        <w:rPr>
          <w:spacing w:val="-4"/>
        </w:rPr>
        <w:t xml:space="preserve"> </w:t>
      </w:r>
      <w:r>
        <w:t>place</w:t>
      </w:r>
      <w:r>
        <w:rPr>
          <w:spacing w:val="-4"/>
        </w:rPr>
        <w:t xml:space="preserve"> </w:t>
      </w:r>
      <w:r>
        <w:t>in</w:t>
      </w:r>
      <w:r>
        <w:rPr>
          <w:spacing w:val="-2"/>
        </w:rPr>
        <w:t xml:space="preserve"> </w:t>
      </w:r>
      <w:r>
        <w:t>the</w:t>
      </w:r>
      <w:r>
        <w:rPr>
          <w:spacing w:val="-2"/>
        </w:rPr>
        <w:t xml:space="preserve"> </w:t>
      </w:r>
      <w:r>
        <w:t>curriculum</w:t>
      </w:r>
      <w:r>
        <w:rPr>
          <w:spacing w:val="-1"/>
        </w:rPr>
        <w:t xml:space="preserve"> </w:t>
      </w:r>
      <w:r>
        <w:t>of</w:t>
      </w:r>
      <w:r>
        <w:rPr>
          <w:spacing w:val="-1"/>
        </w:rPr>
        <w:t xml:space="preserve"> </w:t>
      </w:r>
      <w:r>
        <w:t>elementary</w:t>
      </w:r>
      <w:r>
        <w:rPr>
          <w:spacing w:val="-5"/>
        </w:rPr>
        <w:t xml:space="preserve"> </w:t>
      </w:r>
      <w:r>
        <w:t>and</w:t>
      </w:r>
      <w:r>
        <w:rPr>
          <w:spacing w:val="-2"/>
        </w:rPr>
        <w:t xml:space="preserve"> </w:t>
      </w:r>
      <w:r>
        <w:t>secondary</w:t>
      </w:r>
      <w:r>
        <w:rPr>
          <w:spacing w:val="-5"/>
        </w:rPr>
        <w:t xml:space="preserve"> </w:t>
      </w:r>
      <w:r>
        <w:t xml:space="preserve">school </w:t>
      </w:r>
      <w:r>
        <w:rPr>
          <w:spacing w:val="-2"/>
        </w:rPr>
        <w:t>students.</w:t>
      </w:r>
    </w:p>
    <w:p w14:paraId="462637E2" w14:textId="77777777" w:rsidR="00F41A8D" w:rsidRDefault="00F41A8D">
      <w:pPr>
        <w:pStyle w:val="BodyText"/>
        <w:spacing w:before="7"/>
        <w:ind w:left="0"/>
        <w:rPr>
          <w:sz w:val="20"/>
        </w:rPr>
      </w:pPr>
    </w:p>
    <w:p w14:paraId="433AC06E" w14:textId="77777777" w:rsidR="00F41A8D" w:rsidRDefault="00F84D5C">
      <w:pPr>
        <w:pStyle w:val="Heading1"/>
        <w:spacing w:before="0"/>
      </w:pPr>
      <w:r>
        <w:rPr>
          <w:color w:val="365F91"/>
        </w:rPr>
        <w:t>Holocaust</w:t>
      </w:r>
      <w:r>
        <w:rPr>
          <w:color w:val="365F91"/>
          <w:spacing w:val="-6"/>
        </w:rPr>
        <w:t xml:space="preserve"> </w:t>
      </w:r>
      <w:r>
        <w:rPr>
          <w:color w:val="365F91"/>
        </w:rPr>
        <w:t>Law:</w:t>
      </w:r>
      <w:r>
        <w:rPr>
          <w:color w:val="365F91"/>
          <w:spacing w:val="-6"/>
        </w:rPr>
        <w:t xml:space="preserve"> </w:t>
      </w:r>
      <w:hyperlink r:id="rId12">
        <w:r>
          <w:rPr>
            <w:color w:val="0000FF"/>
            <w:u w:val="single" w:color="0000FF"/>
          </w:rPr>
          <w:t>N.J.S.A.</w:t>
        </w:r>
        <w:r>
          <w:rPr>
            <w:color w:val="0000FF"/>
            <w:spacing w:val="-5"/>
            <w:u w:val="single" w:color="0000FF"/>
          </w:rPr>
          <w:t xml:space="preserve"> </w:t>
        </w:r>
        <w:r>
          <w:rPr>
            <w:color w:val="0000FF"/>
            <w:u w:val="single" w:color="0000FF"/>
          </w:rPr>
          <w:t>18A:35-</w:t>
        </w:r>
        <w:r>
          <w:rPr>
            <w:color w:val="0000FF"/>
            <w:spacing w:val="-5"/>
            <w:u w:val="single" w:color="0000FF"/>
          </w:rPr>
          <w:t>28</w:t>
        </w:r>
      </w:hyperlink>
    </w:p>
    <w:p w14:paraId="3FF501F2" w14:textId="77777777" w:rsidR="00F41A8D" w:rsidRDefault="00F41A8D">
      <w:pPr>
        <w:pStyle w:val="BodyText"/>
        <w:spacing w:before="2"/>
        <w:ind w:left="0"/>
        <w:rPr>
          <w:b/>
          <w:sz w:val="15"/>
        </w:rPr>
      </w:pPr>
    </w:p>
    <w:p w14:paraId="35586D6B" w14:textId="77777777" w:rsidR="00F41A8D" w:rsidRDefault="00F84D5C">
      <w:pPr>
        <w:pStyle w:val="BodyText"/>
        <w:spacing w:before="92" w:line="259" w:lineRule="auto"/>
        <w:ind w:left="220" w:right="341"/>
      </w:pPr>
      <w:r>
        <w:t>Every</w:t>
      </w:r>
      <w:r>
        <w:rPr>
          <w:spacing w:val="-2"/>
        </w:rPr>
        <w:t xml:space="preserve"> </w:t>
      </w:r>
      <w:r>
        <w:t>board</w:t>
      </w:r>
      <w:r>
        <w:rPr>
          <w:spacing w:val="-5"/>
        </w:rPr>
        <w:t xml:space="preserve"> </w:t>
      </w:r>
      <w:r>
        <w:t>of</w:t>
      </w:r>
      <w:r>
        <w:rPr>
          <w:spacing w:val="-4"/>
        </w:rPr>
        <w:t xml:space="preserve"> </w:t>
      </w:r>
      <w:r>
        <w:t>education</w:t>
      </w:r>
      <w:r>
        <w:rPr>
          <w:spacing w:val="-2"/>
        </w:rPr>
        <w:t xml:space="preserve"> </w:t>
      </w:r>
      <w:r>
        <w:t>shall</w:t>
      </w:r>
      <w:r>
        <w:rPr>
          <w:spacing w:val="-1"/>
        </w:rPr>
        <w:t xml:space="preserve"> </w:t>
      </w:r>
      <w:r>
        <w:t>include</w:t>
      </w:r>
      <w:r>
        <w:rPr>
          <w:spacing w:val="-2"/>
        </w:rPr>
        <w:t xml:space="preserve"> </w:t>
      </w:r>
      <w:r>
        <w:t>instruction</w:t>
      </w:r>
      <w:r>
        <w:rPr>
          <w:spacing w:val="-2"/>
        </w:rPr>
        <w:t xml:space="preserve"> </w:t>
      </w:r>
      <w:r>
        <w:t>on</w:t>
      </w:r>
      <w:r>
        <w:rPr>
          <w:spacing w:val="-5"/>
        </w:rPr>
        <w:t xml:space="preserve"> </w:t>
      </w:r>
      <w:r>
        <w:t>the</w:t>
      </w:r>
      <w:r>
        <w:rPr>
          <w:spacing w:val="-2"/>
        </w:rPr>
        <w:t xml:space="preserve"> </w:t>
      </w:r>
      <w:r>
        <w:t>Holocaust</w:t>
      </w:r>
      <w:r>
        <w:rPr>
          <w:spacing w:val="-1"/>
        </w:rPr>
        <w:t xml:space="preserve"> </w:t>
      </w:r>
      <w:r>
        <w:t>and</w:t>
      </w:r>
      <w:r>
        <w:rPr>
          <w:spacing w:val="-2"/>
        </w:rPr>
        <w:t xml:space="preserve"> </w:t>
      </w:r>
      <w:r>
        <w:t>genocides</w:t>
      </w:r>
      <w:r>
        <w:rPr>
          <w:spacing w:val="-2"/>
        </w:rPr>
        <w:t xml:space="preserve"> </w:t>
      </w:r>
      <w:r>
        <w:t>in</w:t>
      </w:r>
      <w:r>
        <w:rPr>
          <w:spacing w:val="-2"/>
        </w:rPr>
        <w:t xml:space="preserve"> </w:t>
      </w:r>
      <w:r>
        <w:t>an</w:t>
      </w:r>
      <w:r>
        <w:rPr>
          <w:spacing w:val="-2"/>
        </w:rPr>
        <w:t xml:space="preserve"> </w:t>
      </w:r>
      <w:r>
        <w:t>appropriate</w:t>
      </w:r>
      <w:r>
        <w:rPr>
          <w:spacing w:val="-4"/>
        </w:rPr>
        <w:t xml:space="preserve"> </w:t>
      </w:r>
      <w:r>
        <w:t xml:space="preserve">place in the curriculum of all elementary and secondary school pupils. The instruction shall further emphasize the personal responsibility that each citizen bears to fight racism and hatred whenever and wherever it </w:t>
      </w:r>
      <w:r>
        <w:rPr>
          <w:spacing w:val="-2"/>
        </w:rPr>
        <w:t>happens.</w:t>
      </w:r>
    </w:p>
    <w:p w14:paraId="1C6A66CF" w14:textId="77777777" w:rsidR="00F41A8D" w:rsidRDefault="00F41A8D">
      <w:pPr>
        <w:pStyle w:val="BodyText"/>
        <w:spacing w:before="4"/>
        <w:ind w:left="0"/>
        <w:rPr>
          <w:sz w:val="20"/>
        </w:rPr>
      </w:pPr>
    </w:p>
    <w:p w14:paraId="38F6CADF" w14:textId="77777777" w:rsidR="00F41A8D" w:rsidRDefault="00F84D5C">
      <w:pPr>
        <w:pStyle w:val="Heading1"/>
        <w:spacing w:before="1"/>
      </w:pPr>
      <w:r>
        <w:rPr>
          <w:color w:val="365F91"/>
        </w:rPr>
        <w:t>LGBT</w:t>
      </w:r>
      <w:r>
        <w:rPr>
          <w:color w:val="365F91"/>
          <w:spacing w:val="-4"/>
        </w:rPr>
        <w:t xml:space="preserve"> </w:t>
      </w:r>
      <w:r>
        <w:rPr>
          <w:color w:val="365F91"/>
        </w:rPr>
        <w:t>and</w:t>
      </w:r>
      <w:r>
        <w:rPr>
          <w:color w:val="365F91"/>
          <w:spacing w:val="-4"/>
        </w:rPr>
        <w:t xml:space="preserve"> </w:t>
      </w:r>
      <w:r>
        <w:rPr>
          <w:color w:val="365F91"/>
        </w:rPr>
        <w:t>Disabilities</w:t>
      </w:r>
      <w:r>
        <w:rPr>
          <w:color w:val="365F91"/>
          <w:spacing w:val="-7"/>
        </w:rPr>
        <w:t xml:space="preserve"> </w:t>
      </w:r>
      <w:r>
        <w:rPr>
          <w:color w:val="365F91"/>
        </w:rPr>
        <w:t>Law:</w:t>
      </w:r>
      <w:r>
        <w:rPr>
          <w:color w:val="365F91"/>
          <w:spacing w:val="-5"/>
        </w:rPr>
        <w:t xml:space="preserve"> </w:t>
      </w:r>
      <w:hyperlink r:id="rId13">
        <w:r>
          <w:rPr>
            <w:color w:val="0000FF"/>
            <w:u w:val="single" w:color="0000FF"/>
          </w:rPr>
          <w:t>N.J.S.A.</w:t>
        </w:r>
        <w:r>
          <w:rPr>
            <w:color w:val="0000FF"/>
            <w:spacing w:val="-3"/>
            <w:u w:val="single" w:color="0000FF"/>
          </w:rPr>
          <w:t xml:space="preserve"> </w:t>
        </w:r>
        <w:r>
          <w:rPr>
            <w:color w:val="0000FF"/>
            <w:u w:val="single" w:color="0000FF"/>
          </w:rPr>
          <w:t>18A:35-</w:t>
        </w:r>
        <w:r>
          <w:rPr>
            <w:color w:val="0000FF"/>
            <w:spacing w:val="-4"/>
            <w:u w:val="single" w:color="0000FF"/>
          </w:rPr>
          <w:t>4.35</w:t>
        </w:r>
      </w:hyperlink>
    </w:p>
    <w:p w14:paraId="6ED1A546" w14:textId="77777777" w:rsidR="00F41A8D" w:rsidRDefault="00F41A8D">
      <w:pPr>
        <w:pStyle w:val="BodyText"/>
        <w:spacing w:before="2"/>
        <w:ind w:left="0"/>
        <w:rPr>
          <w:b/>
          <w:sz w:val="15"/>
        </w:rPr>
      </w:pPr>
    </w:p>
    <w:p w14:paraId="7BBE6D94" w14:textId="77777777" w:rsidR="00F41A8D" w:rsidRDefault="00F84D5C">
      <w:pPr>
        <w:pStyle w:val="BodyText"/>
        <w:spacing w:before="91" w:line="259" w:lineRule="auto"/>
        <w:ind w:left="220" w:right="317"/>
      </w:pPr>
      <w:r>
        <w:t>A</w:t>
      </w:r>
      <w:r>
        <w:rPr>
          <w:spacing w:val="36"/>
        </w:rPr>
        <w:t xml:space="preserve"> </w:t>
      </w:r>
      <w:r>
        <w:t>board</w:t>
      </w:r>
      <w:r>
        <w:rPr>
          <w:spacing w:val="35"/>
        </w:rPr>
        <w:t xml:space="preserve"> </w:t>
      </w:r>
      <w:r>
        <w:t>of</w:t>
      </w:r>
      <w:r>
        <w:rPr>
          <w:spacing w:val="36"/>
        </w:rPr>
        <w:t xml:space="preserve"> </w:t>
      </w:r>
      <w:r>
        <w:t>education</w:t>
      </w:r>
      <w:r>
        <w:rPr>
          <w:spacing w:val="35"/>
        </w:rPr>
        <w:t xml:space="preserve"> </w:t>
      </w:r>
      <w:r>
        <w:t>shall</w:t>
      </w:r>
      <w:r>
        <w:rPr>
          <w:spacing w:val="36"/>
        </w:rPr>
        <w:t xml:space="preserve"> </w:t>
      </w:r>
      <w:r>
        <w:t>include</w:t>
      </w:r>
      <w:r>
        <w:rPr>
          <w:spacing w:val="35"/>
        </w:rPr>
        <w:t xml:space="preserve"> </w:t>
      </w:r>
      <w:r>
        <w:t>instruction</w:t>
      </w:r>
      <w:r>
        <w:rPr>
          <w:spacing w:val="35"/>
        </w:rPr>
        <w:t xml:space="preserve"> </w:t>
      </w:r>
      <w:r>
        <w:t>on</w:t>
      </w:r>
      <w:r>
        <w:rPr>
          <w:spacing w:val="32"/>
        </w:rPr>
        <w:t xml:space="preserve"> </w:t>
      </w:r>
      <w:r>
        <w:t>the</w:t>
      </w:r>
      <w:r>
        <w:rPr>
          <w:spacing w:val="35"/>
        </w:rPr>
        <w:t xml:space="preserve"> </w:t>
      </w:r>
      <w:r>
        <w:t>political,</w:t>
      </w:r>
      <w:r>
        <w:rPr>
          <w:spacing w:val="35"/>
        </w:rPr>
        <w:t xml:space="preserve"> </w:t>
      </w:r>
      <w:r>
        <w:t>economic,</w:t>
      </w:r>
      <w:r>
        <w:rPr>
          <w:spacing w:val="35"/>
        </w:rPr>
        <w:t xml:space="preserve"> </w:t>
      </w:r>
      <w:r>
        <w:t>and</w:t>
      </w:r>
      <w:r>
        <w:rPr>
          <w:spacing w:val="35"/>
        </w:rPr>
        <w:t xml:space="preserve"> </w:t>
      </w:r>
      <w:r>
        <w:t>social</w:t>
      </w:r>
      <w:r>
        <w:rPr>
          <w:spacing w:val="35"/>
        </w:rPr>
        <w:t xml:space="preserve"> </w:t>
      </w:r>
      <w:r>
        <w:t>contributions</w:t>
      </w:r>
      <w:r>
        <w:rPr>
          <w:spacing w:val="35"/>
        </w:rPr>
        <w:t xml:space="preserve"> </w:t>
      </w:r>
      <w:r>
        <w:t>of persons</w:t>
      </w:r>
      <w:r>
        <w:rPr>
          <w:spacing w:val="26"/>
        </w:rPr>
        <w:t xml:space="preserve"> </w:t>
      </w:r>
      <w:r>
        <w:t>with</w:t>
      </w:r>
      <w:r>
        <w:rPr>
          <w:spacing w:val="26"/>
        </w:rPr>
        <w:t xml:space="preserve"> </w:t>
      </w:r>
      <w:r>
        <w:t>disabilities</w:t>
      </w:r>
      <w:r>
        <w:rPr>
          <w:spacing w:val="26"/>
        </w:rPr>
        <w:t xml:space="preserve"> </w:t>
      </w:r>
      <w:r>
        <w:t>and</w:t>
      </w:r>
      <w:r>
        <w:rPr>
          <w:spacing w:val="26"/>
        </w:rPr>
        <w:t xml:space="preserve"> </w:t>
      </w:r>
      <w:r>
        <w:t>lesbian,</w:t>
      </w:r>
      <w:r>
        <w:rPr>
          <w:spacing w:val="26"/>
        </w:rPr>
        <w:t xml:space="preserve"> </w:t>
      </w:r>
      <w:r>
        <w:t>gay,</w:t>
      </w:r>
      <w:r>
        <w:rPr>
          <w:spacing w:val="26"/>
        </w:rPr>
        <w:t xml:space="preserve"> </w:t>
      </w:r>
      <w:r>
        <w:t>bisexual,</w:t>
      </w:r>
      <w:r>
        <w:rPr>
          <w:spacing w:val="26"/>
        </w:rPr>
        <w:t xml:space="preserve"> </w:t>
      </w:r>
      <w:r>
        <w:t>and</w:t>
      </w:r>
      <w:r>
        <w:rPr>
          <w:spacing w:val="26"/>
        </w:rPr>
        <w:t xml:space="preserve"> </w:t>
      </w:r>
      <w:r>
        <w:t>transgender</w:t>
      </w:r>
      <w:r>
        <w:rPr>
          <w:spacing w:val="28"/>
        </w:rPr>
        <w:t xml:space="preserve"> </w:t>
      </w:r>
      <w:r>
        <w:t>people,</w:t>
      </w:r>
      <w:r>
        <w:rPr>
          <w:spacing w:val="26"/>
        </w:rPr>
        <w:t xml:space="preserve"> </w:t>
      </w:r>
      <w:r>
        <w:t>in</w:t>
      </w:r>
      <w:r>
        <w:rPr>
          <w:spacing w:val="26"/>
        </w:rPr>
        <w:t xml:space="preserve"> </w:t>
      </w:r>
      <w:r>
        <w:t>an</w:t>
      </w:r>
      <w:r>
        <w:rPr>
          <w:spacing w:val="26"/>
        </w:rPr>
        <w:t xml:space="preserve"> </w:t>
      </w:r>
      <w:r>
        <w:t>appropriate</w:t>
      </w:r>
      <w:r>
        <w:rPr>
          <w:spacing w:val="26"/>
        </w:rPr>
        <w:t xml:space="preserve"> </w:t>
      </w:r>
      <w:r>
        <w:t>place</w:t>
      </w:r>
      <w:r>
        <w:rPr>
          <w:spacing w:val="26"/>
        </w:rPr>
        <w:t xml:space="preserve"> </w:t>
      </w:r>
      <w:r>
        <w:t>in the</w:t>
      </w:r>
      <w:r>
        <w:rPr>
          <w:spacing w:val="33"/>
        </w:rPr>
        <w:t xml:space="preserve"> </w:t>
      </w:r>
      <w:r>
        <w:t>curriculum</w:t>
      </w:r>
      <w:r>
        <w:rPr>
          <w:spacing w:val="37"/>
        </w:rPr>
        <w:t xml:space="preserve"> </w:t>
      </w:r>
      <w:r>
        <w:t>of</w:t>
      </w:r>
      <w:r>
        <w:rPr>
          <w:spacing w:val="30"/>
        </w:rPr>
        <w:t xml:space="preserve"> </w:t>
      </w:r>
      <w:r>
        <w:t>middle</w:t>
      </w:r>
      <w:r>
        <w:rPr>
          <w:spacing w:val="33"/>
        </w:rPr>
        <w:t xml:space="preserve"> </w:t>
      </w:r>
      <w:r>
        <w:t>school</w:t>
      </w:r>
      <w:r>
        <w:rPr>
          <w:spacing w:val="35"/>
        </w:rPr>
        <w:t xml:space="preserve"> </w:t>
      </w:r>
      <w:r>
        <w:t>and</w:t>
      </w:r>
      <w:r>
        <w:rPr>
          <w:spacing w:val="33"/>
        </w:rPr>
        <w:t xml:space="preserve"> </w:t>
      </w:r>
      <w:r>
        <w:t>high</w:t>
      </w:r>
      <w:r>
        <w:rPr>
          <w:spacing w:val="33"/>
        </w:rPr>
        <w:t xml:space="preserve"> </w:t>
      </w:r>
      <w:r>
        <w:t>school</w:t>
      </w:r>
      <w:r>
        <w:rPr>
          <w:spacing w:val="35"/>
        </w:rPr>
        <w:t xml:space="preserve"> </w:t>
      </w:r>
      <w:r>
        <w:t>students</w:t>
      </w:r>
      <w:r>
        <w:rPr>
          <w:spacing w:val="33"/>
        </w:rPr>
        <w:t xml:space="preserve"> </w:t>
      </w:r>
      <w:r>
        <w:t>as</w:t>
      </w:r>
      <w:r>
        <w:rPr>
          <w:spacing w:val="33"/>
        </w:rPr>
        <w:t xml:space="preserve"> </w:t>
      </w:r>
      <w:r>
        <w:t>part</w:t>
      </w:r>
      <w:r>
        <w:rPr>
          <w:spacing w:val="35"/>
        </w:rPr>
        <w:t xml:space="preserve"> </w:t>
      </w:r>
      <w:r>
        <w:t>of</w:t>
      </w:r>
      <w:r>
        <w:rPr>
          <w:spacing w:val="35"/>
        </w:rPr>
        <w:t xml:space="preserve"> </w:t>
      </w:r>
      <w:r>
        <w:t>the</w:t>
      </w:r>
      <w:r>
        <w:rPr>
          <w:spacing w:val="33"/>
        </w:rPr>
        <w:t xml:space="preserve"> </w:t>
      </w:r>
      <w:r>
        <w:t>district’s</w:t>
      </w:r>
      <w:r>
        <w:rPr>
          <w:spacing w:val="30"/>
        </w:rPr>
        <w:t xml:space="preserve"> </w:t>
      </w:r>
      <w:r>
        <w:t>implementation</w:t>
      </w:r>
      <w:r>
        <w:rPr>
          <w:spacing w:val="33"/>
        </w:rPr>
        <w:t xml:space="preserve"> </w:t>
      </w:r>
      <w:r>
        <w:t>of the New Jersey Student Learning Standards (</w:t>
      </w:r>
      <w:hyperlink r:id="rId14">
        <w:r>
          <w:rPr>
            <w:color w:val="0000FF"/>
            <w:u w:val="single" w:color="0000FF"/>
          </w:rPr>
          <w:t>N.J.S.A.18A:35-4.36</w:t>
        </w:r>
      </w:hyperlink>
      <w:r>
        <w:rPr>
          <w:color w:val="0000FF"/>
          <w:u w:val="single" w:color="0000FF"/>
        </w:rPr>
        <w:t>)</w:t>
      </w:r>
      <w:r>
        <w:rPr>
          <w:color w:val="0000FF"/>
        </w:rPr>
        <w:t xml:space="preserve"> </w:t>
      </w:r>
      <w:r>
        <w:t>A board of education shall have</w:t>
      </w:r>
      <w:r>
        <w:rPr>
          <w:spacing w:val="80"/>
        </w:rPr>
        <w:t xml:space="preserve"> </w:t>
      </w:r>
      <w:r>
        <w:t>policies</w:t>
      </w:r>
      <w:r>
        <w:rPr>
          <w:spacing w:val="39"/>
        </w:rPr>
        <w:t xml:space="preserve"> </w:t>
      </w:r>
      <w:r>
        <w:t>and</w:t>
      </w:r>
      <w:r>
        <w:rPr>
          <w:spacing w:val="40"/>
        </w:rPr>
        <w:t xml:space="preserve"> </w:t>
      </w:r>
      <w:r>
        <w:t>procedures</w:t>
      </w:r>
      <w:r>
        <w:rPr>
          <w:spacing w:val="39"/>
        </w:rPr>
        <w:t xml:space="preserve"> </w:t>
      </w:r>
      <w:r>
        <w:t>in</w:t>
      </w:r>
      <w:r>
        <w:rPr>
          <w:spacing w:val="39"/>
        </w:rPr>
        <w:t xml:space="preserve"> </w:t>
      </w:r>
      <w:r>
        <w:t>place</w:t>
      </w:r>
      <w:r>
        <w:rPr>
          <w:spacing w:val="39"/>
        </w:rPr>
        <w:t xml:space="preserve"> </w:t>
      </w:r>
      <w:r>
        <w:t>pertaining</w:t>
      </w:r>
      <w:r>
        <w:rPr>
          <w:spacing w:val="39"/>
        </w:rPr>
        <w:t xml:space="preserve"> </w:t>
      </w:r>
      <w:r>
        <w:t>to</w:t>
      </w:r>
      <w:r>
        <w:rPr>
          <w:spacing w:val="39"/>
        </w:rPr>
        <w:t xml:space="preserve"> </w:t>
      </w:r>
      <w:r>
        <w:t>the</w:t>
      </w:r>
      <w:r>
        <w:rPr>
          <w:spacing w:val="39"/>
        </w:rPr>
        <w:t xml:space="preserve"> </w:t>
      </w:r>
      <w:r>
        <w:t>selection</w:t>
      </w:r>
      <w:r>
        <w:rPr>
          <w:spacing w:val="39"/>
        </w:rPr>
        <w:t xml:space="preserve"> </w:t>
      </w:r>
      <w:r>
        <w:t>of</w:t>
      </w:r>
      <w:r>
        <w:rPr>
          <w:spacing w:val="40"/>
        </w:rPr>
        <w:t xml:space="preserve"> </w:t>
      </w:r>
      <w:r>
        <w:t>instructional</w:t>
      </w:r>
      <w:r>
        <w:rPr>
          <w:spacing w:val="37"/>
        </w:rPr>
        <w:t xml:space="preserve"> </w:t>
      </w:r>
      <w:r>
        <w:t>materials</w:t>
      </w:r>
      <w:r>
        <w:rPr>
          <w:spacing w:val="36"/>
        </w:rPr>
        <w:t xml:space="preserve"> </w:t>
      </w:r>
      <w:r>
        <w:t>to</w:t>
      </w:r>
      <w:r>
        <w:rPr>
          <w:spacing w:val="36"/>
        </w:rPr>
        <w:t xml:space="preserve"> </w:t>
      </w:r>
      <w:r>
        <w:t>implement the requirements of N.J.S.A. 18A:35-4.35.</w:t>
      </w:r>
    </w:p>
    <w:p w14:paraId="537ED068" w14:textId="77777777" w:rsidR="00F41A8D" w:rsidRDefault="00F41A8D">
      <w:pPr>
        <w:spacing w:line="259" w:lineRule="auto"/>
        <w:sectPr w:rsidR="00F41A8D">
          <w:pgSz w:w="12240" w:h="15840"/>
          <w:pgMar w:top="1380" w:right="1100" w:bottom="420" w:left="1220" w:header="0" w:footer="234" w:gutter="0"/>
          <w:cols w:space="720"/>
        </w:sectPr>
      </w:pPr>
    </w:p>
    <w:p w14:paraId="430E198C" w14:textId="77777777" w:rsidR="00F41A8D" w:rsidRDefault="00F84D5C">
      <w:pPr>
        <w:spacing w:before="59"/>
        <w:ind w:left="220"/>
        <w:rPr>
          <w:b/>
          <w:sz w:val="26"/>
        </w:rPr>
      </w:pPr>
      <w:r>
        <w:rPr>
          <w:b/>
          <w:color w:val="1F4E79"/>
          <w:sz w:val="26"/>
        </w:rPr>
        <w:lastRenderedPageBreak/>
        <w:t>Supporting</w:t>
      </w:r>
      <w:r>
        <w:rPr>
          <w:b/>
          <w:color w:val="1F4E79"/>
          <w:spacing w:val="-16"/>
          <w:sz w:val="26"/>
        </w:rPr>
        <w:t xml:space="preserve"> </w:t>
      </w:r>
      <w:r>
        <w:rPr>
          <w:b/>
          <w:color w:val="1F4E79"/>
          <w:spacing w:val="-2"/>
          <w:sz w:val="26"/>
        </w:rPr>
        <w:t>Materials</w:t>
      </w:r>
    </w:p>
    <w:p w14:paraId="0EF6DBB1" w14:textId="77777777" w:rsidR="00F41A8D" w:rsidRDefault="00F84D5C">
      <w:pPr>
        <w:pStyle w:val="BodyText"/>
        <w:spacing w:before="144" w:line="259" w:lineRule="auto"/>
        <w:ind w:left="219" w:right="359"/>
      </w:pPr>
      <w:r>
        <w:t>The</w:t>
      </w:r>
      <w:r>
        <w:rPr>
          <w:spacing w:val="-2"/>
        </w:rPr>
        <w:t xml:space="preserve"> </w:t>
      </w:r>
      <w:r>
        <w:t>purpose</w:t>
      </w:r>
      <w:r>
        <w:rPr>
          <w:spacing w:val="-4"/>
        </w:rPr>
        <w:t xml:space="preserve"> </w:t>
      </w:r>
      <w:r>
        <w:t>of</w:t>
      </w:r>
      <w:r>
        <w:rPr>
          <w:spacing w:val="-4"/>
        </w:rPr>
        <w:t xml:space="preserve"> </w:t>
      </w:r>
      <w:r>
        <w:t>this</w:t>
      </w:r>
      <w:r>
        <w:rPr>
          <w:spacing w:val="-2"/>
        </w:rPr>
        <w:t xml:space="preserve"> </w:t>
      </w:r>
      <w:r>
        <w:t>section</w:t>
      </w:r>
      <w:r>
        <w:rPr>
          <w:spacing w:val="-4"/>
        </w:rPr>
        <w:t xml:space="preserve"> </w:t>
      </w:r>
      <w:r>
        <w:t>is</w:t>
      </w:r>
      <w:r>
        <w:rPr>
          <w:spacing w:val="-2"/>
        </w:rPr>
        <w:t xml:space="preserve"> </w:t>
      </w:r>
      <w:r>
        <w:t>to</w:t>
      </w:r>
      <w:r>
        <w:rPr>
          <w:spacing w:val="-2"/>
        </w:rPr>
        <w:t xml:space="preserve"> </w:t>
      </w:r>
      <w:r>
        <w:t>provide</w:t>
      </w:r>
      <w:r>
        <w:rPr>
          <w:spacing w:val="-2"/>
        </w:rPr>
        <w:t xml:space="preserve"> </w:t>
      </w:r>
      <w:r>
        <w:t>additional</w:t>
      </w:r>
      <w:r>
        <w:rPr>
          <w:spacing w:val="-4"/>
        </w:rPr>
        <w:t xml:space="preserve"> </w:t>
      </w:r>
      <w:r>
        <w:t>support</w:t>
      </w:r>
      <w:r>
        <w:rPr>
          <w:spacing w:val="-4"/>
        </w:rPr>
        <w:t xml:space="preserve"> </w:t>
      </w:r>
      <w:r>
        <w:t>materials</w:t>
      </w:r>
      <w:r>
        <w:rPr>
          <w:spacing w:val="-4"/>
        </w:rPr>
        <w:t xml:space="preserve"> </w:t>
      </w:r>
      <w:r>
        <w:t>to</w:t>
      </w:r>
      <w:r>
        <w:rPr>
          <w:spacing w:val="-2"/>
        </w:rPr>
        <w:t xml:space="preserve"> </w:t>
      </w:r>
      <w:r>
        <w:t>better</w:t>
      </w:r>
      <w:r>
        <w:rPr>
          <w:spacing w:val="-1"/>
        </w:rPr>
        <w:t xml:space="preserve"> </w:t>
      </w:r>
      <w:r>
        <w:t>understand</w:t>
      </w:r>
      <w:r>
        <w:rPr>
          <w:spacing w:val="-4"/>
        </w:rPr>
        <w:t xml:space="preserve"> </w:t>
      </w:r>
      <w:r>
        <w:t>the</w:t>
      </w:r>
      <w:r>
        <w:rPr>
          <w:spacing w:val="-4"/>
        </w:rPr>
        <w:t xml:space="preserve"> </w:t>
      </w:r>
      <w:r>
        <w:t>expectations of the New Jersey Student Learning Standards – Visual and Performing Arts (NJSLS-VPA). The Supplemental Materials section includes information for art educators, supervisors, curriculum writers, parents, higher education faculty, community members, and others who are interested in learning more about the foundations of the National Core Arts Standards for the purpose of developing curricula that support a rigorous, high-quality, sequential standards-based arts program.</w:t>
      </w:r>
    </w:p>
    <w:p w14:paraId="2F56C1E2" w14:textId="77777777" w:rsidR="00F41A8D" w:rsidRDefault="00F41A8D">
      <w:pPr>
        <w:pStyle w:val="BodyText"/>
        <w:spacing w:before="8"/>
        <w:ind w:left="0"/>
        <w:rPr>
          <w:sz w:val="20"/>
        </w:rPr>
      </w:pPr>
    </w:p>
    <w:p w14:paraId="2E58D7DD" w14:textId="77777777" w:rsidR="00F41A8D" w:rsidRDefault="00F84D5C">
      <w:pPr>
        <w:ind w:left="220"/>
        <w:rPr>
          <w:b/>
          <w:sz w:val="24"/>
        </w:rPr>
      </w:pPr>
      <w:r>
        <w:rPr>
          <w:b/>
          <w:color w:val="365F91"/>
          <w:sz w:val="24"/>
        </w:rPr>
        <w:t>Philosophical</w:t>
      </w:r>
      <w:r>
        <w:rPr>
          <w:b/>
          <w:color w:val="365F91"/>
          <w:spacing w:val="-5"/>
          <w:sz w:val="24"/>
        </w:rPr>
        <w:t xml:space="preserve"> </w:t>
      </w:r>
      <w:r>
        <w:rPr>
          <w:b/>
          <w:color w:val="365F91"/>
          <w:sz w:val="24"/>
        </w:rPr>
        <w:t>Foundation</w:t>
      </w:r>
      <w:r>
        <w:rPr>
          <w:b/>
          <w:color w:val="365F91"/>
          <w:spacing w:val="-5"/>
          <w:sz w:val="24"/>
        </w:rPr>
        <w:t xml:space="preserve"> </w:t>
      </w:r>
      <w:r>
        <w:rPr>
          <w:b/>
          <w:color w:val="365F91"/>
          <w:sz w:val="24"/>
        </w:rPr>
        <w:t>and</w:t>
      </w:r>
      <w:r>
        <w:rPr>
          <w:b/>
          <w:color w:val="365F91"/>
          <w:spacing w:val="-5"/>
          <w:sz w:val="24"/>
        </w:rPr>
        <w:t xml:space="preserve"> </w:t>
      </w:r>
      <w:r>
        <w:rPr>
          <w:b/>
          <w:color w:val="365F91"/>
          <w:sz w:val="24"/>
        </w:rPr>
        <w:t>Lifelong</w:t>
      </w:r>
      <w:r>
        <w:rPr>
          <w:b/>
          <w:color w:val="365F91"/>
          <w:spacing w:val="-5"/>
          <w:sz w:val="24"/>
        </w:rPr>
        <w:t xml:space="preserve"> </w:t>
      </w:r>
      <w:r>
        <w:rPr>
          <w:b/>
          <w:color w:val="365F91"/>
          <w:spacing w:val="-2"/>
          <w:sz w:val="24"/>
        </w:rPr>
        <w:t>Goals</w:t>
      </w:r>
    </w:p>
    <w:p w14:paraId="215E0E2E" w14:textId="77777777" w:rsidR="00F41A8D" w:rsidRDefault="00F41A8D">
      <w:pPr>
        <w:pStyle w:val="BodyText"/>
        <w:spacing w:before="8"/>
        <w:ind w:left="0"/>
        <w:rPr>
          <w:b/>
        </w:rPr>
      </w:pPr>
    </w:p>
    <w:p w14:paraId="3052CCD5" w14:textId="77777777" w:rsidR="00F41A8D" w:rsidRDefault="00F84D5C">
      <w:pPr>
        <w:pStyle w:val="BodyText"/>
        <w:spacing w:before="0" w:line="242" w:lineRule="auto"/>
        <w:ind w:left="220" w:right="518"/>
        <w:jc w:val="both"/>
      </w:pPr>
      <w:r>
        <w:t>The</w:t>
      </w:r>
      <w:r>
        <w:rPr>
          <w:spacing w:val="-2"/>
        </w:rPr>
        <w:t xml:space="preserve"> </w:t>
      </w:r>
      <w:r>
        <w:t>conceptual</w:t>
      </w:r>
      <w:r>
        <w:rPr>
          <w:spacing w:val="-1"/>
        </w:rPr>
        <w:t xml:space="preserve"> </w:t>
      </w:r>
      <w:r>
        <w:t>framework</w:t>
      </w:r>
      <w:r>
        <w:rPr>
          <w:spacing w:val="-7"/>
        </w:rPr>
        <w:t xml:space="preserve"> </w:t>
      </w:r>
      <w:r>
        <w:t>that</w:t>
      </w:r>
      <w:r>
        <w:rPr>
          <w:spacing w:val="-1"/>
        </w:rPr>
        <w:t xml:space="preserve"> </w:t>
      </w:r>
      <w:r>
        <w:t>guided</w:t>
      </w:r>
      <w:r>
        <w:rPr>
          <w:spacing w:val="-5"/>
        </w:rPr>
        <w:t xml:space="preserve"> </w:t>
      </w:r>
      <w:r>
        <w:t>the</w:t>
      </w:r>
      <w:r>
        <w:rPr>
          <w:spacing w:val="-4"/>
        </w:rPr>
        <w:t xml:space="preserve"> </w:t>
      </w:r>
      <w:r>
        <w:t>creation</w:t>
      </w:r>
      <w:r>
        <w:rPr>
          <w:spacing w:val="-2"/>
        </w:rPr>
        <w:t xml:space="preserve"> </w:t>
      </w:r>
      <w:r>
        <w:t>of</w:t>
      </w:r>
      <w:r>
        <w:rPr>
          <w:spacing w:val="-1"/>
        </w:rPr>
        <w:t xml:space="preserve"> </w:t>
      </w:r>
      <w:r>
        <w:t>the</w:t>
      </w:r>
      <w:r>
        <w:rPr>
          <w:spacing w:val="-2"/>
        </w:rPr>
        <w:t xml:space="preserve"> </w:t>
      </w:r>
      <w:r>
        <w:t>National</w:t>
      </w:r>
      <w:r>
        <w:rPr>
          <w:spacing w:val="-1"/>
        </w:rPr>
        <w:t xml:space="preserve"> </w:t>
      </w:r>
      <w:r>
        <w:t>Core</w:t>
      </w:r>
      <w:r>
        <w:rPr>
          <w:spacing w:val="-2"/>
        </w:rPr>
        <w:t xml:space="preserve"> </w:t>
      </w:r>
      <w:r>
        <w:t>Arts</w:t>
      </w:r>
      <w:r>
        <w:rPr>
          <w:spacing w:val="-2"/>
        </w:rPr>
        <w:t xml:space="preserve"> </w:t>
      </w:r>
      <w:r>
        <w:t>Standards</w:t>
      </w:r>
      <w:r>
        <w:rPr>
          <w:spacing w:val="-4"/>
        </w:rPr>
        <w:t xml:space="preserve"> </w:t>
      </w:r>
      <w:r>
        <w:t>was</w:t>
      </w:r>
      <w:r>
        <w:rPr>
          <w:spacing w:val="-2"/>
        </w:rPr>
        <w:t xml:space="preserve"> </w:t>
      </w:r>
      <w:r>
        <w:t>designed</w:t>
      </w:r>
      <w:r>
        <w:rPr>
          <w:spacing w:val="-5"/>
        </w:rPr>
        <w:t xml:space="preserve"> </w:t>
      </w:r>
      <w:r>
        <w:t>to illuminate</w:t>
      </w:r>
      <w:r>
        <w:rPr>
          <w:spacing w:val="-4"/>
        </w:rPr>
        <w:t xml:space="preserve"> </w:t>
      </w:r>
      <w:r>
        <w:t>artistic</w:t>
      </w:r>
      <w:r>
        <w:rPr>
          <w:spacing w:val="-4"/>
        </w:rPr>
        <w:t xml:space="preserve"> </w:t>
      </w:r>
      <w:r>
        <w:t>literacy</w:t>
      </w:r>
      <w:r>
        <w:rPr>
          <w:spacing w:val="-2"/>
        </w:rPr>
        <w:t xml:space="preserve"> </w:t>
      </w:r>
      <w:r>
        <w:t>by</w:t>
      </w:r>
      <w:r>
        <w:rPr>
          <w:spacing w:val="-2"/>
        </w:rPr>
        <w:t xml:space="preserve"> </w:t>
      </w:r>
      <w:r>
        <w:t>expressing</w:t>
      </w:r>
      <w:r>
        <w:rPr>
          <w:spacing w:val="-5"/>
        </w:rPr>
        <w:t xml:space="preserve"> </w:t>
      </w:r>
      <w:r>
        <w:t>the</w:t>
      </w:r>
      <w:r>
        <w:rPr>
          <w:spacing w:val="-2"/>
        </w:rPr>
        <w:t xml:space="preserve"> </w:t>
      </w:r>
      <w:r>
        <w:t>overarching</w:t>
      </w:r>
      <w:r>
        <w:rPr>
          <w:spacing w:val="-2"/>
        </w:rPr>
        <w:t xml:space="preserve"> </w:t>
      </w:r>
      <w:r>
        <w:t>common</w:t>
      </w:r>
      <w:r>
        <w:rPr>
          <w:spacing w:val="-5"/>
        </w:rPr>
        <w:t xml:space="preserve"> </w:t>
      </w:r>
      <w:r>
        <w:t>values</w:t>
      </w:r>
      <w:r>
        <w:rPr>
          <w:spacing w:val="-4"/>
        </w:rPr>
        <w:t xml:space="preserve"> </w:t>
      </w:r>
      <w:r>
        <w:t>of</w:t>
      </w:r>
      <w:r>
        <w:rPr>
          <w:spacing w:val="-4"/>
        </w:rPr>
        <w:t xml:space="preserve"> </w:t>
      </w:r>
      <w:r>
        <w:t>the</w:t>
      </w:r>
      <w:r>
        <w:rPr>
          <w:spacing w:val="-4"/>
        </w:rPr>
        <w:t xml:space="preserve"> </w:t>
      </w:r>
      <w:r>
        <w:t>arts</w:t>
      </w:r>
      <w:r>
        <w:rPr>
          <w:spacing w:val="-2"/>
        </w:rPr>
        <w:t xml:space="preserve"> </w:t>
      </w:r>
      <w:r>
        <w:t>and</w:t>
      </w:r>
      <w:r>
        <w:rPr>
          <w:spacing w:val="-2"/>
        </w:rPr>
        <w:t xml:space="preserve"> </w:t>
      </w:r>
      <w:r>
        <w:t>expectations</w:t>
      </w:r>
      <w:r>
        <w:rPr>
          <w:spacing w:val="-2"/>
        </w:rPr>
        <w:t xml:space="preserve"> </w:t>
      </w:r>
      <w:r>
        <w:t>for learning in arts education across the five disciplines.</w:t>
      </w:r>
    </w:p>
    <w:p w14:paraId="7388E436" w14:textId="77777777" w:rsidR="00F41A8D" w:rsidRDefault="00F41A8D">
      <w:pPr>
        <w:pStyle w:val="BodyText"/>
        <w:spacing w:before="6"/>
        <w:ind w:left="0"/>
        <w:rPr>
          <w:sz w:val="20"/>
        </w:rPr>
      </w:pPr>
    </w:p>
    <w:p w14:paraId="65A7EDD7" w14:textId="77777777" w:rsidR="00F41A8D" w:rsidRDefault="00F84D5C">
      <w:pPr>
        <w:ind w:left="341" w:right="464"/>
        <w:jc w:val="center"/>
        <w:rPr>
          <w:b/>
          <w:sz w:val="26"/>
        </w:rPr>
      </w:pPr>
      <w:r>
        <w:rPr>
          <w:b/>
          <w:sz w:val="26"/>
        </w:rPr>
        <w:t>The</w:t>
      </w:r>
      <w:r>
        <w:rPr>
          <w:b/>
          <w:spacing w:val="-7"/>
          <w:sz w:val="26"/>
        </w:rPr>
        <w:t xml:space="preserve"> </w:t>
      </w:r>
      <w:r>
        <w:rPr>
          <w:b/>
          <w:sz w:val="26"/>
        </w:rPr>
        <w:t>Arts</w:t>
      </w:r>
      <w:r>
        <w:rPr>
          <w:b/>
          <w:spacing w:val="-4"/>
          <w:sz w:val="26"/>
        </w:rPr>
        <w:t xml:space="preserve"> </w:t>
      </w:r>
      <w:r>
        <w:rPr>
          <w:b/>
          <w:sz w:val="26"/>
        </w:rPr>
        <w:t>as</w:t>
      </w:r>
      <w:r>
        <w:rPr>
          <w:b/>
          <w:spacing w:val="-7"/>
          <w:sz w:val="26"/>
        </w:rPr>
        <w:t xml:space="preserve"> </w:t>
      </w:r>
      <w:r>
        <w:rPr>
          <w:b/>
          <w:spacing w:val="-2"/>
          <w:sz w:val="26"/>
        </w:rPr>
        <w:t>Communication</w:t>
      </w:r>
    </w:p>
    <w:p w14:paraId="765C459E" w14:textId="77777777" w:rsidR="00F41A8D" w:rsidRDefault="00F41A8D">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F41A8D" w14:paraId="7B226A40" w14:textId="77777777" w:rsidTr="00F02644">
        <w:trPr>
          <w:cantSplit/>
          <w:trHeight w:val="512"/>
        </w:trPr>
        <w:tc>
          <w:tcPr>
            <w:tcW w:w="4572" w:type="dxa"/>
            <w:shd w:val="clear" w:color="auto" w:fill="D9D9D9"/>
          </w:tcPr>
          <w:p w14:paraId="4CE7A98C" w14:textId="77777777" w:rsidR="00F41A8D" w:rsidRDefault="00F84D5C">
            <w:pPr>
              <w:pStyle w:val="TableParagraph"/>
              <w:spacing w:before="120"/>
              <w:ind w:left="1084"/>
              <w:rPr>
                <w:b/>
              </w:rPr>
            </w:pPr>
            <w:r>
              <w:rPr>
                <w:b/>
              </w:rPr>
              <w:t>Philosophical</w:t>
            </w:r>
            <w:r>
              <w:rPr>
                <w:b/>
                <w:spacing w:val="-6"/>
              </w:rPr>
              <w:t xml:space="preserve"> </w:t>
            </w:r>
            <w:r>
              <w:rPr>
                <w:b/>
                <w:spacing w:val="-2"/>
              </w:rPr>
              <w:t>Foundation</w:t>
            </w:r>
          </w:p>
        </w:tc>
        <w:tc>
          <w:tcPr>
            <w:tcW w:w="4848" w:type="dxa"/>
            <w:shd w:val="clear" w:color="auto" w:fill="D9D9D9"/>
          </w:tcPr>
          <w:p w14:paraId="6E60301B" w14:textId="77777777" w:rsidR="00F41A8D" w:rsidRDefault="00F84D5C">
            <w:pPr>
              <w:pStyle w:val="TableParagraph"/>
              <w:spacing w:before="120"/>
              <w:ind w:left="1847"/>
              <w:rPr>
                <w:b/>
              </w:rPr>
            </w:pPr>
            <w:r>
              <w:rPr>
                <w:b/>
              </w:rPr>
              <w:t>Lifelong</w:t>
            </w:r>
            <w:r>
              <w:rPr>
                <w:b/>
                <w:spacing w:val="-5"/>
              </w:rPr>
              <w:t xml:space="preserve"> </w:t>
            </w:r>
            <w:r>
              <w:rPr>
                <w:b/>
                <w:spacing w:val="-2"/>
              </w:rPr>
              <w:t>Goals</w:t>
            </w:r>
          </w:p>
        </w:tc>
      </w:tr>
      <w:tr w:rsidR="00F41A8D" w14:paraId="581E7354" w14:textId="77777777" w:rsidTr="00F02644">
        <w:trPr>
          <w:cantSplit/>
          <w:trHeight w:val="1799"/>
        </w:trPr>
        <w:tc>
          <w:tcPr>
            <w:tcW w:w="4572" w:type="dxa"/>
          </w:tcPr>
          <w:p w14:paraId="72530F8F" w14:textId="77777777" w:rsidR="00F41A8D" w:rsidRDefault="00F84D5C">
            <w:pPr>
              <w:pStyle w:val="TableParagraph"/>
              <w:spacing w:line="259" w:lineRule="auto"/>
              <w:ind w:left="227" w:right="196" w:hanging="29"/>
            </w:pPr>
            <w:r>
              <w:t>In today’s multimedia society, the arts are omnipresent, and provide powerful and essential means of communication. The arts provide unique symbol systems and</w:t>
            </w:r>
            <w:r>
              <w:rPr>
                <w:spacing w:val="80"/>
              </w:rPr>
              <w:t xml:space="preserve"> </w:t>
            </w:r>
            <w:r>
              <w:t>metaphors that convey and inform life experience</w:t>
            </w:r>
            <w:r>
              <w:rPr>
                <w:spacing w:val="-6"/>
              </w:rPr>
              <w:t xml:space="preserve"> </w:t>
            </w:r>
            <w:r>
              <w:t>(i.e.,</w:t>
            </w:r>
            <w:r>
              <w:rPr>
                <w:spacing w:val="-4"/>
              </w:rPr>
              <w:t xml:space="preserve"> </w:t>
            </w:r>
            <w:r>
              <w:t>the</w:t>
            </w:r>
            <w:r>
              <w:rPr>
                <w:spacing w:val="-4"/>
              </w:rPr>
              <w:t xml:space="preserve"> </w:t>
            </w:r>
            <w:r>
              <w:t>arts</w:t>
            </w:r>
            <w:r>
              <w:rPr>
                <w:spacing w:val="-6"/>
              </w:rPr>
              <w:t xml:space="preserve"> </w:t>
            </w:r>
            <w:r>
              <w:t>are</w:t>
            </w:r>
            <w:r>
              <w:rPr>
                <w:spacing w:val="-6"/>
              </w:rPr>
              <w:t xml:space="preserve"> </w:t>
            </w:r>
            <w:r>
              <w:t>ways</w:t>
            </w:r>
            <w:r>
              <w:rPr>
                <w:spacing w:val="-4"/>
              </w:rPr>
              <w:t xml:space="preserve"> </w:t>
            </w:r>
            <w:r>
              <w:t>of</w:t>
            </w:r>
            <w:r>
              <w:rPr>
                <w:spacing w:val="-6"/>
              </w:rPr>
              <w:t xml:space="preserve"> </w:t>
            </w:r>
            <w:r>
              <w:t>knowing).</w:t>
            </w:r>
          </w:p>
        </w:tc>
        <w:tc>
          <w:tcPr>
            <w:tcW w:w="4848" w:type="dxa"/>
          </w:tcPr>
          <w:p w14:paraId="7788D9F5" w14:textId="77777777" w:rsidR="00F41A8D" w:rsidRDefault="00F84D5C">
            <w:pPr>
              <w:pStyle w:val="TableParagraph"/>
              <w:spacing w:line="259" w:lineRule="auto"/>
              <w:ind w:left="225" w:right="274" w:hanging="22"/>
            </w:pPr>
            <w:r>
              <w:t>Artistically literate citizens use a variety of artistic media, symbols, and metaphors to independently create and perform work that expresses</w:t>
            </w:r>
            <w:r>
              <w:rPr>
                <w:spacing w:val="-5"/>
              </w:rPr>
              <w:t xml:space="preserve"> </w:t>
            </w:r>
            <w:r>
              <w:t>and</w:t>
            </w:r>
            <w:r>
              <w:rPr>
                <w:spacing w:val="-8"/>
              </w:rPr>
              <w:t xml:space="preserve"> </w:t>
            </w:r>
            <w:r>
              <w:t>communicates</w:t>
            </w:r>
            <w:r>
              <w:rPr>
                <w:spacing w:val="-5"/>
              </w:rPr>
              <w:t xml:space="preserve"> </w:t>
            </w:r>
            <w:r>
              <w:t>their</w:t>
            </w:r>
            <w:r>
              <w:rPr>
                <w:spacing w:val="-7"/>
              </w:rPr>
              <w:t xml:space="preserve"> </w:t>
            </w:r>
            <w:r>
              <w:t>own</w:t>
            </w:r>
            <w:r>
              <w:rPr>
                <w:spacing w:val="-5"/>
              </w:rPr>
              <w:t xml:space="preserve"> </w:t>
            </w:r>
            <w:r>
              <w:t>ideas</w:t>
            </w:r>
            <w:r>
              <w:rPr>
                <w:spacing w:val="-7"/>
              </w:rPr>
              <w:t xml:space="preserve"> </w:t>
            </w:r>
            <w:r>
              <w:t>and can respond by analyzing and interpreting the artistic communications of others.</w:t>
            </w:r>
          </w:p>
        </w:tc>
      </w:tr>
    </w:tbl>
    <w:p w14:paraId="233B49F0" w14:textId="77777777" w:rsidR="00F41A8D" w:rsidRDefault="00F41A8D">
      <w:pPr>
        <w:pStyle w:val="BodyText"/>
        <w:ind w:left="0"/>
        <w:rPr>
          <w:b/>
          <w:sz w:val="31"/>
        </w:rPr>
      </w:pPr>
    </w:p>
    <w:p w14:paraId="34904FA9" w14:textId="77777777" w:rsidR="00F41A8D" w:rsidRDefault="00F84D5C">
      <w:pPr>
        <w:ind w:left="2369" w:right="2493"/>
        <w:jc w:val="center"/>
        <w:rPr>
          <w:b/>
          <w:sz w:val="26"/>
        </w:rPr>
      </w:pPr>
      <w:r>
        <w:rPr>
          <w:b/>
          <w:sz w:val="26"/>
        </w:rPr>
        <w:t>The</w:t>
      </w:r>
      <w:r>
        <w:rPr>
          <w:b/>
          <w:spacing w:val="-9"/>
          <w:sz w:val="26"/>
        </w:rPr>
        <w:t xml:space="preserve"> </w:t>
      </w:r>
      <w:r>
        <w:rPr>
          <w:b/>
          <w:sz w:val="26"/>
        </w:rPr>
        <w:t>Arts</w:t>
      </w:r>
      <w:r>
        <w:rPr>
          <w:b/>
          <w:spacing w:val="-7"/>
          <w:sz w:val="26"/>
        </w:rPr>
        <w:t xml:space="preserve"> </w:t>
      </w:r>
      <w:r>
        <w:rPr>
          <w:b/>
          <w:sz w:val="26"/>
        </w:rPr>
        <w:t>as</w:t>
      </w:r>
      <w:r>
        <w:rPr>
          <w:b/>
          <w:spacing w:val="-9"/>
          <w:sz w:val="26"/>
        </w:rPr>
        <w:t xml:space="preserve"> </w:t>
      </w:r>
      <w:r>
        <w:rPr>
          <w:b/>
          <w:sz w:val="26"/>
        </w:rPr>
        <w:t>Creative</w:t>
      </w:r>
      <w:r>
        <w:rPr>
          <w:b/>
          <w:spacing w:val="-6"/>
          <w:sz w:val="26"/>
        </w:rPr>
        <w:t xml:space="preserve"> </w:t>
      </w:r>
      <w:r>
        <w:rPr>
          <w:b/>
          <w:sz w:val="26"/>
        </w:rPr>
        <w:t>Personal</w:t>
      </w:r>
      <w:r>
        <w:rPr>
          <w:b/>
          <w:spacing w:val="-6"/>
          <w:sz w:val="26"/>
        </w:rPr>
        <w:t xml:space="preserve"> </w:t>
      </w:r>
      <w:r>
        <w:rPr>
          <w:b/>
          <w:spacing w:val="-2"/>
          <w:sz w:val="26"/>
        </w:rPr>
        <w:t>Realization</w:t>
      </w:r>
    </w:p>
    <w:p w14:paraId="1F4CC736" w14:textId="77777777" w:rsidR="00F41A8D" w:rsidRDefault="00F41A8D">
      <w:pPr>
        <w:pStyle w:val="BodyText"/>
        <w:spacing w:before="2"/>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F41A8D" w14:paraId="55BFD90C" w14:textId="77777777" w:rsidTr="00F02644">
        <w:trPr>
          <w:cantSplit/>
          <w:trHeight w:val="512"/>
        </w:trPr>
        <w:tc>
          <w:tcPr>
            <w:tcW w:w="4572" w:type="dxa"/>
            <w:shd w:val="clear" w:color="auto" w:fill="D9D9D9"/>
          </w:tcPr>
          <w:p w14:paraId="5F831AA9" w14:textId="77777777" w:rsidR="00F41A8D" w:rsidRDefault="00F84D5C">
            <w:pPr>
              <w:pStyle w:val="TableParagraph"/>
              <w:spacing w:before="123"/>
              <w:ind w:left="1074"/>
              <w:rPr>
                <w:b/>
              </w:rPr>
            </w:pPr>
            <w:r>
              <w:rPr>
                <w:b/>
              </w:rPr>
              <w:t>Philosophical</w:t>
            </w:r>
            <w:r>
              <w:rPr>
                <w:b/>
                <w:spacing w:val="-6"/>
              </w:rPr>
              <w:t xml:space="preserve"> </w:t>
            </w:r>
            <w:r>
              <w:rPr>
                <w:b/>
                <w:spacing w:val="-2"/>
              </w:rPr>
              <w:t>Foundation</w:t>
            </w:r>
          </w:p>
        </w:tc>
        <w:tc>
          <w:tcPr>
            <w:tcW w:w="4848" w:type="dxa"/>
            <w:shd w:val="clear" w:color="auto" w:fill="D9D9D9"/>
          </w:tcPr>
          <w:p w14:paraId="43A2C080" w14:textId="77777777" w:rsidR="00F41A8D" w:rsidRDefault="00F84D5C">
            <w:pPr>
              <w:pStyle w:val="TableParagraph"/>
              <w:spacing w:before="123"/>
              <w:ind w:left="1638" w:right="1721"/>
              <w:jc w:val="center"/>
              <w:rPr>
                <w:b/>
              </w:rPr>
            </w:pPr>
            <w:r>
              <w:rPr>
                <w:b/>
              </w:rPr>
              <w:t>Lifelong</w:t>
            </w:r>
            <w:r>
              <w:rPr>
                <w:b/>
                <w:spacing w:val="-5"/>
              </w:rPr>
              <w:t xml:space="preserve"> </w:t>
            </w:r>
            <w:r>
              <w:rPr>
                <w:b/>
                <w:spacing w:val="-2"/>
              </w:rPr>
              <w:t>Goals</w:t>
            </w:r>
          </w:p>
        </w:tc>
      </w:tr>
      <w:tr w:rsidR="00F41A8D" w14:paraId="6A9EFA84" w14:textId="77777777" w:rsidTr="00F02644">
        <w:trPr>
          <w:cantSplit/>
          <w:trHeight w:val="1528"/>
        </w:trPr>
        <w:tc>
          <w:tcPr>
            <w:tcW w:w="4572" w:type="dxa"/>
          </w:tcPr>
          <w:p w14:paraId="3BF68670" w14:textId="77777777" w:rsidR="00F41A8D" w:rsidRDefault="00F84D5C">
            <w:pPr>
              <w:pStyle w:val="TableParagraph"/>
              <w:spacing w:before="3" w:line="259" w:lineRule="auto"/>
              <w:ind w:left="198" w:right="196"/>
            </w:pPr>
            <w:r>
              <w:t>Participation in the arts as creators, performers/presenters/producers</w:t>
            </w:r>
            <w:r>
              <w:rPr>
                <w:spacing w:val="-14"/>
              </w:rPr>
              <w:t xml:space="preserve"> </w:t>
            </w:r>
            <w:r>
              <w:t>and</w:t>
            </w:r>
            <w:r>
              <w:rPr>
                <w:spacing w:val="-14"/>
              </w:rPr>
              <w:t xml:space="preserve"> </w:t>
            </w:r>
            <w:r>
              <w:t>audience members enables individuals to discover and develop their own creative capacity, thereby providing a source of lifelong satisfaction.</w:t>
            </w:r>
          </w:p>
        </w:tc>
        <w:tc>
          <w:tcPr>
            <w:tcW w:w="4848" w:type="dxa"/>
          </w:tcPr>
          <w:p w14:paraId="7B9051CC" w14:textId="77777777" w:rsidR="00F41A8D" w:rsidRDefault="00F84D5C">
            <w:pPr>
              <w:pStyle w:val="TableParagraph"/>
              <w:spacing w:before="3" w:line="259" w:lineRule="auto"/>
              <w:ind w:left="198"/>
            </w:pPr>
            <w:r>
              <w:t>Artistically</w:t>
            </w:r>
            <w:r>
              <w:rPr>
                <w:spacing w:val="-4"/>
              </w:rPr>
              <w:t xml:space="preserve"> </w:t>
            </w:r>
            <w:r>
              <w:t>literate</w:t>
            </w:r>
            <w:r>
              <w:rPr>
                <w:spacing w:val="-6"/>
              </w:rPr>
              <w:t xml:space="preserve"> </w:t>
            </w:r>
            <w:r>
              <w:t>citizens</w:t>
            </w:r>
            <w:r>
              <w:rPr>
                <w:spacing w:val="-6"/>
              </w:rPr>
              <w:t xml:space="preserve"> </w:t>
            </w:r>
            <w:r>
              <w:t>find</w:t>
            </w:r>
            <w:r>
              <w:rPr>
                <w:spacing w:val="-7"/>
              </w:rPr>
              <w:t xml:space="preserve"> </w:t>
            </w:r>
            <w:r>
              <w:t>at</w:t>
            </w:r>
            <w:r>
              <w:rPr>
                <w:spacing w:val="-6"/>
              </w:rPr>
              <w:t xml:space="preserve"> </w:t>
            </w:r>
            <w:r>
              <w:t>least</w:t>
            </w:r>
            <w:r>
              <w:rPr>
                <w:spacing w:val="-6"/>
              </w:rPr>
              <w:t xml:space="preserve"> </w:t>
            </w:r>
            <w:r>
              <w:t>one</w:t>
            </w:r>
            <w:r>
              <w:rPr>
                <w:spacing w:val="-4"/>
              </w:rPr>
              <w:t xml:space="preserve"> </w:t>
            </w:r>
            <w:r>
              <w:t xml:space="preserve">arts discipline in which they develop sufficient competence to continue active involvement in creating, performing/presenting/producing, </w:t>
            </w:r>
            <w:proofErr w:type="gramStart"/>
            <w:r>
              <w:t>responding</w:t>
            </w:r>
            <w:proofErr w:type="gramEnd"/>
            <w:r>
              <w:t xml:space="preserve"> and connecting to as an adult.</w:t>
            </w:r>
          </w:p>
        </w:tc>
      </w:tr>
    </w:tbl>
    <w:p w14:paraId="6FFD7A15" w14:textId="77777777" w:rsidR="00F41A8D" w:rsidRDefault="00F41A8D">
      <w:pPr>
        <w:spacing w:line="259" w:lineRule="auto"/>
        <w:sectPr w:rsidR="00F41A8D">
          <w:pgSz w:w="12240" w:h="15840"/>
          <w:pgMar w:top="1380" w:right="1100" w:bottom="420" w:left="1220" w:header="0" w:footer="234" w:gutter="0"/>
          <w:cols w:space="720"/>
        </w:sectPr>
      </w:pPr>
    </w:p>
    <w:p w14:paraId="6A41798D" w14:textId="77777777" w:rsidR="00F41A8D" w:rsidRDefault="00F84D5C">
      <w:pPr>
        <w:spacing w:before="62"/>
        <w:ind w:left="2374" w:right="2493"/>
        <w:jc w:val="center"/>
        <w:rPr>
          <w:b/>
          <w:sz w:val="26"/>
        </w:rPr>
      </w:pPr>
      <w:r>
        <w:rPr>
          <w:b/>
          <w:sz w:val="26"/>
        </w:rPr>
        <w:lastRenderedPageBreak/>
        <w:t>The</w:t>
      </w:r>
      <w:r>
        <w:rPr>
          <w:b/>
          <w:spacing w:val="-8"/>
          <w:sz w:val="26"/>
        </w:rPr>
        <w:t xml:space="preserve"> </w:t>
      </w:r>
      <w:r>
        <w:rPr>
          <w:b/>
          <w:sz w:val="26"/>
        </w:rPr>
        <w:t>Arts</w:t>
      </w:r>
      <w:r>
        <w:rPr>
          <w:b/>
          <w:spacing w:val="-4"/>
          <w:sz w:val="26"/>
        </w:rPr>
        <w:t xml:space="preserve"> </w:t>
      </w:r>
      <w:r>
        <w:rPr>
          <w:b/>
          <w:sz w:val="26"/>
        </w:rPr>
        <w:t>as</w:t>
      </w:r>
      <w:r>
        <w:rPr>
          <w:b/>
          <w:spacing w:val="-7"/>
          <w:sz w:val="26"/>
        </w:rPr>
        <w:t xml:space="preserve"> </w:t>
      </w:r>
      <w:r>
        <w:rPr>
          <w:b/>
          <w:sz w:val="26"/>
        </w:rPr>
        <w:t>Culture,</w:t>
      </w:r>
      <w:r>
        <w:rPr>
          <w:b/>
          <w:spacing w:val="-4"/>
          <w:sz w:val="26"/>
        </w:rPr>
        <w:t xml:space="preserve"> </w:t>
      </w:r>
      <w:r>
        <w:rPr>
          <w:b/>
          <w:sz w:val="26"/>
        </w:rPr>
        <w:t>History,</w:t>
      </w:r>
      <w:r>
        <w:rPr>
          <w:b/>
          <w:spacing w:val="-7"/>
          <w:sz w:val="26"/>
        </w:rPr>
        <w:t xml:space="preserve"> </w:t>
      </w:r>
      <w:r>
        <w:rPr>
          <w:b/>
          <w:sz w:val="26"/>
        </w:rPr>
        <w:t>and</w:t>
      </w:r>
      <w:r>
        <w:rPr>
          <w:b/>
          <w:spacing w:val="-8"/>
          <w:sz w:val="26"/>
        </w:rPr>
        <w:t xml:space="preserve"> </w:t>
      </w:r>
      <w:r>
        <w:rPr>
          <w:b/>
          <w:spacing w:val="-2"/>
          <w:sz w:val="26"/>
        </w:rPr>
        <w:t>Connectors</w:t>
      </w:r>
    </w:p>
    <w:p w14:paraId="6CE11539" w14:textId="77777777" w:rsidR="00F41A8D" w:rsidRDefault="00F41A8D">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F41A8D" w14:paraId="332F903A" w14:textId="77777777" w:rsidTr="00F02644">
        <w:trPr>
          <w:cantSplit/>
          <w:trHeight w:val="512"/>
        </w:trPr>
        <w:tc>
          <w:tcPr>
            <w:tcW w:w="4572" w:type="dxa"/>
            <w:shd w:val="clear" w:color="auto" w:fill="D9D9D9"/>
          </w:tcPr>
          <w:p w14:paraId="11F82758" w14:textId="77777777" w:rsidR="00F41A8D" w:rsidRDefault="00F84D5C">
            <w:pPr>
              <w:pStyle w:val="TableParagraph"/>
              <w:spacing w:before="120"/>
              <w:ind w:left="1067"/>
              <w:rPr>
                <w:b/>
              </w:rPr>
            </w:pPr>
            <w:r>
              <w:rPr>
                <w:b/>
              </w:rPr>
              <w:t>Philosophical</w:t>
            </w:r>
            <w:r>
              <w:rPr>
                <w:b/>
                <w:spacing w:val="-6"/>
              </w:rPr>
              <w:t xml:space="preserve"> </w:t>
            </w:r>
            <w:r>
              <w:rPr>
                <w:b/>
                <w:spacing w:val="-2"/>
              </w:rPr>
              <w:t>Foundation</w:t>
            </w:r>
          </w:p>
        </w:tc>
        <w:tc>
          <w:tcPr>
            <w:tcW w:w="4848" w:type="dxa"/>
            <w:shd w:val="clear" w:color="auto" w:fill="D9D9D9"/>
          </w:tcPr>
          <w:p w14:paraId="780A035A" w14:textId="77777777" w:rsidR="00F41A8D" w:rsidRDefault="00F84D5C">
            <w:pPr>
              <w:pStyle w:val="TableParagraph"/>
              <w:spacing w:before="120"/>
              <w:ind w:left="1638" w:right="1673"/>
              <w:jc w:val="center"/>
              <w:rPr>
                <w:b/>
              </w:rPr>
            </w:pPr>
            <w:r>
              <w:rPr>
                <w:b/>
              </w:rPr>
              <w:t>Lifelong</w:t>
            </w:r>
            <w:r>
              <w:rPr>
                <w:b/>
                <w:spacing w:val="-5"/>
              </w:rPr>
              <w:t xml:space="preserve"> </w:t>
            </w:r>
            <w:r>
              <w:rPr>
                <w:b/>
                <w:spacing w:val="-2"/>
              </w:rPr>
              <w:t>Goals</w:t>
            </w:r>
          </w:p>
        </w:tc>
      </w:tr>
      <w:tr w:rsidR="00F41A8D" w14:paraId="6B2A48F0" w14:textId="77777777" w:rsidTr="00F02644">
        <w:trPr>
          <w:cantSplit/>
          <w:trHeight w:val="3435"/>
        </w:trPr>
        <w:tc>
          <w:tcPr>
            <w:tcW w:w="4572" w:type="dxa"/>
          </w:tcPr>
          <w:p w14:paraId="42BCD6B7" w14:textId="77777777" w:rsidR="00F41A8D" w:rsidRDefault="00F84D5C">
            <w:pPr>
              <w:pStyle w:val="TableParagraph"/>
              <w:spacing w:line="259" w:lineRule="auto"/>
              <w:ind w:left="227" w:right="221" w:hanging="29"/>
            </w:pPr>
            <w:r>
              <w:t>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w:t>
            </w:r>
            <w:r>
              <w:rPr>
                <w:spacing w:val="-5"/>
              </w:rPr>
              <w:t xml:space="preserve"> </w:t>
            </w:r>
            <w:r>
              <w:t>and</w:t>
            </w:r>
            <w:r>
              <w:rPr>
                <w:spacing w:val="-5"/>
              </w:rPr>
              <w:t xml:space="preserve"> </w:t>
            </w:r>
            <w:r>
              <w:t>integrate</w:t>
            </w:r>
            <w:r>
              <w:rPr>
                <w:spacing w:val="-7"/>
              </w:rPr>
              <w:t xml:space="preserve"> </w:t>
            </w:r>
            <w:r>
              <w:t>meaning</w:t>
            </w:r>
            <w:r>
              <w:rPr>
                <w:spacing w:val="-5"/>
              </w:rPr>
              <w:t xml:space="preserve"> </w:t>
            </w:r>
            <w:r>
              <w:t>across</w:t>
            </w:r>
            <w:r>
              <w:rPr>
                <w:spacing w:val="-7"/>
              </w:rPr>
              <w:t xml:space="preserve"> </w:t>
            </w:r>
            <w:r>
              <w:t>a</w:t>
            </w:r>
            <w:r>
              <w:rPr>
                <w:spacing w:val="-5"/>
              </w:rPr>
              <w:t xml:space="preserve"> </w:t>
            </w:r>
            <w:r>
              <w:t>variety of content areas.</w:t>
            </w:r>
          </w:p>
        </w:tc>
        <w:tc>
          <w:tcPr>
            <w:tcW w:w="4848" w:type="dxa"/>
          </w:tcPr>
          <w:p w14:paraId="6185F58F" w14:textId="77777777" w:rsidR="00F41A8D" w:rsidRDefault="00F84D5C">
            <w:pPr>
              <w:pStyle w:val="TableParagraph"/>
              <w:spacing w:line="259" w:lineRule="auto"/>
              <w:ind w:left="198" w:right="274"/>
            </w:pPr>
            <w:r>
              <w:t>Artistically</w:t>
            </w:r>
            <w:r>
              <w:rPr>
                <w:spacing w:val="-1"/>
              </w:rPr>
              <w:t xml:space="preserve"> </w:t>
            </w:r>
            <w:r>
              <w:t>literate</w:t>
            </w:r>
            <w:r>
              <w:rPr>
                <w:spacing w:val="-3"/>
              </w:rPr>
              <w:t xml:space="preserve"> </w:t>
            </w:r>
            <w:r>
              <w:t>citizens</w:t>
            </w:r>
            <w:r>
              <w:rPr>
                <w:spacing w:val="-3"/>
              </w:rPr>
              <w:t xml:space="preserve"> </w:t>
            </w:r>
            <w:r>
              <w:t>know</w:t>
            </w:r>
            <w:r>
              <w:rPr>
                <w:spacing w:val="-2"/>
              </w:rPr>
              <w:t xml:space="preserve"> </w:t>
            </w:r>
            <w:r>
              <w:t>and</w:t>
            </w:r>
            <w:r>
              <w:rPr>
                <w:spacing w:val="-1"/>
              </w:rPr>
              <w:t xml:space="preserve"> </w:t>
            </w:r>
            <w:r>
              <w:t>understand works of art from varied historical periods and cultures,</w:t>
            </w:r>
            <w:r>
              <w:rPr>
                <w:spacing w:val="-6"/>
              </w:rPr>
              <w:t xml:space="preserve"> </w:t>
            </w:r>
            <w:r>
              <w:t>and</w:t>
            </w:r>
            <w:r>
              <w:rPr>
                <w:spacing w:val="-6"/>
              </w:rPr>
              <w:t xml:space="preserve"> </w:t>
            </w:r>
            <w:r>
              <w:t>actively</w:t>
            </w:r>
            <w:r>
              <w:rPr>
                <w:spacing w:val="-6"/>
              </w:rPr>
              <w:t xml:space="preserve"> </w:t>
            </w:r>
            <w:r>
              <w:t>seek</w:t>
            </w:r>
            <w:r>
              <w:rPr>
                <w:spacing w:val="-8"/>
              </w:rPr>
              <w:t xml:space="preserve"> </w:t>
            </w:r>
            <w:r>
              <w:t>and</w:t>
            </w:r>
            <w:r>
              <w:rPr>
                <w:spacing w:val="-6"/>
              </w:rPr>
              <w:t xml:space="preserve"> </w:t>
            </w:r>
            <w:r>
              <w:t>appreciate</w:t>
            </w:r>
            <w:r>
              <w:rPr>
                <w:spacing w:val="-6"/>
              </w:rPr>
              <w:t xml:space="preserve"> </w:t>
            </w:r>
            <w:r>
              <w:t>diverse forms and genres. They also seek to understand relationships among the arts and cultivate habits of searching for and identifying patterns and relationships between the arts and other content.</w:t>
            </w:r>
          </w:p>
        </w:tc>
      </w:tr>
    </w:tbl>
    <w:p w14:paraId="503CFECC" w14:textId="77777777" w:rsidR="00F41A8D" w:rsidRDefault="00F41A8D">
      <w:pPr>
        <w:pStyle w:val="BodyText"/>
        <w:spacing w:before="6"/>
        <w:ind w:left="0"/>
        <w:rPr>
          <w:b/>
          <w:sz w:val="31"/>
        </w:rPr>
      </w:pPr>
    </w:p>
    <w:p w14:paraId="4F07A942" w14:textId="77777777" w:rsidR="00F41A8D" w:rsidRDefault="00F84D5C">
      <w:pPr>
        <w:ind w:left="341" w:right="464"/>
        <w:jc w:val="center"/>
        <w:rPr>
          <w:b/>
          <w:sz w:val="26"/>
        </w:rPr>
      </w:pPr>
      <w:r>
        <w:rPr>
          <w:b/>
          <w:sz w:val="26"/>
        </w:rPr>
        <w:t>The</w:t>
      </w:r>
      <w:r>
        <w:rPr>
          <w:b/>
          <w:spacing w:val="-7"/>
          <w:sz w:val="26"/>
        </w:rPr>
        <w:t xml:space="preserve"> </w:t>
      </w:r>
      <w:r>
        <w:rPr>
          <w:b/>
          <w:sz w:val="26"/>
        </w:rPr>
        <w:t>Arts</w:t>
      </w:r>
      <w:r>
        <w:rPr>
          <w:b/>
          <w:spacing w:val="-3"/>
          <w:sz w:val="26"/>
        </w:rPr>
        <w:t xml:space="preserve"> </w:t>
      </w:r>
      <w:proofErr w:type="gramStart"/>
      <w:r>
        <w:rPr>
          <w:b/>
          <w:sz w:val="26"/>
        </w:rPr>
        <w:t>as</w:t>
      </w:r>
      <w:r>
        <w:rPr>
          <w:b/>
          <w:spacing w:val="-7"/>
          <w:sz w:val="26"/>
        </w:rPr>
        <w:t xml:space="preserve"> </w:t>
      </w:r>
      <w:r>
        <w:rPr>
          <w:b/>
          <w:sz w:val="26"/>
        </w:rPr>
        <w:t>a</w:t>
      </w:r>
      <w:r>
        <w:rPr>
          <w:b/>
          <w:spacing w:val="-6"/>
          <w:sz w:val="26"/>
        </w:rPr>
        <w:t xml:space="preserve"> </w:t>
      </w:r>
      <w:r>
        <w:rPr>
          <w:b/>
          <w:sz w:val="26"/>
        </w:rPr>
        <w:t>Means</w:t>
      </w:r>
      <w:r>
        <w:rPr>
          <w:b/>
          <w:spacing w:val="-7"/>
          <w:sz w:val="26"/>
        </w:rPr>
        <w:t xml:space="preserve"> </w:t>
      </w:r>
      <w:r>
        <w:rPr>
          <w:b/>
          <w:sz w:val="26"/>
        </w:rPr>
        <w:t>to</w:t>
      </w:r>
      <w:proofErr w:type="gramEnd"/>
      <w:r>
        <w:rPr>
          <w:b/>
          <w:spacing w:val="-6"/>
          <w:sz w:val="26"/>
        </w:rPr>
        <w:t xml:space="preserve"> </w:t>
      </w:r>
      <w:r>
        <w:rPr>
          <w:b/>
          <w:sz w:val="26"/>
        </w:rPr>
        <w:t>Well-</w:t>
      </w:r>
      <w:r>
        <w:rPr>
          <w:b/>
          <w:spacing w:val="-4"/>
          <w:sz w:val="26"/>
        </w:rPr>
        <w:t>Being</w:t>
      </w:r>
    </w:p>
    <w:p w14:paraId="73F517F3" w14:textId="77777777" w:rsidR="00F41A8D" w:rsidRDefault="00F41A8D">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F41A8D" w14:paraId="3D36A427" w14:textId="77777777" w:rsidTr="00F02644">
        <w:trPr>
          <w:cantSplit/>
          <w:trHeight w:val="512"/>
        </w:trPr>
        <w:tc>
          <w:tcPr>
            <w:tcW w:w="4572" w:type="dxa"/>
            <w:shd w:val="clear" w:color="auto" w:fill="D9D9D9"/>
          </w:tcPr>
          <w:p w14:paraId="1CA4B05A" w14:textId="77777777" w:rsidR="00F41A8D" w:rsidRDefault="00F84D5C">
            <w:pPr>
              <w:pStyle w:val="TableParagraph"/>
              <w:spacing w:before="120"/>
              <w:ind w:left="1067"/>
              <w:rPr>
                <w:b/>
              </w:rPr>
            </w:pPr>
            <w:r>
              <w:rPr>
                <w:b/>
              </w:rPr>
              <w:t>Philosophical</w:t>
            </w:r>
            <w:r>
              <w:rPr>
                <w:b/>
                <w:spacing w:val="-6"/>
              </w:rPr>
              <w:t xml:space="preserve"> </w:t>
            </w:r>
            <w:r>
              <w:rPr>
                <w:b/>
                <w:spacing w:val="-2"/>
              </w:rPr>
              <w:t>Foundation</w:t>
            </w:r>
          </w:p>
        </w:tc>
        <w:tc>
          <w:tcPr>
            <w:tcW w:w="4848" w:type="dxa"/>
            <w:shd w:val="clear" w:color="auto" w:fill="D9D9D9"/>
          </w:tcPr>
          <w:p w14:paraId="750E35E6" w14:textId="77777777" w:rsidR="00F41A8D" w:rsidRDefault="00F84D5C">
            <w:pPr>
              <w:pStyle w:val="TableParagraph"/>
              <w:spacing w:before="120"/>
              <w:ind w:left="1581" w:right="1731"/>
              <w:jc w:val="center"/>
              <w:rPr>
                <w:b/>
              </w:rPr>
            </w:pPr>
            <w:r>
              <w:rPr>
                <w:b/>
              </w:rPr>
              <w:t>Lifelong</w:t>
            </w:r>
            <w:r>
              <w:rPr>
                <w:b/>
                <w:spacing w:val="-5"/>
              </w:rPr>
              <w:t xml:space="preserve"> </w:t>
            </w:r>
            <w:r>
              <w:rPr>
                <w:b/>
                <w:spacing w:val="-2"/>
              </w:rPr>
              <w:t>Goals</w:t>
            </w:r>
          </w:p>
        </w:tc>
      </w:tr>
      <w:tr w:rsidR="00F41A8D" w14:paraId="1D823FC8" w14:textId="77777777" w:rsidTr="00F02644">
        <w:trPr>
          <w:cantSplit/>
          <w:trHeight w:val="1252"/>
        </w:trPr>
        <w:tc>
          <w:tcPr>
            <w:tcW w:w="4572" w:type="dxa"/>
          </w:tcPr>
          <w:p w14:paraId="74443FB6" w14:textId="77777777" w:rsidR="00F41A8D" w:rsidRDefault="00F84D5C">
            <w:pPr>
              <w:pStyle w:val="TableParagraph"/>
              <w:spacing w:line="259" w:lineRule="auto"/>
              <w:ind w:left="198" w:right="196"/>
            </w:pPr>
            <w:r>
              <w:t>Participation in the arts as creators, performers/presenters/</w:t>
            </w:r>
            <w:proofErr w:type="gramStart"/>
            <w:r>
              <w:t>producers</w:t>
            </w:r>
            <w:proofErr w:type="gramEnd"/>
            <w:r>
              <w:rPr>
                <w:spacing w:val="-14"/>
              </w:rPr>
              <w:t xml:space="preserve"> </w:t>
            </w:r>
            <w:r>
              <w:t>and</w:t>
            </w:r>
            <w:r>
              <w:rPr>
                <w:spacing w:val="-14"/>
              </w:rPr>
              <w:t xml:space="preserve"> </w:t>
            </w:r>
            <w:r>
              <w:t>audience members (responders) enhances mental, physical and emotional well-being.</w:t>
            </w:r>
          </w:p>
        </w:tc>
        <w:tc>
          <w:tcPr>
            <w:tcW w:w="4848" w:type="dxa"/>
          </w:tcPr>
          <w:p w14:paraId="794D1742" w14:textId="77777777" w:rsidR="00F41A8D" w:rsidRDefault="00F84D5C">
            <w:pPr>
              <w:pStyle w:val="TableParagraph"/>
              <w:spacing w:line="259" w:lineRule="auto"/>
              <w:ind w:left="203" w:right="274" w:hanging="5"/>
            </w:pPr>
            <w:r>
              <w:t>Artistically</w:t>
            </w:r>
            <w:r>
              <w:rPr>
                <w:spacing w:val="-5"/>
              </w:rPr>
              <w:t xml:space="preserve"> </w:t>
            </w:r>
            <w:r>
              <w:t>literate</w:t>
            </w:r>
            <w:r>
              <w:rPr>
                <w:spacing w:val="-7"/>
              </w:rPr>
              <w:t xml:space="preserve"> </w:t>
            </w:r>
            <w:r>
              <w:t>citizens</w:t>
            </w:r>
            <w:r>
              <w:rPr>
                <w:spacing w:val="-7"/>
              </w:rPr>
              <w:t xml:space="preserve"> </w:t>
            </w:r>
            <w:r>
              <w:t>find</w:t>
            </w:r>
            <w:r>
              <w:rPr>
                <w:spacing w:val="-8"/>
              </w:rPr>
              <w:t xml:space="preserve"> </w:t>
            </w:r>
            <w:r>
              <w:t>joy,</w:t>
            </w:r>
            <w:r>
              <w:rPr>
                <w:spacing w:val="-8"/>
              </w:rPr>
              <w:t xml:space="preserve"> </w:t>
            </w:r>
            <w:r>
              <w:t>inspiration, peace, intellectual stimulation, meaning, and other life-enhancing qualities through participation in the arts.</w:t>
            </w:r>
          </w:p>
        </w:tc>
      </w:tr>
    </w:tbl>
    <w:p w14:paraId="28D5986D" w14:textId="77777777" w:rsidR="00F41A8D" w:rsidRDefault="00F41A8D">
      <w:pPr>
        <w:pStyle w:val="BodyText"/>
        <w:ind w:left="0"/>
        <w:rPr>
          <w:b/>
          <w:sz w:val="31"/>
        </w:rPr>
      </w:pPr>
    </w:p>
    <w:p w14:paraId="25454CFD" w14:textId="77777777" w:rsidR="00F41A8D" w:rsidRDefault="00F84D5C">
      <w:pPr>
        <w:ind w:left="344" w:right="464"/>
        <w:jc w:val="center"/>
        <w:rPr>
          <w:b/>
          <w:sz w:val="26"/>
        </w:rPr>
      </w:pPr>
      <w:r>
        <w:rPr>
          <w:b/>
          <w:sz w:val="26"/>
        </w:rPr>
        <w:t>The</w:t>
      </w:r>
      <w:r>
        <w:rPr>
          <w:b/>
          <w:spacing w:val="-9"/>
          <w:sz w:val="26"/>
        </w:rPr>
        <w:t xml:space="preserve"> </w:t>
      </w:r>
      <w:r>
        <w:rPr>
          <w:b/>
          <w:sz w:val="26"/>
        </w:rPr>
        <w:t>Arts</w:t>
      </w:r>
      <w:r>
        <w:rPr>
          <w:b/>
          <w:spacing w:val="-5"/>
          <w:sz w:val="26"/>
        </w:rPr>
        <w:t xml:space="preserve"> </w:t>
      </w:r>
      <w:r>
        <w:rPr>
          <w:b/>
          <w:sz w:val="26"/>
        </w:rPr>
        <w:t>as</w:t>
      </w:r>
      <w:r>
        <w:rPr>
          <w:b/>
          <w:spacing w:val="-8"/>
          <w:sz w:val="26"/>
        </w:rPr>
        <w:t xml:space="preserve"> </w:t>
      </w:r>
      <w:r>
        <w:rPr>
          <w:b/>
          <w:sz w:val="26"/>
        </w:rPr>
        <w:t>Community</w:t>
      </w:r>
      <w:r>
        <w:rPr>
          <w:b/>
          <w:spacing w:val="-8"/>
          <w:sz w:val="26"/>
        </w:rPr>
        <w:t xml:space="preserve"> </w:t>
      </w:r>
      <w:r>
        <w:rPr>
          <w:b/>
          <w:spacing w:val="-2"/>
          <w:sz w:val="26"/>
        </w:rPr>
        <w:t>Engagement</w:t>
      </w:r>
    </w:p>
    <w:p w14:paraId="6EA75302" w14:textId="77777777" w:rsidR="00F41A8D" w:rsidRDefault="00F41A8D">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F41A8D" w14:paraId="7CD2D7E0" w14:textId="77777777" w:rsidTr="00F02644">
        <w:trPr>
          <w:cantSplit/>
          <w:trHeight w:val="512"/>
        </w:trPr>
        <w:tc>
          <w:tcPr>
            <w:tcW w:w="4572" w:type="dxa"/>
            <w:shd w:val="clear" w:color="auto" w:fill="D9D9D9"/>
          </w:tcPr>
          <w:p w14:paraId="24287069" w14:textId="77777777" w:rsidR="00F41A8D" w:rsidRDefault="00F84D5C">
            <w:pPr>
              <w:pStyle w:val="TableParagraph"/>
              <w:spacing w:before="120"/>
              <w:ind w:left="1072"/>
              <w:rPr>
                <w:b/>
              </w:rPr>
            </w:pPr>
            <w:r>
              <w:rPr>
                <w:b/>
              </w:rPr>
              <w:t>Philosophical</w:t>
            </w:r>
            <w:r>
              <w:rPr>
                <w:b/>
                <w:spacing w:val="-6"/>
              </w:rPr>
              <w:t xml:space="preserve"> </w:t>
            </w:r>
            <w:r>
              <w:rPr>
                <w:b/>
                <w:spacing w:val="-2"/>
              </w:rPr>
              <w:t>Foundation</w:t>
            </w:r>
          </w:p>
        </w:tc>
        <w:tc>
          <w:tcPr>
            <w:tcW w:w="4848" w:type="dxa"/>
            <w:shd w:val="clear" w:color="auto" w:fill="D9D9D9"/>
          </w:tcPr>
          <w:p w14:paraId="3E6D2936" w14:textId="77777777" w:rsidR="00F41A8D" w:rsidRDefault="00F84D5C">
            <w:pPr>
              <w:pStyle w:val="TableParagraph"/>
              <w:spacing w:before="120"/>
              <w:ind w:left="1521"/>
              <w:rPr>
                <w:b/>
              </w:rPr>
            </w:pPr>
            <w:r>
              <w:rPr>
                <w:b/>
              </w:rPr>
              <w:t>Lifelong</w:t>
            </w:r>
            <w:r>
              <w:rPr>
                <w:b/>
                <w:spacing w:val="-5"/>
              </w:rPr>
              <w:t xml:space="preserve"> </w:t>
            </w:r>
            <w:r>
              <w:rPr>
                <w:b/>
                <w:spacing w:val="-2"/>
              </w:rPr>
              <w:t>Goals</w:t>
            </w:r>
          </w:p>
        </w:tc>
      </w:tr>
      <w:tr w:rsidR="00F41A8D" w14:paraId="7AF2A79B" w14:textId="77777777" w:rsidTr="00F02644">
        <w:trPr>
          <w:cantSplit/>
          <w:trHeight w:val="1525"/>
        </w:trPr>
        <w:tc>
          <w:tcPr>
            <w:tcW w:w="4572" w:type="dxa"/>
          </w:tcPr>
          <w:p w14:paraId="3FB0B5B8" w14:textId="77777777" w:rsidR="00F41A8D" w:rsidRDefault="00F84D5C">
            <w:pPr>
              <w:pStyle w:val="TableParagraph"/>
              <w:spacing w:line="259" w:lineRule="auto"/>
              <w:ind w:left="227" w:right="196" w:hanging="29"/>
            </w:pPr>
            <w:r>
              <w:t>The arts provide means for individuals to collaborate and connect with others in an enjoyable, inclusive environment as they create,</w:t>
            </w:r>
            <w:r>
              <w:rPr>
                <w:spacing w:val="-8"/>
              </w:rPr>
              <w:t xml:space="preserve"> </w:t>
            </w:r>
            <w:proofErr w:type="gramStart"/>
            <w:r>
              <w:t>prepare</w:t>
            </w:r>
            <w:proofErr w:type="gramEnd"/>
            <w:r>
              <w:rPr>
                <w:spacing w:val="-5"/>
              </w:rPr>
              <w:t xml:space="preserve"> </w:t>
            </w:r>
            <w:r>
              <w:t>and</w:t>
            </w:r>
            <w:r>
              <w:rPr>
                <w:spacing w:val="-8"/>
              </w:rPr>
              <w:t xml:space="preserve"> </w:t>
            </w:r>
            <w:r>
              <w:t>share</w:t>
            </w:r>
            <w:r>
              <w:rPr>
                <w:spacing w:val="-5"/>
              </w:rPr>
              <w:t xml:space="preserve"> </w:t>
            </w:r>
            <w:r>
              <w:t>artwork</w:t>
            </w:r>
            <w:r>
              <w:rPr>
                <w:spacing w:val="-8"/>
              </w:rPr>
              <w:t xml:space="preserve"> </w:t>
            </w:r>
            <w:r>
              <w:t>that</w:t>
            </w:r>
            <w:r>
              <w:rPr>
                <w:spacing w:val="-4"/>
              </w:rPr>
              <w:t xml:space="preserve"> </w:t>
            </w:r>
            <w:r>
              <w:t>bring communities together.</w:t>
            </w:r>
          </w:p>
        </w:tc>
        <w:tc>
          <w:tcPr>
            <w:tcW w:w="4848" w:type="dxa"/>
          </w:tcPr>
          <w:p w14:paraId="79382BBB" w14:textId="77777777" w:rsidR="00F41A8D" w:rsidRDefault="00F84D5C">
            <w:pPr>
              <w:pStyle w:val="TableParagraph"/>
              <w:spacing w:line="259" w:lineRule="auto"/>
              <w:ind w:left="198" w:right="274"/>
            </w:pPr>
            <w:r>
              <w:t>Artistically literate citizens seek artistic experience</w:t>
            </w:r>
            <w:r>
              <w:rPr>
                <w:spacing w:val="-5"/>
              </w:rPr>
              <w:t xml:space="preserve"> </w:t>
            </w:r>
            <w:r>
              <w:t>and</w:t>
            </w:r>
            <w:r>
              <w:rPr>
                <w:spacing w:val="-5"/>
              </w:rPr>
              <w:t xml:space="preserve"> </w:t>
            </w:r>
            <w:r>
              <w:t>support</w:t>
            </w:r>
            <w:r>
              <w:rPr>
                <w:spacing w:val="-4"/>
              </w:rPr>
              <w:t xml:space="preserve"> </w:t>
            </w:r>
            <w:r>
              <w:t>the</w:t>
            </w:r>
            <w:r>
              <w:rPr>
                <w:spacing w:val="-7"/>
              </w:rPr>
              <w:t xml:space="preserve"> </w:t>
            </w:r>
            <w:r>
              <w:t>arts</w:t>
            </w:r>
            <w:r>
              <w:rPr>
                <w:spacing w:val="-5"/>
              </w:rPr>
              <w:t xml:space="preserve"> </w:t>
            </w:r>
            <w:r>
              <w:t>in</w:t>
            </w:r>
            <w:r>
              <w:rPr>
                <w:spacing w:val="-8"/>
              </w:rPr>
              <w:t xml:space="preserve"> </w:t>
            </w:r>
            <w:r>
              <w:t>their</w:t>
            </w:r>
            <w:r>
              <w:rPr>
                <w:spacing w:val="-7"/>
              </w:rPr>
              <w:t xml:space="preserve"> </w:t>
            </w:r>
            <w:r>
              <w:t>local, state, national, and global communities.</w:t>
            </w:r>
          </w:p>
        </w:tc>
      </w:tr>
    </w:tbl>
    <w:p w14:paraId="4A14DD1E" w14:textId="77777777" w:rsidR="00F41A8D" w:rsidRDefault="00F84D5C">
      <w:pPr>
        <w:spacing w:before="239"/>
        <w:ind w:left="220"/>
        <w:rPr>
          <w:b/>
          <w:sz w:val="24"/>
        </w:rPr>
      </w:pPr>
      <w:r>
        <w:rPr>
          <w:b/>
          <w:color w:val="365F91"/>
          <w:sz w:val="24"/>
        </w:rPr>
        <w:t>The</w:t>
      </w:r>
      <w:r>
        <w:rPr>
          <w:b/>
          <w:color w:val="365F91"/>
          <w:spacing w:val="-4"/>
          <w:sz w:val="24"/>
        </w:rPr>
        <w:t xml:space="preserve"> </w:t>
      </w:r>
      <w:r>
        <w:rPr>
          <w:b/>
          <w:color w:val="365F91"/>
          <w:sz w:val="24"/>
        </w:rPr>
        <w:t>Role</w:t>
      </w:r>
      <w:r>
        <w:rPr>
          <w:b/>
          <w:color w:val="365F91"/>
          <w:spacing w:val="-2"/>
          <w:sz w:val="24"/>
        </w:rPr>
        <w:t xml:space="preserve"> </w:t>
      </w:r>
      <w:r>
        <w:rPr>
          <w:b/>
          <w:color w:val="365F91"/>
          <w:sz w:val="24"/>
        </w:rPr>
        <w:t>of</w:t>
      </w:r>
      <w:r>
        <w:rPr>
          <w:b/>
          <w:color w:val="365F91"/>
          <w:spacing w:val="-2"/>
          <w:sz w:val="24"/>
        </w:rPr>
        <w:t xml:space="preserve"> </w:t>
      </w:r>
      <w:r>
        <w:rPr>
          <w:b/>
          <w:color w:val="365F91"/>
          <w:sz w:val="24"/>
        </w:rPr>
        <w:t>Enduring</w:t>
      </w:r>
      <w:r>
        <w:rPr>
          <w:b/>
          <w:color w:val="365F91"/>
          <w:spacing w:val="-3"/>
          <w:sz w:val="24"/>
        </w:rPr>
        <w:t xml:space="preserve"> </w:t>
      </w:r>
      <w:r>
        <w:rPr>
          <w:b/>
          <w:color w:val="365F91"/>
          <w:sz w:val="24"/>
        </w:rPr>
        <w:t>Understandings</w:t>
      </w:r>
      <w:r>
        <w:rPr>
          <w:b/>
          <w:color w:val="365F91"/>
          <w:spacing w:val="-1"/>
          <w:sz w:val="24"/>
        </w:rPr>
        <w:t xml:space="preserve"> </w:t>
      </w:r>
      <w:r>
        <w:rPr>
          <w:b/>
          <w:color w:val="365F91"/>
          <w:sz w:val="24"/>
        </w:rPr>
        <w:t>and</w:t>
      </w:r>
      <w:r>
        <w:rPr>
          <w:b/>
          <w:color w:val="365F91"/>
          <w:spacing w:val="-1"/>
          <w:sz w:val="24"/>
        </w:rPr>
        <w:t xml:space="preserve"> </w:t>
      </w:r>
      <w:r>
        <w:rPr>
          <w:b/>
          <w:color w:val="365F91"/>
          <w:sz w:val="24"/>
        </w:rPr>
        <w:t xml:space="preserve">Essential </w:t>
      </w:r>
      <w:r>
        <w:rPr>
          <w:b/>
          <w:color w:val="365F91"/>
          <w:spacing w:val="-2"/>
          <w:sz w:val="24"/>
        </w:rPr>
        <w:t>Questions</w:t>
      </w:r>
    </w:p>
    <w:p w14:paraId="1D73B2D3" w14:textId="77777777" w:rsidR="00F41A8D" w:rsidRDefault="00F41A8D">
      <w:pPr>
        <w:pStyle w:val="BodyText"/>
        <w:spacing w:before="8"/>
        <w:ind w:left="0"/>
        <w:rPr>
          <w:b/>
        </w:rPr>
      </w:pPr>
    </w:p>
    <w:p w14:paraId="7AA003D8" w14:textId="77777777" w:rsidR="00F41A8D" w:rsidRDefault="00F84D5C">
      <w:pPr>
        <w:pStyle w:val="BodyText"/>
        <w:spacing w:before="1"/>
        <w:ind w:left="220"/>
      </w:pPr>
      <w:r>
        <w:t>The NJSLS-VPA have been written using enduring understandings and essential questions to help both educators</w:t>
      </w:r>
      <w:r>
        <w:rPr>
          <w:spacing w:val="-2"/>
        </w:rPr>
        <w:t xml:space="preserve"> </w:t>
      </w:r>
      <w:r>
        <w:t>and</w:t>
      </w:r>
      <w:r>
        <w:rPr>
          <w:spacing w:val="-5"/>
        </w:rPr>
        <w:t xml:space="preserve"> </w:t>
      </w:r>
      <w:r>
        <w:t>students</w:t>
      </w:r>
      <w:r>
        <w:rPr>
          <w:spacing w:val="-2"/>
        </w:rPr>
        <w:t xml:space="preserve"> </w:t>
      </w:r>
      <w:r>
        <w:t>organize</w:t>
      </w:r>
      <w:r>
        <w:rPr>
          <w:spacing w:val="-4"/>
        </w:rPr>
        <w:t xml:space="preserve"> </w:t>
      </w:r>
      <w:r>
        <w:t>the</w:t>
      </w:r>
      <w:r>
        <w:rPr>
          <w:spacing w:val="-4"/>
        </w:rPr>
        <w:t xml:space="preserve"> </w:t>
      </w:r>
      <w:r>
        <w:t>information,</w:t>
      </w:r>
      <w:r>
        <w:rPr>
          <w:spacing w:val="-2"/>
        </w:rPr>
        <w:t xml:space="preserve"> </w:t>
      </w:r>
      <w:r>
        <w:t>skills,</w:t>
      </w:r>
      <w:r>
        <w:rPr>
          <w:spacing w:val="-5"/>
        </w:rPr>
        <w:t xml:space="preserve"> </w:t>
      </w:r>
      <w:r>
        <w:t>and</w:t>
      </w:r>
      <w:r>
        <w:rPr>
          <w:spacing w:val="-2"/>
        </w:rPr>
        <w:t xml:space="preserve"> </w:t>
      </w:r>
      <w:r>
        <w:t>experiences</w:t>
      </w:r>
      <w:r>
        <w:rPr>
          <w:spacing w:val="-2"/>
        </w:rPr>
        <w:t xml:space="preserve"> </w:t>
      </w:r>
      <w:r>
        <w:t>within</w:t>
      </w:r>
      <w:r>
        <w:rPr>
          <w:spacing w:val="-5"/>
        </w:rPr>
        <w:t xml:space="preserve"> </w:t>
      </w:r>
      <w:r>
        <w:t>the</w:t>
      </w:r>
      <w:r>
        <w:rPr>
          <w:spacing w:val="-4"/>
        </w:rPr>
        <w:t xml:space="preserve"> </w:t>
      </w:r>
      <w:r>
        <w:t>artistic</w:t>
      </w:r>
      <w:r>
        <w:rPr>
          <w:spacing w:val="-2"/>
        </w:rPr>
        <w:t xml:space="preserve"> </w:t>
      </w:r>
      <w:r>
        <w:t>processes.</w:t>
      </w:r>
      <w:r>
        <w:rPr>
          <w:spacing w:val="-5"/>
        </w:rPr>
        <w:t xml:space="preserve"> </w:t>
      </w:r>
      <w:r>
        <w:t>The notion</w:t>
      </w:r>
      <w:r>
        <w:rPr>
          <w:spacing w:val="-1"/>
        </w:rPr>
        <w:t xml:space="preserve"> </w:t>
      </w:r>
      <w:r>
        <w:t>of</w:t>
      </w:r>
      <w:r>
        <w:rPr>
          <w:spacing w:val="-3"/>
        </w:rPr>
        <w:t xml:space="preserve"> </w:t>
      </w:r>
      <w:r>
        <w:t>enduring</w:t>
      </w:r>
      <w:r>
        <w:rPr>
          <w:spacing w:val="-1"/>
        </w:rPr>
        <w:t xml:space="preserve"> </w:t>
      </w:r>
      <w:r>
        <w:t>understandings</w:t>
      </w:r>
      <w:r>
        <w:rPr>
          <w:spacing w:val="-1"/>
        </w:rPr>
        <w:t xml:space="preserve"> </w:t>
      </w:r>
      <w:r>
        <w:t>and</w:t>
      </w:r>
      <w:r>
        <w:rPr>
          <w:spacing w:val="-4"/>
        </w:rPr>
        <w:t xml:space="preserve"> </w:t>
      </w:r>
      <w:r>
        <w:t>essential questions</w:t>
      </w:r>
      <w:r>
        <w:rPr>
          <w:spacing w:val="-1"/>
        </w:rPr>
        <w:t xml:space="preserve"> </w:t>
      </w:r>
      <w:r>
        <w:t>come</w:t>
      </w:r>
      <w:r>
        <w:rPr>
          <w:spacing w:val="-3"/>
        </w:rPr>
        <w:t xml:space="preserve"> </w:t>
      </w:r>
      <w:r>
        <w:t>from</w:t>
      </w:r>
      <w:r>
        <w:rPr>
          <w:spacing w:val="-3"/>
        </w:rPr>
        <w:t xml:space="preserve"> </w:t>
      </w:r>
      <w:r>
        <w:t>the</w:t>
      </w:r>
      <w:r>
        <w:rPr>
          <w:spacing w:val="-1"/>
        </w:rPr>
        <w:t xml:space="preserve"> </w:t>
      </w:r>
      <w:r>
        <w:t>work</w:t>
      </w:r>
      <w:r>
        <w:rPr>
          <w:spacing w:val="-1"/>
        </w:rPr>
        <w:t xml:space="preserve"> </w:t>
      </w:r>
      <w:r>
        <w:t>of</w:t>
      </w:r>
      <w:r>
        <w:rPr>
          <w:spacing w:val="-3"/>
        </w:rPr>
        <w:t xml:space="preserve"> </w:t>
      </w:r>
      <w:r>
        <w:t>Grant</w:t>
      </w:r>
      <w:r>
        <w:rPr>
          <w:spacing w:val="-3"/>
        </w:rPr>
        <w:t xml:space="preserve"> </w:t>
      </w:r>
      <w:r>
        <w:t>Wiggins</w:t>
      </w:r>
      <w:r>
        <w:rPr>
          <w:spacing w:val="-1"/>
        </w:rPr>
        <w:t xml:space="preserve"> </w:t>
      </w:r>
      <w:r>
        <w:t>and</w:t>
      </w:r>
      <w:r>
        <w:rPr>
          <w:spacing w:val="-4"/>
        </w:rPr>
        <w:t xml:space="preserve"> </w:t>
      </w:r>
      <w:r>
        <w:t xml:space="preserve">Jay McTighe and their educational framework, </w:t>
      </w:r>
      <w:r>
        <w:rPr>
          <w:i/>
        </w:rPr>
        <w:t>Understanding by Design</w:t>
      </w:r>
      <w:hyperlink r:id="rId15">
        <w:r>
          <w:t>®</w:t>
        </w:r>
      </w:hyperlink>
      <w:r>
        <w:t>.</w:t>
      </w:r>
    </w:p>
    <w:p w14:paraId="67C06256" w14:textId="77777777" w:rsidR="00F41A8D" w:rsidRDefault="00F41A8D">
      <w:pPr>
        <w:pStyle w:val="BodyText"/>
        <w:spacing w:before="10"/>
        <w:ind w:left="0"/>
        <w:rPr>
          <w:sz w:val="20"/>
        </w:rPr>
      </w:pPr>
    </w:p>
    <w:p w14:paraId="5A897A99" w14:textId="77777777" w:rsidR="00F41A8D" w:rsidRDefault="00F84D5C">
      <w:pPr>
        <w:pStyle w:val="BodyText"/>
        <w:spacing w:before="0"/>
        <w:ind w:left="220" w:right="494"/>
        <w:jc w:val="both"/>
      </w:pPr>
      <w:r>
        <w:t>Enduring</w:t>
      </w:r>
      <w:r>
        <w:rPr>
          <w:spacing w:val="-3"/>
        </w:rPr>
        <w:t xml:space="preserve"> </w:t>
      </w:r>
      <w:r>
        <w:t>understandings</w:t>
      </w:r>
      <w:r>
        <w:rPr>
          <w:spacing w:val="-3"/>
        </w:rPr>
        <w:t xml:space="preserve"> </w:t>
      </w:r>
      <w:r>
        <w:t>are</w:t>
      </w:r>
      <w:r>
        <w:rPr>
          <w:spacing w:val="-3"/>
        </w:rPr>
        <w:t xml:space="preserve"> </w:t>
      </w:r>
      <w:r>
        <w:t>statements</w:t>
      </w:r>
      <w:r>
        <w:rPr>
          <w:spacing w:val="-5"/>
        </w:rPr>
        <w:t xml:space="preserve"> </w:t>
      </w:r>
      <w:r>
        <w:t>summarizing</w:t>
      </w:r>
      <w:r>
        <w:rPr>
          <w:spacing w:val="-3"/>
        </w:rPr>
        <w:t xml:space="preserve"> </w:t>
      </w:r>
      <w:r>
        <w:t>important</w:t>
      </w:r>
      <w:r>
        <w:rPr>
          <w:spacing w:val="-5"/>
        </w:rPr>
        <w:t xml:space="preserve"> </w:t>
      </w:r>
      <w:r>
        <w:t>ideas</w:t>
      </w:r>
      <w:r>
        <w:rPr>
          <w:spacing w:val="-3"/>
        </w:rPr>
        <w:t xml:space="preserve"> </w:t>
      </w:r>
      <w:r>
        <w:t>and</w:t>
      </w:r>
      <w:r>
        <w:rPr>
          <w:spacing w:val="-6"/>
        </w:rPr>
        <w:t xml:space="preserve"> </w:t>
      </w:r>
      <w:r>
        <w:t>core</w:t>
      </w:r>
      <w:r>
        <w:rPr>
          <w:spacing w:val="-3"/>
        </w:rPr>
        <w:t xml:space="preserve"> </w:t>
      </w:r>
      <w:r>
        <w:t>processes</w:t>
      </w:r>
      <w:r>
        <w:rPr>
          <w:spacing w:val="-5"/>
        </w:rPr>
        <w:t xml:space="preserve"> </w:t>
      </w:r>
      <w:r>
        <w:t>that</w:t>
      </w:r>
      <w:r>
        <w:rPr>
          <w:spacing w:val="-2"/>
        </w:rPr>
        <w:t xml:space="preserve"> </w:t>
      </w:r>
      <w:r>
        <w:t>are</w:t>
      </w:r>
      <w:r>
        <w:rPr>
          <w:spacing w:val="-3"/>
        </w:rPr>
        <w:t xml:space="preserve"> </w:t>
      </w:r>
      <w:r>
        <w:t>central to</w:t>
      </w:r>
      <w:r>
        <w:rPr>
          <w:spacing w:val="-1"/>
        </w:rPr>
        <w:t xml:space="preserve"> </w:t>
      </w:r>
      <w:r>
        <w:t>a</w:t>
      </w:r>
      <w:r>
        <w:rPr>
          <w:spacing w:val="-1"/>
        </w:rPr>
        <w:t xml:space="preserve"> </w:t>
      </w:r>
      <w:r>
        <w:t>discipline</w:t>
      </w:r>
      <w:r>
        <w:rPr>
          <w:spacing w:val="-1"/>
        </w:rPr>
        <w:t xml:space="preserve"> </w:t>
      </w:r>
      <w:r>
        <w:t>and</w:t>
      </w:r>
      <w:r>
        <w:rPr>
          <w:spacing w:val="-4"/>
        </w:rPr>
        <w:t xml:space="preserve"> </w:t>
      </w:r>
      <w:r>
        <w:t>have</w:t>
      </w:r>
      <w:r>
        <w:rPr>
          <w:spacing w:val="-3"/>
        </w:rPr>
        <w:t xml:space="preserve"> </w:t>
      </w:r>
      <w:r>
        <w:t>lasting</w:t>
      </w:r>
      <w:r>
        <w:rPr>
          <w:spacing w:val="-1"/>
        </w:rPr>
        <w:t xml:space="preserve"> </w:t>
      </w:r>
      <w:r>
        <w:t>value</w:t>
      </w:r>
      <w:r>
        <w:rPr>
          <w:spacing w:val="-3"/>
        </w:rPr>
        <w:t xml:space="preserve"> </w:t>
      </w:r>
      <w:r>
        <w:t>beyond</w:t>
      </w:r>
      <w:r>
        <w:rPr>
          <w:spacing w:val="-1"/>
        </w:rPr>
        <w:t xml:space="preserve"> </w:t>
      </w:r>
      <w:r>
        <w:t>the</w:t>
      </w:r>
      <w:r>
        <w:rPr>
          <w:spacing w:val="-1"/>
        </w:rPr>
        <w:t xml:space="preserve"> </w:t>
      </w:r>
      <w:r>
        <w:t>classroom.</w:t>
      </w:r>
      <w:r>
        <w:rPr>
          <w:spacing w:val="-1"/>
        </w:rPr>
        <w:t xml:space="preserve"> </w:t>
      </w:r>
      <w:r>
        <w:t>They</w:t>
      </w:r>
      <w:r>
        <w:rPr>
          <w:spacing w:val="-1"/>
        </w:rPr>
        <w:t xml:space="preserve"> </w:t>
      </w:r>
      <w:r>
        <w:t>synthesize</w:t>
      </w:r>
      <w:r>
        <w:rPr>
          <w:spacing w:val="-1"/>
        </w:rPr>
        <w:t xml:space="preserve"> </w:t>
      </w:r>
      <w:r>
        <w:t>what</w:t>
      </w:r>
      <w:r>
        <w:rPr>
          <w:spacing w:val="-3"/>
        </w:rPr>
        <w:t xml:space="preserve"> </w:t>
      </w:r>
      <w:r>
        <w:t>students</w:t>
      </w:r>
      <w:r>
        <w:rPr>
          <w:spacing w:val="-1"/>
        </w:rPr>
        <w:t xml:space="preserve"> </w:t>
      </w:r>
      <w:r>
        <w:t>should</w:t>
      </w:r>
      <w:r>
        <w:rPr>
          <w:spacing w:val="-4"/>
        </w:rPr>
        <w:t xml:space="preserve"> </w:t>
      </w:r>
      <w:r>
        <w:t xml:space="preserve">come to understand </w:t>
      </w:r>
      <w:proofErr w:type="gramStart"/>
      <w:r>
        <w:t>as</w:t>
      </w:r>
      <w:r>
        <w:rPr>
          <w:spacing w:val="-2"/>
        </w:rPr>
        <w:t xml:space="preserve"> </w:t>
      </w:r>
      <w:r>
        <w:t>a result of</w:t>
      </w:r>
      <w:proofErr w:type="gramEnd"/>
      <w:r>
        <w:rPr>
          <w:spacing w:val="-2"/>
        </w:rPr>
        <w:t xml:space="preserve"> </w:t>
      </w:r>
      <w:r>
        <w:t>studying</w:t>
      </w:r>
      <w:r>
        <w:rPr>
          <w:spacing w:val="-3"/>
        </w:rPr>
        <w:t xml:space="preserve"> </w:t>
      </w:r>
      <w:r>
        <w:t>a particular</w:t>
      </w:r>
      <w:r>
        <w:rPr>
          <w:spacing w:val="-2"/>
        </w:rPr>
        <w:t xml:space="preserve"> </w:t>
      </w:r>
      <w:r>
        <w:t>content area. Essential questions are the drivers</w:t>
      </w:r>
      <w:r>
        <w:rPr>
          <w:spacing w:val="-2"/>
        </w:rPr>
        <w:t xml:space="preserve"> </w:t>
      </w:r>
      <w:r>
        <w:t>of deep inquiry. They are iterative in nature, and do not demand a single right answer. The enduring</w:t>
      </w:r>
    </w:p>
    <w:p w14:paraId="67311500" w14:textId="77777777" w:rsidR="00F41A8D" w:rsidRDefault="00F41A8D">
      <w:pPr>
        <w:jc w:val="both"/>
        <w:sectPr w:rsidR="00F41A8D">
          <w:pgSz w:w="12240" w:h="15840"/>
          <w:pgMar w:top="1380" w:right="1100" w:bottom="420" w:left="1220" w:header="0" w:footer="234" w:gutter="0"/>
          <w:cols w:space="720"/>
        </w:sectPr>
      </w:pPr>
    </w:p>
    <w:p w14:paraId="60FF7D89" w14:textId="77777777" w:rsidR="00F41A8D" w:rsidRDefault="00F84D5C">
      <w:pPr>
        <w:pStyle w:val="BodyText"/>
        <w:spacing w:before="78" w:line="242" w:lineRule="auto"/>
        <w:ind w:left="219" w:right="405"/>
      </w:pPr>
      <w:r>
        <w:lastRenderedPageBreak/>
        <w:t>understandings</w:t>
      </w:r>
      <w:r>
        <w:rPr>
          <w:spacing w:val="-3"/>
        </w:rPr>
        <w:t xml:space="preserve"> </w:t>
      </w:r>
      <w:r>
        <w:t>and</w:t>
      </w:r>
      <w:r>
        <w:rPr>
          <w:spacing w:val="-3"/>
        </w:rPr>
        <w:t xml:space="preserve"> </w:t>
      </w:r>
      <w:r>
        <w:t>essential</w:t>
      </w:r>
      <w:r>
        <w:rPr>
          <w:spacing w:val="-2"/>
        </w:rPr>
        <w:t xml:space="preserve"> </w:t>
      </w:r>
      <w:r>
        <w:t>questions</w:t>
      </w:r>
      <w:r>
        <w:rPr>
          <w:spacing w:val="-4"/>
        </w:rPr>
        <w:t xml:space="preserve"> </w:t>
      </w:r>
      <w:r>
        <w:t>in</w:t>
      </w:r>
      <w:r>
        <w:rPr>
          <w:spacing w:val="-5"/>
        </w:rPr>
        <w:t xml:space="preserve"> </w:t>
      </w:r>
      <w:r>
        <w:t>the</w:t>
      </w:r>
      <w:r>
        <w:rPr>
          <w:spacing w:val="-3"/>
        </w:rPr>
        <w:t xml:space="preserve"> </w:t>
      </w:r>
      <w:r>
        <w:t>NJSLS-VPA</w:t>
      </w:r>
      <w:r>
        <w:rPr>
          <w:spacing w:val="-4"/>
        </w:rPr>
        <w:t xml:space="preserve"> </w:t>
      </w:r>
      <w:r>
        <w:t>are</w:t>
      </w:r>
      <w:r>
        <w:rPr>
          <w:spacing w:val="-4"/>
        </w:rPr>
        <w:t xml:space="preserve"> </w:t>
      </w:r>
      <w:r>
        <w:t>the</w:t>
      </w:r>
      <w:r>
        <w:rPr>
          <w:spacing w:val="-3"/>
        </w:rPr>
        <w:t xml:space="preserve"> </w:t>
      </w:r>
      <w:r>
        <w:t>same</w:t>
      </w:r>
      <w:r>
        <w:rPr>
          <w:spacing w:val="-3"/>
        </w:rPr>
        <w:t xml:space="preserve"> </w:t>
      </w:r>
      <w:r>
        <w:t>for</w:t>
      </w:r>
      <w:r>
        <w:rPr>
          <w:spacing w:val="-2"/>
        </w:rPr>
        <w:t xml:space="preserve"> </w:t>
      </w:r>
      <w:r>
        <w:t>all</w:t>
      </w:r>
      <w:r>
        <w:rPr>
          <w:spacing w:val="-4"/>
        </w:rPr>
        <w:t xml:space="preserve"> </w:t>
      </w:r>
      <w:r>
        <w:t>grade-band</w:t>
      </w:r>
      <w:r>
        <w:rPr>
          <w:spacing w:val="-3"/>
        </w:rPr>
        <w:t xml:space="preserve"> </w:t>
      </w:r>
      <w:r>
        <w:t>clusters. Student responses to the enduring understandings and essential questions are anticipated to be increasingly sophisticated and nuanced over the course of their school careers and beyond.</w:t>
      </w:r>
    </w:p>
    <w:p w14:paraId="447FD71F" w14:textId="77777777" w:rsidR="00F41A8D" w:rsidRDefault="00F41A8D">
      <w:pPr>
        <w:pStyle w:val="BodyText"/>
        <w:spacing w:before="2"/>
        <w:ind w:left="0"/>
        <w:rPr>
          <w:sz w:val="20"/>
        </w:rPr>
      </w:pPr>
    </w:p>
    <w:p w14:paraId="776C9EBE" w14:textId="77777777" w:rsidR="00F41A8D" w:rsidRDefault="00F84D5C">
      <w:pPr>
        <w:pStyle w:val="BodyText"/>
        <w:spacing w:before="0"/>
        <w:ind w:left="220" w:right="397"/>
      </w:pPr>
      <w:r>
        <w:t>Reflecting differences in traditions and instructional practices among the arts, the specific enduring understandings and essential questions addressed by their standards also vary somewhat. For example, one enduring understanding in the music standards for the artistic process of Creating is “The creative ideas, concepts, and feelings that influence musicians’ work emerge from a variety of sources.” This understanding is suggested, in slightly different language, within other arts disciplines as well. An enduring understanding in the visual arts standards for the artistic process of Responding is “People gain insights into meanings of artworks by engaging in the process of art criticism.” An enduring understanding</w:t>
      </w:r>
      <w:r>
        <w:rPr>
          <w:spacing w:val="-2"/>
        </w:rPr>
        <w:t xml:space="preserve"> </w:t>
      </w:r>
      <w:r>
        <w:t>for</w:t>
      </w:r>
      <w:r>
        <w:rPr>
          <w:spacing w:val="-1"/>
        </w:rPr>
        <w:t xml:space="preserve"> </w:t>
      </w:r>
      <w:r>
        <w:t>theatre</w:t>
      </w:r>
      <w:r>
        <w:rPr>
          <w:spacing w:val="-2"/>
        </w:rPr>
        <w:t xml:space="preserve"> </w:t>
      </w:r>
      <w:r>
        <w:t>in</w:t>
      </w:r>
      <w:r>
        <w:rPr>
          <w:spacing w:val="-5"/>
        </w:rPr>
        <w:t xml:space="preserve"> </w:t>
      </w:r>
      <w:r>
        <w:t>the</w:t>
      </w:r>
      <w:r>
        <w:rPr>
          <w:spacing w:val="-2"/>
        </w:rPr>
        <w:t xml:space="preserve"> </w:t>
      </w:r>
      <w:r>
        <w:t>artistic</w:t>
      </w:r>
      <w:r>
        <w:rPr>
          <w:spacing w:val="-2"/>
        </w:rPr>
        <w:t xml:space="preserve"> </w:t>
      </w:r>
      <w:r>
        <w:t>process</w:t>
      </w:r>
      <w:r>
        <w:rPr>
          <w:spacing w:val="-2"/>
        </w:rPr>
        <w:t xml:space="preserve"> </w:t>
      </w:r>
      <w:r>
        <w:t>of</w:t>
      </w:r>
      <w:r>
        <w:rPr>
          <w:spacing w:val="-1"/>
        </w:rPr>
        <w:t xml:space="preserve"> </w:t>
      </w:r>
      <w:r>
        <w:t>Performing</w:t>
      </w:r>
      <w:r>
        <w:rPr>
          <w:spacing w:val="-5"/>
        </w:rPr>
        <w:t xml:space="preserve"> </w:t>
      </w:r>
      <w:r>
        <w:t>is</w:t>
      </w:r>
      <w:r>
        <w:rPr>
          <w:spacing w:val="-4"/>
        </w:rPr>
        <w:t xml:space="preserve"> </w:t>
      </w:r>
      <w:r>
        <w:t>“Theatre</w:t>
      </w:r>
      <w:r>
        <w:rPr>
          <w:spacing w:val="-2"/>
        </w:rPr>
        <w:t xml:space="preserve"> </w:t>
      </w:r>
      <w:r>
        <w:t>artists</w:t>
      </w:r>
      <w:r>
        <w:rPr>
          <w:spacing w:val="-2"/>
        </w:rPr>
        <w:t xml:space="preserve"> </w:t>
      </w:r>
      <w:r>
        <w:t>share</w:t>
      </w:r>
      <w:r>
        <w:rPr>
          <w:spacing w:val="-4"/>
        </w:rPr>
        <w:t xml:space="preserve"> </w:t>
      </w:r>
      <w:r>
        <w:t>and</w:t>
      </w:r>
      <w:r>
        <w:rPr>
          <w:spacing w:val="-2"/>
        </w:rPr>
        <w:t xml:space="preserve"> </w:t>
      </w:r>
      <w:r>
        <w:t>present</w:t>
      </w:r>
      <w:r>
        <w:rPr>
          <w:spacing w:val="-4"/>
        </w:rPr>
        <w:t xml:space="preserve"> </w:t>
      </w:r>
      <w:r>
        <w:t>stories, ideas, and envisioned worlds to explore the human experience.” This understanding is evident in every other discipline. The same sort of fundamental ideas and core processes appear in the enduring understandings of dance, and media arts as well. For dance, in the artistic process of Connecting: “As dance</w:t>
      </w:r>
      <w:r>
        <w:rPr>
          <w:spacing w:val="-3"/>
        </w:rPr>
        <w:t xml:space="preserve"> </w:t>
      </w:r>
      <w:r>
        <w:t>is</w:t>
      </w:r>
      <w:r>
        <w:rPr>
          <w:spacing w:val="-3"/>
        </w:rPr>
        <w:t xml:space="preserve"> </w:t>
      </w:r>
      <w:r>
        <w:t>experienced,</w:t>
      </w:r>
      <w:r>
        <w:rPr>
          <w:spacing w:val="-1"/>
        </w:rPr>
        <w:t xml:space="preserve"> </w:t>
      </w:r>
      <w:r>
        <w:t>all personal experiences,</w:t>
      </w:r>
      <w:r>
        <w:rPr>
          <w:spacing w:val="-4"/>
        </w:rPr>
        <w:t xml:space="preserve"> </w:t>
      </w:r>
      <w:r>
        <w:t>knowledge,</w:t>
      </w:r>
      <w:r>
        <w:rPr>
          <w:spacing w:val="-1"/>
        </w:rPr>
        <w:t xml:space="preserve"> </w:t>
      </w:r>
      <w:r>
        <w:t>and</w:t>
      </w:r>
      <w:r>
        <w:rPr>
          <w:spacing w:val="-4"/>
        </w:rPr>
        <w:t xml:space="preserve"> </w:t>
      </w:r>
      <w:r>
        <w:t>contexts</w:t>
      </w:r>
      <w:r>
        <w:rPr>
          <w:spacing w:val="-1"/>
        </w:rPr>
        <w:t xml:space="preserve"> </w:t>
      </w:r>
      <w:r>
        <w:t>are</w:t>
      </w:r>
      <w:r>
        <w:rPr>
          <w:spacing w:val="-3"/>
        </w:rPr>
        <w:t xml:space="preserve"> </w:t>
      </w:r>
      <w:r>
        <w:t>integrated</w:t>
      </w:r>
      <w:r>
        <w:rPr>
          <w:spacing w:val="-4"/>
        </w:rPr>
        <w:t xml:space="preserve"> </w:t>
      </w:r>
      <w:r>
        <w:t>and</w:t>
      </w:r>
      <w:r>
        <w:rPr>
          <w:spacing w:val="-1"/>
        </w:rPr>
        <w:t xml:space="preserve"> </w:t>
      </w:r>
      <w:r>
        <w:t>synthesized</w:t>
      </w:r>
      <w:r>
        <w:rPr>
          <w:spacing w:val="-4"/>
        </w:rPr>
        <w:t xml:space="preserve"> </w:t>
      </w:r>
      <w:r>
        <w:t>to interpret meaning.” In media arts, for Producing: “Media artists integrate various forms and contents to develop complex, unified artworks.”</w:t>
      </w:r>
    </w:p>
    <w:p w14:paraId="1D12E11A" w14:textId="77777777" w:rsidR="00F41A8D" w:rsidRDefault="00F41A8D">
      <w:pPr>
        <w:sectPr w:rsidR="00F41A8D">
          <w:pgSz w:w="12240" w:h="15840"/>
          <w:pgMar w:top="1360" w:right="1100" w:bottom="420" w:left="1220" w:header="0" w:footer="234" w:gutter="0"/>
          <w:cols w:space="720"/>
        </w:sectPr>
      </w:pPr>
    </w:p>
    <w:p w14:paraId="78526282" w14:textId="77777777" w:rsidR="00F41A8D" w:rsidRDefault="00F84D5C">
      <w:pPr>
        <w:spacing w:before="59"/>
        <w:ind w:left="220"/>
        <w:rPr>
          <w:b/>
          <w:sz w:val="26"/>
        </w:rPr>
      </w:pPr>
      <w:r>
        <w:rPr>
          <w:b/>
          <w:color w:val="1F4E79"/>
          <w:spacing w:val="-2"/>
          <w:sz w:val="26"/>
        </w:rPr>
        <w:lastRenderedPageBreak/>
        <w:t>References</w:t>
      </w:r>
    </w:p>
    <w:p w14:paraId="0B99FAAF" w14:textId="77777777" w:rsidR="00F41A8D" w:rsidRDefault="00F84D5C">
      <w:pPr>
        <w:pStyle w:val="BodyText"/>
        <w:spacing w:before="142"/>
        <w:ind w:left="399" w:right="405" w:hanging="180"/>
      </w:pPr>
      <w:proofErr w:type="spellStart"/>
      <w:r>
        <w:t>Amdur</w:t>
      </w:r>
      <w:proofErr w:type="spellEnd"/>
      <w:r>
        <w:t>,</w:t>
      </w:r>
      <w:r>
        <w:rPr>
          <w:spacing w:val="-2"/>
        </w:rPr>
        <w:t xml:space="preserve"> </w:t>
      </w:r>
      <w:r>
        <w:t>S.,</w:t>
      </w:r>
      <w:r>
        <w:rPr>
          <w:spacing w:val="-2"/>
        </w:rPr>
        <w:t xml:space="preserve"> </w:t>
      </w:r>
      <w:r>
        <w:t>&amp;</w:t>
      </w:r>
      <w:r>
        <w:rPr>
          <w:spacing w:val="-1"/>
        </w:rPr>
        <w:t xml:space="preserve"> </w:t>
      </w:r>
      <w:r>
        <w:t>Associates</w:t>
      </w:r>
      <w:r>
        <w:rPr>
          <w:spacing w:val="-4"/>
        </w:rPr>
        <w:t xml:space="preserve"> </w:t>
      </w:r>
      <w:r>
        <w:t>(Ed.).</w:t>
      </w:r>
      <w:r>
        <w:rPr>
          <w:spacing w:val="-2"/>
        </w:rPr>
        <w:t xml:space="preserve"> </w:t>
      </w:r>
      <w:r>
        <w:t>(2000).</w:t>
      </w:r>
      <w:r>
        <w:rPr>
          <w:spacing w:val="-2"/>
        </w:rPr>
        <w:t xml:space="preserve"> </w:t>
      </w:r>
      <w:r>
        <w:rPr>
          <w:i/>
        </w:rPr>
        <w:t>Learning</w:t>
      </w:r>
      <w:r>
        <w:rPr>
          <w:i/>
          <w:spacing w:val="-5"/>
        </w:rPr>
        <w:t xml:space="preserve"> </w:t>
      </w:r>
      <w:r>
        <w:rPr>
          <w:i/>
        </w:rPr>
        <w:t>and</w:t>
      </w:r>
      <w:r>
        <w:rPr>
          <w:i/>
          <w:spacing w:val="-5"/>
        </w:rPr>
        <w:t xml:space="preserve"> </w:t>
      </w:r>
      <w:r>
        <w:rPr>
          <w:i/>
        </w:rPr>
        <w:t>the</w:t>
      </w:r>
      <w:r>
        <w:rPr>
          <w:i/>
          <w:spacing w:val="-2"/>
        </w:rPr>
        <w:t xml:space="preserve"> </w:t>
      </w:r>
      <w:r>
        <w:rPr>
          <w:i/>
        </w:rPr>
        <w:t>arts:</w:t>
      </w:r>
      <w:r>
        <w:rPr>
          <w:i/>
          <w:spacing w:val="-1"/>
        </w:rPr>
        <w:t xml:space="preserve"> </w:t>
      </w:r>
      <w:r>
        <w:rPr>
          <w:i/>
        </w:rPr>
        <w:t>Crossing</w:t>
      </w:r>
      <w:r>
        <w:rPr>
          <w:i/>
          <w:spacing w:val="-5"/>
        </w:rPr>
        <w:t xml:space="preserve"> </w:t>
      </w:r>
      <w:r>
        <w:rPr>
          <w:i/>
        </w:rPr>
        <w:t>boundaries</w:t>
      </w:r>
      <w:r>
        <w:rPr>
          <w:i/>
          <w:spacing w:val="-2"/>
        </w:rPr>
        <w:t xml:space="preserve"> </w:t>
      </w:r>
      <w:r>
        <w:t>(proceedings</w:t>
      </w:r>
      <w:r>
        <w:rPr>
          <w:spacing w:val="-4"/>
        </w:rPr>
        <w:t xml:space="preserve"> </w:t>
      </w:r>
      <w:r>
        <w:t>of</w:t>
      </w:r>
      <w:r>
        <w:rPr>
          <w:spacing w:val="-1"/>
        </w:rPr>
        <w:t xml:space="preserve"> </w:t>
      </w:r>
      <w:r>
        <w:t xml:space="preserve">an invitational meeting for education, art, and youth funders held January 12-14, Los Angeles). Seattle, WA: Grantmakers in the Arts. Online: </w:t>
      </w:r>
      <w:hyperlink r:id="rId16">
        <w:r>
          <w:rPr>
            <w:color w:val="0000FF"/>
            <w:u w:val="single" w:color="0000FF"/>
          </w:rPr>
          <w:t>http://www.giarts.org</w:t>
        </w:r>
      </w:hyperlink>
    </w:p>
    <w:p w14:paraId="2D32BCF4" w14:textId="77777777" w:rsidR="00F41A8D" w:rsidRDefault="00F41A8D">
      <w:pPr>
        <w:pStyle w:val="BodyText"/>
        <w:spacing w:before="1"/>
        <w:ind w:left="0"/>
        <w:rPr>
          <w:sz w:val="13"/>
        </w:rPr>
      </w:pPr>
    </w:p>
    <w:p w14:paraId="0E87AB05" w14:textId="77777777" w:rsidR="00F41A8D" w:rsidRDefault="00F84D5C">
      <w:pPr>
        <w:spacing w:before="91"/>
        <w:ind w:left="399" w:right="405" w:hanging="180"/>
      </w:pPr>
      <w:r>
        <w:t>Asbury,</w:t>
      </w:r>
      <w:r>
        <w:rPr>
          <w:spacing w:val="-1"/>
        </w:rPr>
        <w:t xml:space="preserve"> </w:t>
      </w:r>
      <w:r>
        <w:t>C.,</w:t>
      </w:r>
      <w:r>
        <w:rPr>
          <w:spacing w:val="-4"/>
        </w:rPr>
        <w:t xml:space="preserve"> </w:t>
      </w:r>
      <w:r>
        <w:t>&amp;</w:t>
      </w:r>
      <w:r>
        <w:rPr>
          <w:spacing w:val="-1"/>
        </w:rPr>
        <w:t xml:space="preserve"> </w:t>
      </w:r>
      <w:r>
        <w:t>Rich,</w:t>
      </w:r>
      <w:r>
        <w:rPr>
          <w:spacing w:val="-1"/>
        </w:rPr>
        <w:t xml:space="preserve"> </w:t>
      </w:r>
      <w:r>
        <w:t>B.</w:t>
      </w:r>
      <w:r>
        <w:rPr>
          <w:spacing w:val="-4"/>
        </w:rPr>
        <w:t xml:space="preserve"> </w:t>
      </w:r>
      <w:r>
        <w:t>(Eds.).</w:t>
      </w:r>
      <w:r>
        <w:rPr>
          <w:spacing w:val="-4"/>
        </w:rPr>
        <w:t xml:space="preserve"> </w:t>
      </w:r>
      <w:r>
        <w:t>(2008).</w:t>
      </w:r>
      <w:r>
        <w:rPr>
          <w:spacing w:val="-1"/>
        </w:rPr>
        <w:t xml:space="preserve"> </w:t>
      </w:r>
      <w:r>
        <w:rPr>
          <w:i/>
        </w:rPr>
        <w:t>Learning,</w:t>
      </w:r>
      <w:r>
        <w:rPr>
          <w:i/>
          <w:spacing w:val="-1"/>
        </w:rPr>
        <w:t xml:space="preserve"> </w:t>
      </w:r>
      <w:r>
        <w:rPr>
          <w:i/>
        </w:rPr>
        <w:t>arts,</w:t>
      </w:r>
      <w:r>
        <w:rPr>
          <w:i/>
          <w:spacing w:val="-4"/>
        </w:rPr>
        <w:t xml:space="preserve"> </w:t>
      </w:r>
      <w:r>
        <w:rPr>
          <w:i/>
        </w:rPr>
        <w:t>and</w:t>
      </w:r>
      <w:r>
        <w:rPr>
          <w:i/>
          <w:spacing w:val="-1"/>
        </w:rPr>
        <w:t xml:space="preserve"> </w:t>
      </w:r>
      <w:r>
        <w:rPr>
          <w:i/>
        </w:rPr>
        <w:t>the</w:t>
      </w:r>
      <w:r>
        <w:rPr>
          <w:i/>
          <w:spacing w:val="-1"/>
        </w:rPr>
        <w:t xml:space="preserve"> </w:t>
      </w:r>
      <w:r>
        <w:rPr>
          <w:i/>
        </w:rPr>
        <w:t>brain:</w:t>
      </w:r>
      <w:r>
        <w:rPr>
          <w:i/>
          <w:spacing w:val="-3"/>
        </w:rPr>
        <w:t xml:space="preserve"> </w:t>
      </w:r>
      <w:r>
        <w:rPr>
          <w:i/>
        </w:rPr>
        <w:t>The</w:t>
      </w:r>
      <w:r>
        <w:rPr>
          <w:i/>
          <w:spacing w:val="-1"/>
        </w:rPr>
        <w:t xml:space="preserve"> </w:t>
      </w:r>
      <w:r>
        <w:rPr>
          <w:i/>
        </w:rPr>
        <w:t>DANA</w:t>
      </w:r>
      <w:r>
        <w:rPr>
          <w:i/>
          <w:spacing w:val="-2"/>
        </w:rPr>
        <w:t xml:space="preserve"> </w:t>
      </w:r>
      <w:r>
        <w:rPr>
          <w:i/>
        </w:rPr>
        <w:t>foundation</w:t>
      </w:r>
      <w:r>
        <w:rPr>
          <w:i/>
          <w:spacing w:val="-4"/>
        </w:rPr>
        <w:t xml:space="preserve"> </w:t>
      </w:r>
      <w:r>
        <w:rPr>
          <w:i/>
        </w:rPr>
        <w:t>consortium report on arts and cognition</w:t>
      </w:r>
      <w:r>
        <w:t>. New York: DANA Press.</w:t>
      </w:r>
    </w:p>
    <w:p w14:paraId="05B89225" w14:textId="77777777" w:rsidR="00F41A8D" w:rsidRDefault="00F41A8D">
      <w:pPr>
        <w:pStyle w:val="BodyText"/>
        <w:spacing w:before="8"/>
        <w:ind w:left="0"/>
        <w:rPr>
          <w:sz w:val="20"/>
        </w:rPr>
      </w:pPr>
    </w:p>
    <w:p w14:paraId="14CB592E" w14:textId="77777777" w:rsidR="00F41A8D" w:rsidRDefault="00F84D5C">
      <w:pPr>
        <w:pStyle w:val="BodyText"/>
        <w:spacing w:before="0" w:line="244" w:lineRule="auto"/>
        <w:ind w:left="400" w:right="341" w:hanging="180"/>
      </w:pPr>
      <w:proofErr w:type="spellStart"/>
      <w:r>
        <w:rPr>
          <w:color w:val="212121"/>
        </w:rPr>
        <w:t>Charleroy</w:t>
      </w:r>
      <w:proofErr w:type="spellEnd"/>
      <w:r>
        <w:rPr>
          <w:color w:val="212121"/>
        </w:rPr>
        <w:t>, A. (2012). Arts and the common core: A review of connections between the Common Core State</w:t>
      </w:r>
      <w:r>
        <w:rPr>
          <w:color w:val="212121"/>
          <w:spacing w:val="-2"/>
        </w:rPr>
        <w:t xml:space="preserve"> </w:t>
      </w:r>
      <w:r>
        <w:rPr>
          <w:color w:val="212121"/>
        </w:rPr>
        <w:t>Standards</w:t>
      </w:r>
      <w:r>
        <w:rPr>
          <w:color w:val="212121"/>
          <w:spacing w:val="-4"/>
        </w:rPr>
        <w:t xml:space="preserve"> </w:t>
      </w:r>
      <w:r>
        <w:rPr>
          <w:color w:val="212121"/>
        </w:rPr>
        <w:t>and</w:t>
      </w:r>
      <w:r>
        <w:rPr>
          <w:color w:val="212121"/>
          <w:spacing w:val="-5"/>
        </w:rPr>
        <w:t xml:space="preserve"> </w:t>
      </w:r>
      <w:r>
        <w:rPr>
          <w:color w:val="212121"/>
        </w:rPr>
        <w:t>the</w:t>
      </w:r>
      <w:r>
        <w:rPr>
          <w:color w:val="212121"/>
          <w:spacing w:val="-2"/>
        </w:rPr>
        <w:t xml:space="preserve"> </w:t>
      </w:r>
      <w:r>
        <w:rPr>
          <w:color w:val="212121"/>
        </w:rPr>
        <w:t>National</w:t>
      </w:r>
      <w:r>
        <w:rPr>
          <w:color w:val="212121"/>
          <w:spacing w:val="-1"/>
        </w:rPr>
        <w:t xml:space="preserve"> </w:t>
      </w:r>
      <w:r>
        <w:rPr>
          <w:color w:val="212121"/>
        </w:rPr>
        <w:t>Core</w:t>
      </w:r>
      <w:r>
        <w:rPr>
          <w:color w:val="212121"/>
          <w:spacing w:val="-2"/>
        </w:rPr>
        <w:t xml:space="preserve"> </w:t>
      </w:r>
      <w:r>
        <w:rPr>
          <w:color w:val="212121"/>
        </w:rPr>
        <w:t>Arts</w:t>
      </w:r>
      <w:r>
        <w:rPr>
          <w:color w:val="212121"/>
          <w:spacing w:val="-2"/>
        </w:rPr>
        <w:t xml:space="preserve"> </w:t>
      </w:r>
      <w:r>
        <w:rPr>
          <w:color w:val="212121"/>
        </w:rPr>
        <w:t>Standards</w:t>
      </w:r>
      <w:r>
        <w:rPr>
          <w:color w:val="212121"/>
          <w:spacing w:val="-4"/>
        </w:rPr>
        <w:t xml:space="preserve"> </w:t>
      </w:r>
      <w:r>
        <w:rPr>
          <w:color w:val="212121"/>
        </w:rPr>
        <w:t>Conceptual</w:t>
      </w:r>
      <w:r>
        <w:rPr>
          <w:color w:val="212121"/>
          <w:spacing w:val="-4"/>
        </w:rPr>
        <w:t xml:space="preserve"> </w:t>
      </w:r>
      <w:r>
        <w:rPr>
          <w:color w:val="212121"/>
        </w:rPr>
        <w:t>Framework.</w:t>
      </w:r>
      <w:r>
        <w:rPr>
          <w:color w:val="212121"/>
          <w:spacing w:val="-2"/>
        </w:rPr>
        <w:t xml:space="preserve"> </w:t>
      </w:r>
      <w:r>
        <w:rPr>
          <w:i/>
        </w:rPr>
        <w:t>Retrieved</w:t>
      </w:r>
      <w:r>
        <w:rPr>
          <w:i/>
          <w:spacing w:val="-5"/>
        </w:rPr>
        <w:t xml:space="preserve"> </w:t>
      </w:r>
      <w:r>
        <w:rPr>
          <w:i/>
        </w:rPr>
        <w:t>May</w:t>
      </w:r>
      <w:r>
        <w:rPr>
          <w:i/>
          <w:spacing w:val="-2"/>
        </w:rPr>
        <w:t xml:space="preserve"> </w:t>
      </w:r>
      <w:r>
        <w:rPr>
          <w:i/>
        </w:rPr>
        <w:t>27</w:t>
      </w:r>
      <w:r>
        <w:t>,</w:t>
      </w:r>
      <w:r>
        <w:rPr>
          <w:spacing w:val="-2"/>
        </w:rPr>
        <w:t xml:space="preserve"> </w:t>
      </w:r>
      <w:r>
        <w:t>2016.</w:t>
      </w:r>
    </w:p>
    <w:p w14:paraId="5828F4FA" w14:textId="77777777" w:rsidR="00F41A8D" w:rsidRDefault="00F41A8D">
      <w:pPr>
        <w:pStyle w:val="BodyText"/>
        <w:spacing w:before="1"/>
        <w:ind w:left="0"/>
        <w:rPr>
          <w:sz w:val="20"/>
        </w:rPr>
      </w:pPr>
    </w:p>
    <w:p w14:paraId="364B0EA9" w14:textId="77777777" w:rsidR="00F41A8D" w:rsidRDefault="00F84D5C">
      <w:pPr>
        <w:pStyle w:val="BodyText"/>
        <w:spacing w:before="0" w:line="244" w:lineRule="auto"/>
        <w:ind w:left="400" w:right="405" w:hanging="180"/>
      </w:pPr>
      <w:proofErr w:type="spellStart"/>
      <w:r>
        <w:rPr>
          <w:color w:val="212121"/>
        </w:rPr>
        <w:t>Charleroy</w:t>
      </w:r>
      <w:proofErr w:type="spellEnd"/>
      <w:r>
        <w:rPr>
          <w:color w:val="212121"/>
        </w:rPr>
        <w:t>,</w:t>
      </w:r>
      <w:r>
        <w:rPr>
          <w:color w:val="212121"/>
          <w:spacing w:val="-2"/>
        </w:rPr>
        <w:t xml:space="preserve"> </w:t>
      </w:r>
      <w:r>
        <w:rPr>
          <w:color w:val="212121"/>
        </w:rPr>
        <w:t>A.,</w:t>
      </w:r>
      <w:r>
        <w:rPr>
          <w:color w:val="212121"/>
          <w:spacing w:val="-2"/>
        </w:rPr>
        <w:t xml:space="preserve"> </w:t>
      </w:r>
      <w:proofErr w:type="spellStart"/>
      <w:r>
        <w:rPr>
          <w:color w:val="212121"/>
        </w:rPr>
        <w:t>Frederikson</w:t>
      </w:r>
      <w:proofErr w:type="spellEnd"/>
      <w:r>
        <w:rPr>
          <w:color w:val="212121"/>
        </w:rPr>
        <w:t>,</w:t>
      </w:r>
      <w:r>
        <w:rPr>
          <w:color w:val="212121"/>
          <w:spacing w:val="-5"/>
        </w:rPr>
        <w:t xml:space="preserve"> </w:t>
      </w:r>
      <w:r>
        <w:rPr>
          <w:color w:val="212121"/>
        </w:rPr>
        <w:t>J.</w:t>
      </w:r>
      <w:r>
        <w:rPr>
          <w:color w:val="212121"/>
          <w:spacing w:val="-2"/>
        </w:rPr>
        <w:t xml:space="preserve"> </w:t>
      </w:r>
      <w:r>
        <w:rPr>
          <w:color w:val="212121"/>
        </w:rPr>
        <w:t>A.</w:t>
      </w:r>
      <w:r>
        <w:rPr>
          <w:color w:val="212121"/>
          <w:spacing w:val="-2"/>
        </w:rPr>
        <w:t xml:space="preserve"> </w:t>
      </w:r>
      <w:r>
        <w:rPr>
          <w:color w:val="212121"/>
        </w:rPr>
        <w:t>G.,</w:t>
      </w:r>
      <w:r>
        <w:rPr>
          <w:color w:val="212121"/>
          <w:spacing w:val="-2"/>
        </w:rPr>
        <w:t xml:space="preserve"> </w:t>
      </w:r>
      <w:r>
        <w:rPr>
          <w:color w:val="212121"/>
        </w:rPr>
        <w:t>Jensen,</w:t>
      </w:r>
      <w:r>
        <w:rPr>
          <w:color w:val="212121"/>
          <w:spacing w:val="-2"/>
        </w:rPr>
        <w:t xml:space="preserve"> </w:t>
      </w:r>
      <w:r>
        <w:rPr>
          <w:color w:val="212121"/>
        </w:rPr>
        <w:t>A.,</w:t>
      </w:r>
      <w:r>
        <w:rPr>
          <w:color w:val="212121"/>
          <w:spacing w:val="-5"/>
        </w:rPr>
        <w:t xml:space="preserve"> </w:t>
      </w:r>
      <w:r>
        <w:rPr>
          <w:color w:val="212121"/>
        </w:rPr>
        <w:t>McKenna,</w:t>
      </w:r>
      <w:r>
        <w:rPr>
          <w:color w:val="212121"/>
          <w:spacing w:val="-2"/>
        </w:rPr>
        <w:t xml:space="preserve"> </w:t>
      </w:r>
      <w:r>
        <w:rPr>
          <w:color w:val="212121"/>
        </w:rPr>
        <w:t>S.,</w:t>
      </w:r>
      <w:r>
        <w:rPr>
          <w:color w:val="212121"/>
          <w:spacing w:val="-5"/>
        </w:rPr>
        <w:t xml:space="preserve"> </w:t>
      </w:r>
      <w:r>
        <w:rPr>
          <w:color w:val="212121"/>
        </w:rPr>
        <w:t>&amp;</w:t>
      </w:r>
      <w:r>
        <w:rPr>
          <w:color w:val="212121"/>
          <w:spacing w:val="-1"/>
        </w:rPr>
        <w:t xml:space="preserve"> </w:t>
      </w:r>
      <w:r>
        <w:rPr>
          <w:color w:val="212121"/>
        </w:rPr>
        <w:t>Thomas,</w:t>
      </w:r>
      <w:r>
        <w:rPr>
          <w:color w:val="212121"/>
          <w:spacing w:val="-2"/>
        </w:rPr>
        <w:t xml:space="preserve"> </w:t>
      </w:r>
      <w:r>
        <w:rPr>
          <w:color w:val="212121"/>
        </w:rPr>
        <w:t>A.</w:t>
      </w:r>
      <w:r>
        <w:rPr>
          <w:color w:val="212121"/>
          <w:spacing w:val="-2"/>
        </w:rPr>
        <w:t xml:space="preserve"> </w:t>
      </w:r>
      <w:r>
        <w:rPr>
          <w:color w:val="212121"/>
        </w:rPr>
        <w:t>(2012).</w:t>
      </w:r>
      <w:r>
        <w:rPr>
          <w:color w:val="212121"/>
          <w:spacing w:val="-2"/>
        </w:rPr>
        <w:t xml:space="preserve"> </w:t>
      </w:r>
      <w:r>
        <w:rPr>
          <w:color w:val="212121"/>
        </w:rPr>
        <w:t>Child</w:t>
      </w:r>
      <w:r>
        <w:rPr>
          <w:color w:val="212121"/>
          <w:spacing w:val="-2"/>
        </w:rPr>
        <w:t xml:space="preserve"> </w:t>
      </w:r>
      <w:r>
        <w:rPr>
          <w:color w:val="212121"/>
        </w:rPr>
        <w:t xml:space="preserve">development and arts education: A review of current research and best practices. </w:t>
      </w:r>
      <w:r>
        <w:rPr>
          <w:i/>
        </w:rPr>
        <w:t>Retrieved July 20</w:t>
      </w:r>
      <w:r>
        <w:t>, 2012.</w:t>
      </w:r>
    </w:p>
    <w:p w14:paraId="787E3C30" w14:textId="77777777" w:rsidR="00F41A8D" w:rsidRDefault="00F41A8D">
      <w:pPr>
        <w:pStyle w:val="BodyText"/>
        <w:spacing w:before="0"/>
        <w:ind w:left="0"/>
        <w:rPr>
          <w:sz w:val="20"/>
        </w:rPr>
      </w:pPr>
    </w:p>
    <w:p w14:paraId="1DD7F2A1" w14:textId="77777777" w:rsidR="00F41A8D" w:rsidRDefault="00F84D5C">
      <w:pPr>
        <w:pStyle w:val="BodyText"/>
        <w:spacing w:before="0"/>
        <w:ind w:left="400" w:right="401" w:hanging="180"/>
        <w:jc w:val="both"/>
      </w:pPr>
      <w:proofErr w:type="spellStart"/>
      <w:r>
        <w:rPr>
          <w:color w:val="212121"/>
        </w:rPr>
        <w:t>Charleroy</w:t>
      </w:r>
      <w:proofErr w:type="spellEnd"/>
      <w:r>
        <w:rPr>
          <w:color w:val="212121"/>
        </w:rPr>
        <w:t>,</w:t>
      </w:r>
      <w:r>
        <w:rPr>
          <w:color w:val="212121"/>
          <w:spacing w:val="-2"/>
        </w:rPr>
        <w:t xml:space="preserve"> </w:t>
      </w:r>
      <w:r>
        <w:rPr>
          <w:color w:val="212121"/>
        </w:rPr>
        <w:t>A.,</w:t>
      </w:r>
      <w:r>
        <w:rPr>
          <w:color w:val="212121"/>
          <w:spacing w:val="-2"/>
        </w:rPr>
        <w:t xml:space="preserve"> </w:t>
      </w:r>
      <w:r>
        <w:rPr>
          <w:color w:val="212121"/>
        </w:rPr>
        <w:t>Gentry,</w:t>
      </w:r>
      <w:r>
        <w:rPr>
          <w:color w:val="212121"/>
          <w:spacing w:val="-2"/>
        </w:rPr>
        <w:t xml:space="preserve"> </w:t>
      </w:r>
      <w:r>
        <w:rPr>
          <w:color w:val="212121"/>
        </w:rPr>
        <w:t>C.,</w:t>
      </w:r>
      <w:r>
        <w:rPr>
          <w:color w:val="212121"/>
          <w:spacing w:val="-5"/>
        </w:rPr>
        <w:t xml:space="preserve"> </w:t>
      </w:r>
      <w:r>
        <w:rPr>
          <w:color w:val="212121"/>
        </w:rPr>
        <w:t>Greco,</w:t>
      </w:r>
      <w:r>
        <w:rPr>
          <w:color w:val="212121"/>
          <w:spacing w:val="-2"/>
        </w:rPr>
        <w:t xml:space="preserve"> </w:t>
      </w:r>
      <w:r>
        <w:rPr>
          <w:color w:val="212121"/>
        </w:rPr>
        <w:t>A.,</w:t>
      </w:r>
      <w:r>
        <w:rPr>
          <w:color w:val="212121"/>
          <w:spacing w:val="-2"/>
        </w:rPr>
        <w:t xml:space="preserve"> </w:t>
      </w:r>
      <w:proofErr w:type="spellStart"/>
      <w:r>
        <w:rPr>
          <w:color w:val="212121"/>
        </w:rPr>
        <w:t>Rubino</w:t>
      </w:r>
      <w:proofErr w:type="spellEnd"/>
      <w:r>
        <w:rPr>
          <w:color w:val="212121"/>
        </w:rPr>
        <w:t>,</w:t>
      </w:r>
      <w:r>
        <w:rPr>
          <w:color w:val="212121"/>
          <w:spacing w:val="-2"/>
        </w:rPr>
        <w:t xml:space="preserve"> </w:t>
      </w:r>
      <w:r>
        <w:rPr>
          <w:color w:val="212121"/>
        </w:rPr>
        <w:t>N.,</w:t>
      </w:r>
      <w:r>
        <w:rPr>
          <w:color w:val="212121"/>
          <w:spacing w:val="-5"/>
        </w:rPr>
        <w:t xml:space="preserve"> </w:t>
      </w:r>
      <w:r>
        <w:rPr>
          <w:color w:val="212121"/>
        </w:rPr>
        <w:t>&amp;</w:t>
      </w:r>
      <w:r>
        <w:rPr>
          <w:color w:val="212121"/>
          <w:spacing w:val="-1"/>
        </w:rPr>
        <w:t xml:space="preserve"> </w:t>
      </w:r>
      <w:r>
        <w:rPr>
          <w:color w:val="212121"/>
        </w:rPr>
        <w:t>Schatz,</w:t>
      </w:r>
      <w:r>
        <w:rPr>
          <w:color w:val="212121"/>
          <w:spacing w:val="-2"/>
        </w:rPr>
        <w:t xml:space="preserve"> </w:t>
      </w:r>
      <w:r>
        <w:rPr>
          <w:color w:val="212121"/>
        </w:rPr>
        <w:t>M.</w:t>
      </w:r>
      <w:r>
        <w:rPr>
          <w:color w:val="212121"/>
          <w:spacing w:val="-5"/>
        </w:rPr>
        <w:t xml:space="preserve"> </w:t>
      </w:r>
      <w:r>
        <w:rPr>
          <w:color w:val="212121"/>
        </w:rPr>
        <w:t>(2011).</w:t>
      </w:r>
      <w:r>
        <w:rPr>
          <w:color w:val="212121"/>
          <w:spacing w:val="-2"/>
        </w:rPr>
        <w:t xml:space="preserve"> </w:t>
      </w:r>
      <w:r>
        <w:rPr>
          <w:color w:val="212121"/>
        </w:rPr>
        <w:t>Arts</w:t>
      </w:r>
      <w:r>
        <w:rPr>
          <w:color w:val="212121"/>
          <w:spacing w:val="-4"/>
        </w:rPr>
        <w:t xml:space="preserve"> </w:t>
      </w:r>
      <w:r>
        <w:rPr>
          <w:color w:val="212121"/>
        </w:rPr>
        <w:t>education</w:t>
      </w:r>
      <w:r>
        <w:rPr>
          <w:color w:val="212121"/>
          <w:spacing w:val="-2"/>
        </w:rPr>
        <w:t xml:space="preserve"> </w:t>
      </w:r>
      <w:r>
        <w:rPr>
          <w:color w:val="212121"/>
        </w:rPr>
        <w:t>standards</w:t>
      </w:r>
      <w:r>
        <w:rPr>
          <w:color w:val="212121"/>
          <w:spacing w:val="-2"/>
        </w:rPr>
        <w:t xml:space="preserve"> </w:t>
      </w:r>
      <w:r>
        <w:rPr>
          <w:color w:val="212121"/>
        </w:rPr>
        <w:t>and</w:t>
      </w:r>
      <w:r>
        <w:rPr>
          <w:color w:val="212121"/>
          <w:spacing w:val="-5"/>
        </w:rPr>
        <w:t xml:space="preserve"> </w:t>
      </w:r>
      <w:r>
        <w:rPr>
          <w:color w:val="212121"/>
        </w:rPr>
        <w:t>21st century</w:t>
      </w:r>
      <w:r>
        <w:rPr>
          <w:color w:val="212121"/>
          <w:spacing w:val="-4"/>
        </w:rPr>
        <w:t xml:space="preserve"> </w:t>
      </w:r>
      <w:r>
        <w:rPr>
          <w:color w:val="212121"/>
        </w:rPr>
        <w:t>skills: An</w:t>
      </w:r>
      <w:r>
        <w:rPr>
          <w:color w:val="212121"/>
          <w:spacing w:val="-4"/>
        </w:rPr>
        <w:t xml:space="preserve"> </w:t>
      </w:r>
      <w:r>
        <w:rPr>
          <w:color w:val="212121"/>
        </w:rPr>
        <w:t>analysis</w:t>
      </w:r>
      <w:r>
        <w:rPr>
          <w:color w:val="212121"/>
          <w:spacing w:val="-3"/>
        </w:rPr>
        <w:t xml:space="preserve"> </w:t>
      </w:r>
      <w:r>
        <w:rPr>
          <w:color w:val="212121"/>
        </w:rPr>
        <w:t>of the</w:t>
      </w:r>
      <w:r>
        <w:rPr>
          <w:color w:val="212121"/>
          <w:spacing w:val="-1"/>
        </w:rPr>
        <w:t xml:space="preserve"> </w:t>
      </w:r>
      <w:r>
        <w:rPr>
          <w:color w:val="212121"/>
        </w:rPr>
        <w:t>National Standards</w:t>
      </w:r>
      <w:r>
        <w:rPr>
          <w:color w:val="212121"/>
          <w:spacing w:val="-1"/>
        </w:rPr>
        <w:t xml:space="preserve"> </w:t>
      </w:r>
      <w:r>
        <w:rPr>
          <w:color w:val="212121"/>
        </w:rPr>
        <w:t>for Arts</w:t>
      </w:r>
      <w:r>
        <w:rPr>
          <w:color w:val="212121"/>
          <w:spacing w:val="-1"/>
        </w:rPr>
        <w:t xml:space="preserve"> </w:t>
      </w:r>
      <w:r>
        <w:rPr>
          <w:color w:val="212121"/>
        </w:rPr>
        <w:t>Education</w:t>
      </w:r>
      <w:r>
        <w:rPr>
          <w:color w:val="212121"/>
          <w:spacing w:val="-4"/>
        </w:rPr>
        <w:t xml:space="preserve"> </w:t>
      </w:r>
      <w:r>
        <w:rPr>
          <w:color w:val="212121"/>
        </w:rPr>
        <w:t>(1994) as</w:t>
      </w:r>
      <w:r>
        <w:rPr>
          <w:color w:val="212121"/>
          <w:spacing w:val="-3"/>
        </w:rPr>
        <w:t xml:space="preserve"> </w:t>
      </w:r>
      <w:r>
        <w:rPr>
          <w:color w:val="212121"/>
        </w:rPr>
        <w:t>compared</w:t>
      </w:r>
      <w:r>
        <w:rPr>
          <w:color w:val="212121"/>
          <w:spacing w:val="-1"/>
        </w:rPr>
        <w:t xml:space="preserve"> </w:t>
      </w:r>
      <w:r>
        <w:rPr>
          <w:color w:val="212121"/>
        </w:rPr>
        <w:t>to</w:t>
      </w:r>
      <w:r>
        <w:rPr>
          <w:color w:val="212121"/>
          <w:spacing w:val="-4"/>
        </w:rPr>
        <w:t xml:space="preserve"> </w:t>
      </w:r>
      <w:r>
        <w:rPr>
          <w:color w:val="212121"/>
        </w:rPr>
        <w:t>the</w:t>
      </w:r>
      <w:r>
        <w:rPr>
          <w:color w:val="212121"/>
          <w:spacing w:val="-1"/>
        </w:rPr>
        <w:t xml:space="preserve"> </w:t>
      </w:r>
      <w:r>
        <w:rPr>
          <w:color w:val="212121"/>
        </w:rPr>
        <w:t xml:space="preserve">21st Century Skills Map for the Arts. </w:t>
      </w:r>
      <w:r>
        <w:rPr>
          <w:i/>
        </w:rPr>
        <w:t>New York, NY: The College Board</w:t>
      </w:r>
      <w:r>
        <w:rPr>
          <w:color w:val="212121"/>
        </w:rPr>
        <w:t>.</w:t>
      </w:r>
    </w:p>
    <w:p w14:paraId="0083C144" w14:textId="77777777" w:rsidR="00F41A8D" w:rsidRDefault="00F41A8D">
      <w:pPr>
        <w:pStyle w:val="BodyText"/>
        <w:spacing w:before="9"/>
        <w:ind w:left="0"/>
        <w:rPr>
          <w:sz w:val="20"/>
        </w:rPr>
      </w:pPr>
    </w:p>
    <w:p w14:paraId="5999F8B6" w14:textId="77777777" w:rsidR="00F41A8D" w:rsidRDefault="00F84D5C">
      <w:pPr>
        <w:spacing w:before="1"/>
        <w:ind w:left="399" w:right="405" w:hanging="180"/>
      </w:pPr>
      <w:r>
        <w:t xml:space="preserve">Consortium of National Arts Education Associations. (1994). </w:t>
      </w:r>
      <w:r>
        <w:rPr>
          <w:i/>
        </w:rPr>
        <w:t>National standards for arts education: What</w:t>
      </w:r>
      <w:r>
        <w:rPr>
          <w:i/>
          <w:spacing w:val="-4"/>
        </w:rPr>
        <w:t xml:space="preserve"> </w:t>
      </w:r>
      <w:r>
        <w:rPr>
          <w:i/>
        </w:rPr>
        <w:t>every</w:t>
      </w:r>
      <w:r>
        <w:rPr>
          <w:i/>
          <w:spacing w:val="-4"/>
        </w:rPr>
        <w:t xml:space="preserve"> </w:t>
      </w:r>
      <w:r>
        <w:rPr>
          <w:i/>
        </w:rPr>
        <w:t>young</w:t>
      </w:r>
      <w:r>
        <w:rPr>
          <w:i/>
          <w:spacing w:val="-2"/>
        </w:rPr>
        <w:t xml:space="preserve"> </w:t>
      </w:r>
      <w:r>
        <w:rPr>
          <w:i/>
        </w:rPr>
        <w:t>American</w:t>
      </w:r>
      <w:r>
        <w:rPr>
          <w:i/>
          <w:spacing w:val="-2"/>
        </w:rPr>
        <w:t xml:space="preserve"> </w:t>
      </w:r>
      <w:r>
        <w:rPr>
          <w:i/>
        </w:rPr>
        <w:t>should</w:t>
      </w:r>
      <w:r>
        <w:rPr>
          <w:i/>
          <w:spacing w:val="-2"/>
        </w:rPr>
        <w:t xml:space="preserve"> </w:t>
      </w:r>
      <w:r>
        <w:rPr>
          <w:i/>
        </w:rPr>
        <w:t>know</w:t>
      </w:r>
      <w:r>
        <w:rPr>
          <w:i/>
          <w:spacing w:val="-6"/>
        </w:rPr>
        <w:t xml:space="preserve"> </w:t>
      </w:r>
      <w:r>
        <w:rPr>
          <w:i/>
        </w:rPr>
        <w:t>and</w:t>
      </w:r>
      <w:r>
        <w:rPr>
          <w:i/>
          <w:spacing w:val="-2"/>
        </w:rPr>
        <w:t xml:space="preserve"> </w:t>
      </w:r>
      <w:r>
        <w:rPr>
          <w:i/>
        </w:rPr>
        <w:t>be</w:t>
      </w:r>
      <w:r>
        <w:rPr>
          <w:i/>
          <w:spacing w:val="-4"/>
        </w:rPr>
        <w:t xml:space="preserve"> </w:t>
      </w:r>
      <w:r>
        <w:rPr>
          <w:i/>
        </w:rPr>
        <w:t>able</w:t>
      </w:r>
      <w:r>
        <w:rPr>
          <w:i/>
          <w:spacing w:val="-4"/>
        </w:rPr>
        <w:t xml:space="preserve"> </w:t>
      </w:r>
      <w:r>
        <w:rPr>
          <w:i/>
        </w:rPr>
        <w:t>to</w:t>
      </w:r>
      <w:r>
        <w:rPr>
          <w:i/>
          <w:spacing w:val="-2"/>
        </w:rPr>
        <w:t xml:space="preserve"> </w:t>
      </w:r>
      <w:r>
        <w:rPr>
          <w:i/>
        </w:rPr>
        <w:t>do</w:t>
      </w:r>
      <w:r>
        <w:rPr>
          <w:i/>
          <w:spacing w:val="-5"/>
        </w:rPr>
        <w:t xml:space="preserve"> </w:t>
      </w:r>
      <w:r>
        <w:rPr>
          <w:i/>
        </w:rPr>
        <w:t>in</w:t>
      </w:r>
      <w:r>
        <w:rPr>
          <w:i/>
          <w:spacing w:val="-2"/>
        </w:rPr>
        <w:t xml:space="preserve"> </w:t>
      </w:r>
      <w:r>
        <w:rPr>
          <w:i/>
        </w:rPr>
        <w:t>the</w:t>
      </w:r>
      <w:r>
        <w:rPr>
          <w:i/>
          <w:spacing w:val="-2"/>
        </w:rPr>
        <w:t xml:space="preserve"> </w:t>
      </w:r>
      <w:r>
        <w:rPr>
          <w:i/>
        </w:rPr>
        <w:t>arts</w:t>
      </w:r>
      <w:r>
        <w:t>.</w:t>
      </w:r>
      <w:r>
        <w:rPr>
          <w:spacing w:val="-5"/>
        </w:rPr>
        <w:t xml:space="preserve"> </w:t>
      </w:r>
      <w:r>
        <w:t>Reston,</w:t>
      </w:r>
      <w:r>
        <w:rPr>
          <w:spacing w:val="-2"/>
        </w:rPr>
        <w:t xml:space="preserve"> </w:t>
      </w:r>
      <w:r>
        <w:t>VA:</w:t>
      </w:r>
      <w:r>
        <w:rPr>
          <w:spacing w:val="-1"/>
        </w:rPr>
        <w:t xml:space="preserve"> </w:t>
      </w:r>
      <w:r>
        <w:t>Music</w:t>
      </w:r>
      <w:r>
        <w:rPr>
          <w:spacing w:val="-2"/>
        </w:rPr>
        <w:t xml:space="preserve"> </w:t>
      </w:r>
      <w:r>
        <w:t>Educators National Conference.</w:t>
      </w:r>
    </w:p>
    <w:p w14:paraId="02E74200" w14:textId="77777777" w:rsidR="00F41A8D" w:rsidRDefault="00F41A8D">
      <w:pPr>
        <w:pStyle w:val="BodyText"/>
        <w:spacing w:before="0"/>
        <w:ind w:left="0"/>
        <w:rPr>
          <w:sz w:val="21"/>
        </w:rPr>
      </w:pPr>
    </w:p>
    <w:p w14:paraId="7CDBBDCF" w14:textId="77777777" w:rsidR="00F41A8D" w:rsidRDefault="00F84D5C">
      <w:pPr>
        <w:pStyle w:val="BodyText"/>
        <w:spacing w:before="0"/>
        <w:ind w:left="220" w:right="922"/>
      </w:pPr>
      <w:r>
        <w:rPr>
          <w:color w:val="212121"/>
        </w:rPr>
        <w:t>Curtis,</w:t>
      </w:r>
      <w:r>
        <w:rPr>
          <w:color w:val="212121"/>
          <w:spacing w:val="-2"/>
        </w:rPr>
        <w:t xml:space="preserve"> </w:t>
      </w:r>
      <w:r>
        <w:rPr>
          <w:color w:val="212121"/>
        </w:rPr>
        <w:t>D.</w:t>
      </w:r>
      <w:r>
        <w:rPr>
          <w:color w:val="212121"/>
          <w:spacing w:val="-2"/>
        </w:rPr>
        <w:t xml:space="preserve"> </w:t>
      </w:r>
      <w:r>
        <w:rPr>
          <w:color w:val="212121"/>
        </w:rPr>
        <w:t>J.,</w:t>
      </w:r>
      <w:r>
        <w:rPr>
          <w:color w:val="212121"/>
          <w:spacing w:val="-5"/>
        </w:rPr>
        <w:t xml:space="preserve"> </w:t>
      </w:r>
      <w:r>
        <w:rPr>
          <w:color w:val="212121"/>
        </w:rPr>
        <w:t>Reid,</w:t>
      </w:r>
      <w:r>
        <w:rPr>
          <w:color w:val="212121"/>
          <w:spacing w:val="-2"/>
        </w:rPr>
        <w:t xml:space="preserve"> </w:t>
      </w:r>
      <w:r>
        <w:rPr>
          <w:color w:val="212121"/>
        </w:rPr>
        <w:t>N.,</w:t>
      </w:r>
      <w:r>
        <w:rPr>
          <w:color w:val="212121"/>
          <w:spacing w:val="-2"/>
        </w:rPr>
        <w:t xml:space="preserve"> </w:t>
      </w:r>
      <w:r>
        <w:rPr>
          <w:color w:val="212121"/>
        </w:rPr>
        <w:t>&amp;</w:t>
      </w:r>
      <w:r>
        <w:rPr>
          <w:color w:val="212121"/>
          <w:spacing w:val="-1"/>
        </w:rPr>
        <w:t xml:space="preserve"> </w:t>
      </w:r>
      <w:r>
        <w:rPr>
          <w:color w:val="212121"/>
        </w:rPr>
        <w:t>Ballard,</w:t>
      </w:r>
      <w:r>
        <w:rPr>
          <w:color w:val="212121"/>
          <w:spacing w:val="-2"/>
        </w:rPr>
        <w:t xml:space="preserve"> </w:t>
      </w:r>
      <w:r>
        <w:rPr>
          <w:color w:val="212121"/>
        </w:rPr>
        <w:t>G.</w:t>
      </w:r>
      <w:r>
        <w:rPr>
          <w:color w:val="212121"/>
          <w:spacing w:val="-5"/>
        </w:rPr>
        <w:t xml:space="preserve"> </w:t>
      </w:r>
      <w:r>
        <w:rPr>
          <w:color w:val="212121"/>
        </w:rPr>
        <w:t>(2012).</w:t>
      </w:r>
      <w:r>
        <w:rPr>
          <w:color w:val="212121"/>
          <w:spacing w:val="-2"/>
        </w:rPr>
        <w:t xml:space="preserve"> </w:t>
      </w:r>
      <w:r>
        <w:rPr>
          <w:color w:val="212121"/>
        </w:rPr>
        <w:t>Communicating</w:t>
      </w:r>
      <w:r>
        <w:rPr>
          <w:color w:val="212121"/>
          <w:spacing w:val="-2"/>
        </w:rPr>
        <w:t xml:space="preserve"> </w:t>
      </w:r>
      <w:r>
        <w:rPr>
          <w:color w:val="212121"/>
        </w:rPr>
        <w:t>ecology</w:t>
      </w:r>
      <w:r>
        <w:rPr>
          <w:color w:val="212121"/>
          <w:spacing w:val="-5"/>
        </w:rPr>
        <w:t xml:space="preserve"> </w:t>
      </w:r>
      <w:r>
        <w:rPr>
          <w:color w:val="212121"/>
        </w:rPr>
        <w:t>through</w:t>
      </w:r>
      <w:r>
        <w:rPr>
          <w:color w:val="212121"/>
          <w:spacing w:val="-5"/>
        </w:rPr>
        <w:t xml:space="preserve"> </w:t>
      </w:r>
      <w:r>
        <w:rPr>
          <w:color w:val="212121"/>
        </w:rPr>
        <w:t>art:</w:t>
      </w:r>
      <w:r>
        <w:rPr>
          <w:color w:val="212121"/>
          <w:spacing w:val="-4"/>
        </w:rPr>
        <w:t xml:space="preserve"> </w:t>
      </w:r>
      <w:r>
        <w:rPr>
          <w:color w:val="212121"/>
        </w:rPr>
        <w:t>what</w:t>
      </w:r>
      <w:r>
        <w:rPr>
          <w:color w:val="212121"/>
          <w:spacing w:val="-1"/>
        </w:rPr>
        <w:t xml:space="preserve"> </w:t>
      </w:r>
      <w:r>
        <w:rPr>
          <w:color w:val="212121"/>
        </w:rPr>
        <w:t xml:space="preserve">scientists think. </w:t>
      </w:r>
      <w:r>
        <w:rPr>
          <w:i/>
          <w:color w:val="212121"/>
        </w:rPr>
        <w:t>Ecology and Society</w:t>
      </w:r>
      <w:r>
        <w:rPr>
          <w:color w:val="212121"/>
        </w:rPr>
        <w:t xml:space="preserve">, </w:t>
      </w:r>
      <w:r>
        <w:rPr>
          <w:i/>
          <w:color w:val="212121"/>
        </w:rPr>
        <w:t>17</w:t>
      </w:r>
      <w:r>
        <w:rPr>
          <w:color w:val="212121"/>
        </w:rPr>
        <w:t>(2).</w:t>
      </w:r>
    </w:p>
    <w:p w14:paraId="150D96CE" w14:textId="77777777" w:rsidR="00F41A8D" w:rsidRDefault="00F41A8D">
      <w:pPr>
        <w:pStyle w:val="BodyText"/>
        <w:spacing w:before="8"/>
        <w:ind w:left="0"/>
        <w:rPr>
          <w:sz w:val="20"/>
        </w:rPr>
      </w:pPr>
    </w:p>
    <w:p w14:paraId="455F16E8" w14:textId="77777777" w:rsidR="00F41A8D" w:rsidRDefault="00F84D5C">
      <w:pPr>
        <w:spacing w:line="244" w:lineRule="auto"/>
        <w:ind w:left="400" w:right="405" w:hanging="181"/>
      </w:pPr>
      <w:proofErr w:type="spellStart"/>
      <w:r>
        <w:t>Deasy</w:t>
      </w:r>
      <w:proofErr w:type="spellEnd"/>
      <w:r>
        <w:t>,</w:t>
      </w:r>
      <w:r>
        <w:rPr>
          <w:spacing w:val="-2"/>
        </w:rPr>
        <w:t xml:space="preserve"> </w:t>
      </w:r>
      <w:r>
        <w:t>R.</w:t>
      </w:r>
      <w:r>
        <w:rPr>
          <w:spacing w:val="-2"/>
        </w:rPr>
        <w:t xml:space="preserve"> </w:t>
      </w:r>
      <w:r>
        <w:t>J.</w:t>
      </w:r>
      <w:r>
        <w:rPr>
          <w:spacing w:val="-5"/>
        </w:rPr>
        <w:t xml:space="preserve"> </w:t>
      </w:r>
      <w:r>
        <w:t>(Ed.).</w:t>
      </w:r>
      <w:r>
        <w:rPr>
          <w:spacing w:val="-2"/>
        </w:rPr>
        <w:t xml:space="preserve"> </w:t>
      </w:r>
      <w:r>
        <w:t>(2002).</w:t>
      </w:r>
      <w:r>
        <w:rPr>
          <w:spacing w:val="-5"/>
        </w:rPr>
        <w:t xml:space="preserve"> </w:t>
      </w:r>
      <w:r>
        <w:rPr>
          <w:i/>
        </w:rPr>
        <w:t>Critical</w:t>
      </w:r>
      <w:r>
        <w:rPr>
          <w:i/>
          <w:spacing w:val="-1"/>
        </w:rPr>
        <w:t xml:space="preserve"> </w:t>
      </w:r>
      <w:r>
        <w:rPr>
          <w:i/>
        </w:rPr>
        <w:t>links:</w:t>
      </w:r>
      <w:r>
        <w:rPr>
          <w:i/>
          <w:spacing w:val="-1"/>
        </w:rPr>
        <w:t xml:space="preserve"> </w:t>
      </w:r>
      <w:r>
        <w:rPr>
          <w:i/>
        </w:rPr>
        <w:t>Learning</w:t>
      </w:r>
      <w:r>
        <w:rPr>
          <w:i/>
          <w:spacing w:val="-5"/>
        </w:rPr>
        <w:t xml:space="preserve"> </w:t>
      </w:r>
      <w:r>
        <w:rPr>
          <w:i/>
        </w:rPr>
        <w:t>in</w:t>
      </w:r>
      <w:r>
        <w:rPr>
          <w:i/>
          <w:spacing w:val="-2"/>
        </w:rPr>
        <w:t xml:space="preserve"> </w:t>
      </w:r>
      <w:r>
        <w:rPr>
          <w:i/>
        </w:rPr>
        <w:t>the</w:t>
      </w:r>
      <w:r>
        <w:rPr>
          <w:i/>
          <w:spacing w:val="-2"/>
        </w:rPr>
        <w:t xml:space="preserve"> </w:t>
      </w:r>
      <w:r>
        <w:rPr>
          <w:i/>
        </w:rPr>
        <w:t>arts</w:t>
      </w:r>
      <w:r>
        <w:rPr>
          <w:i/>
          <w:spacing w:val="-2"/>
        </w:rPr>
        <w:t xml:space="preserve"> </w:t>
      </w:r>
      <w:r>
        <w:rPr>
          <w:i/>
        </w:rPr>
        <w:t>and</w:t>
      </w:r>
      <w:r>
        <w:rPr>
          <w:i/>
          <w:spacing w:val="-5"/>
        </w:rPr>
        <w:t xml:space="preserve"> </w:t>
      </w:r>
      <w:r>
        <w:rPr>
          <w:i/>
        </w:rPr>
        <w:t>student</w:t>
      </w:r>
      <w:r>
        <w:rPr>
          <w:i/>
          <w:spacing w:val="-1"/>
        </w:rPr>
        <w:t xml:space="preserve"> </w:t>
      </w:r>
      <w:r>
        <w:rPr>
          <w:i/>
        </w:rPr>
        <w:t>academic</w:t>
      </w:r>
      <w:r>
        <w:rPr>
          <w:i/>
          <w:spacing w:val="-2"/>
        </w:rPr>
        <w:t xml:space="preserve"> </w:t>
      </w:r>
      <w:r>
        <w:rPr>
          <w:i/>
        </w:rPr>
        <w:t>and</w:t>
      </w:r>
      <w:r>
        <w:rPr>
          <w:i/>
          <w:spacing w:val="-5"/>
        </w:rPr>
        <w:t xml:space="preserve"> </w:t>
      </w:r>
      <w:r>
        <w:rPr>
          <w:i/>
        </w:rPr>
        <w:t>social development</w:t>
      </w:r>
      <w:r>
        <w:t>. Washington, DC: Arts Education Partnership.</w:t>
      </w:r>
    </w:p>
    <w:p w14:paraId="6BFE935A" w14:textId="77777777" w:rsidR="00F41A8D" w:rsidRDefault="00F41A8D">
      <w:pPr>
        <w:pStyle w:val="BodyText"/>
        <w:spacing w:before="0"/>
        <w:ind w:left="0"/>
        <w:rPr>
          <w:sz w:val="20"/>
        </w:rPr>
      </w:pPr>
    </w:p>
    <w:p w14:paraId="2067D211" w14:textId="77777777" w:rsidR="00F41A8D" w:rsidRDefault="00F84D5C">
      <w:pPr>
        <w:spacing w:line="244" w:lineRule="auto"/>
        <w:ind w:left="400" w:right="405" w:hanging="181"/>
      </w:pPr>
      <w:proofErr w:type="spellStart"/>
      <w:r>
        <w:t>Deasy</w:t>
      </w:r>
      <w:proofErr w:type="spellEnd"/>
      <w:r>
        <w:t>,</w:t>
      </w:r>
      <w:r>
        <w:rPr>
          <w:spacing w:val="-2"/>
        </w:rPr>
        <w:t xml:space="preserve"> </w:t>
      </w:r>
      <w:r>
        <w:t>R.</w:t>
      </w:r>
      <w:r>
        <w:rPr>
          <w:spacing w:val="-2"/>
        </w:rPr>
        <w:t xml:space="preserve"> </w:t>
      </w:r>
      <w:r>
        <w:t>J.</w:t>
      </w:r>
      <w:r>
        <w:rPr>
          <w:spacing w:val="-5"/>
        </w:rPr>
        <w:t xml:space="preserve"> </w:t>
      </w:r>
      <w:r>
        <w:t>(Ed.).</w:t>
      </w:r>
      <w:r>
        <w:rPr>
          <w:spacing w:val="-2"/>
        </w:rPr>
        <w:t xml:space="preserve"> </w:t>
      </w:r>
      <w:r>
        <w:t>(2005).</w:t>
      </w:r>
      <w:r>
        <w:rPr>
          <w:spacing w:val="-5"/>
        </w:rPr>
        <w:t xml:space="preserve"> </w:t>
      </w:r>
      <w:r>
        <w:rPr>
          <w:i/>
        </w:rPr>
        <w:t>Third</w:t>
      </w:r>
      <w:r>
        <w:rPr>
          <w:i/>
          <w:spacing w:val="-5"/>
        </w:rPr>
        <w:t xml:space="preserve"> </w:t>
      </w:r>
      <w:r>
        <w:rPr>
          <w:i/>
        </w:rPr>
        <w:t>space:</w:t>
      </w:r>
      <w:r>
        <w:rPr>
          <w:i/>
          <w:spacing w:val="-4"/>
        </w:rPr>
        <w:t xml:space="preserve"> </w:t>
      </w:r>
      <w:r>
        <w:rPr>
          <w:i/>
        </w:rPr>
        <w:t>When</w:t>
      </w:r>
      <w:r>
        <w:rPr>
          <w:i/>
          <w:spacing w:val="-5"/>
        </w:rPr>
        <w:t xml:space="preserve"> </w:t>
      </w:r>
      <w:r>
        <w:rPr>
          <w:i/>
        </w:rPr>
        <w:t>learning</w:t>
      </w:r>
      <w:r>
        <w:rPr>
          <w:i/>
          <w:spacing w:val="-2"/>
        </w:rPr>
        <w:t xml:space="preserve"> </w:t>
      </w:r>
      <w:r>
        <w:rPr>
          <w:i/>
        </w:rPr>
        <w:t>matters.</w:t>
      </w:r>
      <w:r>
        <w:rPr>
          <w:i/>
          <w:spacing w:val="-5"/>
        </w:rPr>
        <w:t xml:space="preserve"> </w:t>
      </w:r>
      <w:r>
        <w:t>Washington,</w:t>
      </w:r>
      <w:r>
        <w:rPr>
          <w:spacing w:val="-5"/>
        </w:rPr>
        <w:t xml:space="preserve"> </w:t>
      </w:r>
      <w:r>
        <w:t>DC:</w:t>
      </w:r>
      <w:r>
        <w:rPr>
          <w:spacing w:val="-1"/>
        </w:rPr>
        <w:t xml:space="preserve"> </w:t>
      </w:r>
      <w:r>
        <w:t>Arts</w:t>
      </w:r>
      <w:r>
        <w:rPr>
          <w:spacing w:val="-2"/>
        </w:rPr>
        <w:t xml:space="preserve"> </w:t>
      </w:r>
      <w:r>
        <w:t xml:space="preserve">Education </w:t>
      </w:r>
      <w:r>
        <w:rPr>
          <w:spacing w:val="-2"/>
        </w:rPr>
        <w:t>Partnership.</w:t>
      </w:r>
    </w:p>
    <w:p w14:paraId="49F29F15" w14:textId="77777777" w:rsidR="00F41A8D" w:rsidRDefault="00F41A8D">
      <w:pPr>
        <w:pStyle w:val="BodyText"/>
        <w:spacing w:before="3"/>
        <w:ind w:left="0"/>
        <w:rPr>
          <w:sz w:val="20"/>
        </w:rPr>
      </w:pPr>
    </w:p>
    <w:p w14:paraId="7BCDB859" w14:textId="77777777" w:rsidR="00F41A8D" w:rsidRDefault="00F84D5C">
      <w:pPr>
        <w:pStyle w:val="BodyText"/>
        <w:spacing w:before="0"/>
        <w:ind w:left="220"/>
      </w:pPr>
      <w:r>
        <w:rPr>
          <w:color w:val="212121"/>
        </w:rPr>
        <w:t>Education,</w:t>
      </w:r>
      <w:r>
        <w:rPr>
          <w:color w:val="212121"/>
          <w:spacing w:val="-6"/>
        </w:rPr>
        <w:t xml:space="preserve"> </w:t>
      </w:r>
      <w:r>
        <w:rPr>
          <w:color w:val="212121"/>
        </w:rPr>
        <w:t>A.</w:t>
      </w:r>
      <w:r>
        <w:rPr>
          <w:color w:val="212121"/>
          <w:spacing w:val="-5"/>
        </w:rPr>
        <w:t xml:space="preserve"> </w:t>
      </w:r>
      <w:r>
        <w:rPr>
          <w:color w:val="212121"/>
        </w:rPr>
        <w:t>Arts</w:t>
      </w:r>
      <w:r>
        <w:rPr>
          <w:color w:val="212121"/>
          <w:spacing w:val="-5"/>
        </w:rPr>
        <w:t xml:space="preserve"> </w:t>
      </w:r>
      <w:r>
        <w:rPr>
          <w:color w:val="212121"/>
        </w:rPr>
        <w:t>Education</w:t>
      </w:r>
      <w:r>
        <w:rPr>
          <w:color w:val="212121"/>
          <w:spacing w:val="-5"/>
        </w:rPr>
        <w:t xml:space="preserve"> </w:t>
      </w:r>
      <w:r>
        <w:rPr>
          <w:color w:val="212121"/>
        </w:rPr>
        <w:t>Assessment</w:t>
      </w:r>
      <w:r>
        <w:rPr>
          <w:color w:val="212121"/>
          <w:spacing w:val="-4"/>
        </w:rPr>
        <w:t xml:space="preserve"> </w:t>
      </w:r>
      <w:r>
        <w:rPr>
          <w:color w:val="212121"/>
          <w:spacing w:val="-2"/>
        </w:rPr>
        <w:t>Framework.</w:t>
      </w:r>
    </w:p>
    <w:p w14:paraId="1E2638BA" w14:textId="77777777" w:rsidR="00F41A8D" w:rsidRDefault="00F41A8D">
      <w:pPr>
        <w:pStyle w:val="BodyText"/>
        <w:spacing w:before="7"/>
        <w:ind w:left="0"/>
        <w:rPr>
          <w:sz w:val="20"/>
        </w:rPr>
      </w:pPr>
    </w:p>
    <w:p w14:paraId="3B5AFDEE" w14:textId="77777777" w:rsidR="00F41A8D" w:rsidRDefault="00F84D5C">
      <w:pPr>
        <w:spacing w:line="244" w:lineRule="auto"/>
        <w:ind w:left="399" w:hanging="180"/>
      </w:pPr>
      <w:r>
        <w:t>Fisk,</w:t>
      </w:r>
      <w:r>
        <w:rPr>
          <w:spacing w:val="-2"/>
        </w:rPr>
        <w:t xml:space="preserve"> </w:t>
      </w:r>
      <w:r>
        <w:t>E.</w:t>
      </w:r>
      <w:r>
        <w:rPr>
          <w:spacing w:val="-2"/>
        </w:rPr>
        <w:t xml:space="preserve"> </w:t>
      </w:r>
      <w:r>
        <w:t>B.</w:t>
      </w:r>
      <w:r>
        <w:rPr>
          <w:spacing w:val="-5"/>
        </w:rPr>
        <w:t xml:space="preserve"> </w:t>
      </w:r>
      <w:r>
        <w:t>(Ed.)</w:t>
      </w:r>
      <w:r>
        <w:rPr>
          <w:spacing w:val="-1"/>
        </w:rPr>
        <w:t xml:space="preserve"> </w:t>
      </w:r>
      <w:r>
        <w:t>(1999).</w:t>
      </w:r>
      <w:r>
        <w:rPr>
          <w:spacing w:val="-2"/>
        </w:rPr>
        <w:t xml:space="preserve"> </w:t>
      </w:r>
      <w:r>
        <w:rPr>
          <w:i/>
        </w:rPr>
        <w:t>Champions</w:t>
      </w:r>
      <w:r>
        <w:rPr>
          <w:i/>
          <w:spacing w:val="-4"/>
        </w:rPr>
        <w:t xml:space="preserve"> </w:t>
      </w:r>
      <w:r>
        <w:rPr>
          <w:i/>
        </w:rPr>
        <w:t>of</w:t>
      </w:r>
      <w:r>
        <w:rPr>
          <w:i/>
          <w:spacing w:val="-1"/>
        </w:rPr>
        <w:t xml:space="preserve"> </w:t>
      </w:r>
      <w:r>
        <w:rPr>
          <w:i/>
        </w:rPr>
        <w:t>change:</w:t>
      </w:r>
      <w:r>
        <w:rPr>
          <w:i/>
          <w:spacing w:val="-1"/>
        </w:rPr>
        <w:t xml:space="preserve"> </w:t>
      </w:r>
      <w:r>
        <w:rPr>
          <w:i/>
        </w:rPr>
        <w:t>The</w:t>
      </w:r>
      <w:r>
        <w:rPr>
          <w:i/>
          <w:spacing w:val="-4"/>
        </w:rPr>
        <w:t xml:space="preserve"> </w:t>
      </w:r>
      <w:r>
        <w:rPr>
          <w:i/>
        </w:rPr>
        <w:t>impact</w:t>
      </w:r>
      <w:r>
        <w:rPr>
          <w:i/>
          <w:spacing w:val="-1"/>
        </w:rPr>
        <w:t xml:space="preserve"> </w:t>
      </w:r>
      <w:r>
        <w:rPr>
          <w:i/>
        </w:rPr>
        <w:t>of</w:t>
      </w:r>
      <w:r>
        <w:rPr>
          <w:i/>
          <w:spacing w:val="-4"/>
        </w:rPr>
        <w:t xml:space="preserve"> </w:t>
      </w:r>
      <w:r>
        <w:rPr>
          <w:i/>
        </w:rPr>
        <w:t>the</w:t>
      </w:r>
      <w:r>
        <w:rPr>
          <w:i/>
          <w:spacing w:val="-2"/>
        </w:rPr>
        <w:t xml:space="preserve"> </w:t>
      </w:r>
      <w:r>
        <w:rPr>
          <w:i/>
        </w:rPr>
        <w:t>arts</w:t>
      </w:r>
      <w:r>
        <w:rPr>
          <w:i/>
          <w:spacing w:val="-4"/>
        </w:rPr>
        <w:t xml:space="preserve"> </w:t>
      </w:r>
      <w:r>
        <w:rPr>
          <w:i/>
        </w:rPr>
        <w:t>on</w:t>
      </w:r>
      <w:r>
        <w:rPr>
          <w:i/>
          <w:spacing w:val="-2"/>
        </w:rPr>
        <w:t xml:space="preserve"> </w:t>
      </w:r>
      <w:r>
        <w:rPr>
          <w:i/>
        </w:rPr>
        <w:t>learning</w:t>
      </w:r>
      <w:r>
        <w:t>.</w:t>
      </w:r>
      <w:r>
        <w:rPr>
          <w:spacing w:val="-2"/>
        </w:rPr>
        <w:t xml:space="preserve"> </w:t>
      </w:r>
      <w:r>
        <w:t>Washington,</w:t>
      </w:r>
      <w:r>
        <w:rPr>
          <w:spacing w:val="-2"/>
        </w:rPr>
        <w:t xml:space="preserve"> </w:t>
      </w:r>
      <w:r>
        <w:t>DC:</w:t>
      </w:r>
      <w:r>
        <w:rPr>
          <w:spacing w:val="-4"/>
        </w:rPr>
        <w:t xml:space="preserve"> </w:t>
      </w:r>
      <w:r>
        <w:t>The President’s Committee on the Arts and Humanities &amp; Arts Education Partnership.</w:t>
      </w:r>
    </w:p>
    <w:p w14:paraId="2CCC5C71" w14:textId="77777777" w:rsidR="00F41A8D" w:rsidRDefault="00F41A8D">
      <w:pPr>
        <w:pStyle w:val="BodyText"/>
        <w:spacing w:before="0"/>
        <w:ind w:left="0"/>
        <w:rPr>
          <w:sz w:val="20"/>
        </w:rPr>
      </w:pPr>
    </w:p>
    <w:p w14:paraId="370331BE" w14:textId="77777777" w:rsidR="00F41A8D" w:rsidRDefault="00F84D5C">
      <w:pPr>
        <w:pStyle w:val="BodyText"/>
        <w:spacing w:before="0" w:line="244" w:lineRule="auto"/>
        <w:ind w:left="400" w:right="922" w:hanging="180"/>
      </w:pPr>
      <w:r>
        <w:rPr>
          <w:color w:val="212121"/>
        </w:rPr>
        <w:t>Heid,</w:t>
      </w:r>
      <w:r>
        <w:rPr>
          <w:color w:val="212121"/>
          <w:spacing w:val="-3"/>
        </w:rPr>
        <w:t xml:space="preserve"> </w:t>
      </w:r>
      <w:r>
        <w:rPr>
          <w:color w:val="212121"/>
        </w:rPr>
        <w:t>K.</w:t>
      </w:r>
      <w:r>
        <w:rPr>
          <w:color w:val="212121"/>
          <w:spacing w:val="-3"/>
        </w:rPr>
        <w:t xml:space="preserve"> </w:t>
      </w:r>
      <w:r>
        <w:rPr>
          <w:color w:val="212121"/>
        </w:rPr>
        <w:t>(2016).</w:t>
      </w:r>
      <w:r>
        <w:rPr>
          <w:color w:val="212121"/>
          <w:spacing w:val="-3"/>
        </w:rPr>
        <w:t xml:space="preserve"> </w:t>
      </w:r>
      <w:r>
        <w:rPr>
          <w:color w:val="212121"/>
        </w:rPr>
        <w:t>The</w:t>
      </w:r>
      <w:r>
        <w:rPr>
          <w:color w:val="212121"/>
          <w:spacing w:val="-3"/>
        </w:rPr>
        <w:t xml:space="preserve"> </w:t>
      </w:r>
      <w:r>
        <w:rPr>
          <w:color w:val="212121"/>
        </w:rPr>
        <w:t>2008</w:t>
      </w:r>
      <w:r>
        <w:rPr>
          <w:color w:val="212121"/>
          <w:spacing w:val="-6"/>
        </w:rPr>
        <w:t xml:space="preserve"> </w:t>
      </w:r>
      <w:r>
        <w:rPr>
          <w:color w:val="212121"/>
        </w:rPr>
        <w:t>National</w:t>
      </w:r>
      <w:r>
        <w:rPr>
          <w:color w:val="212121"/>
          <w:spacing w:val="-2"/>
        </w:rPr>
        <w:t xml:space="preserve"> </w:t>
      </w:r>
      <w:r>
        <w:rPr>
          <w:color w:val="212121"/>
        </w:rPr>
        <w:t>Assessment</w:t>
      </w:r>
      <w:r>
        <w:rPr>
          <w:color w:val="212121"/>
          <w:spacing w:val="-2"/>
        </w:rPr>
        <w:t xml:space="preserve"> </w:t>
      </w:r>
      <w:r>
        <w:rPr>
          <w:color w:val="212121"/>
        </w:rPr>
        <w:t>of</w:t>
      </w:r>
      <w:r>
        <w:rPr>
          <w:color w:val="212121"/>
          <w:spacing w:val="-2"/>
        </w:rPr>
        <w:t xml:space="preserve"> </w:t>
      </w:r>
      <w:r>
        <w:rPr>
          <w:color w:val="212121"/>
        </w:rPr>
        <w:t>Educational</w:t>
      </w:r>
      <w:r>
        <w:rPr>
          <w:color w:val="212121"/>
          <w:spacing w:val="-2"/>
        </w:rPr>
        <w:t xml:space="preserve"> </w:t>
      </w:r>
      <w:r>
        <w:rPr>
          <w:color w:val="212121"/>
        </w:rPr>
        <w:t>Progress</w:t>
      </w:r>
      <w:r>
        <w:rPr>
          <w:color w:val="212121"/>
          <w:spacing w:val="-5"/>
        </w:rPr>
        <w:t xml:space="preserve"> </w:t>
      </w:r>
      <w:r>
        <w:rPr>
          <w:color w:val="212121"/>
        </w:rPr>
        <w:t>(NAEP):</w:t>
      </w:r>
      <w:r>
        <w:rPr>
          <w:color w:val="212121"/>
          <w:spacing w:val="-5"/>
        </w:rPr>
        <w:t xml:space="preserve"> </w:t>
      </w:r>
      <w:r>
        <w:rPr>
          <w:color w:val="212121"/>
        </w:rPr>
        <w:t>A</w:t>
      </w:r>
      <w:r>
        <w:rPr>
          <w:color w:val="212121"/>
          <w:spacing w:val="-4"/>
        </w:rPr>
        <w:t xml:space="preserve"> </w:t>
      </w:r>
      <w:r>
        <w:rPr>
          <w:color w:val="212121"/>
        </w:rPr>
        <w:t>visual</w:t>
      </w:r>
      <w:r>
        <w:rPr>
          <w:color w:val="212121"/>
          <w:spacing w:val="-2"/>
        </w:rPr>
        <w:t xml:space="preserve"> </w:t>
      </w:r>
      <w:r>
        <w:rPr>
          <w:color w:val="212121"/>
        </w:rPr>
        <w:t xml:space="preserve">arts replication study. </w:t>
      </w:r>
      <w:r>
        <w:rPr>
          <w:i/>
        </w:rPr>
        <w:t>Arts Education Policy Review</w:t>
      </w:r>
      <w:r>
        <w:t xml:space="preserve">, </w:t>
      </w:r>
      <w:r>
        <w:rPr>
          <w:i/>
        </w:rPr>
        <w:t>117</w:t>
      </w:r>
      <w:r>
        <w:t>(2), 73-86.</w:t>
      </w:r>
    </w:p>
    <w:p w14:paraId="109825EF" w14:textId="77777777" w:rsidR="00F41A8D" w:rsidRDefault="00F41A8D">
      <w:pPr>
        <w:pStyle w:val="BodyText"/>
        <w:spacing w:before="0"/>
        <w:ind w:left="0"/>
        <w:rPr>
          <w:sz w:val="20"/>
        </w:rPr>
      </w:pPr>
    </w:p>
    <w:p w14:paraId="37F4087B" w14:textId="77777777" w:rsidR="00F41A8D" w:rsidRDefault="00F84D5C">
      <w:pPr>
        <w:ind w:left="220"/>
      </w:pPr>
      <w:r>
        <w:rPr>
          <w:color w:val="212121"/>
        </w:rPr>
        <w:t>Hulme,</w:t>
      </w:r>
      <w:r>
        <w:rPr>
          <w:color w:val="212121"/>
          <w:spacing w:val="-2"/>
        </w:rPr>
        <w:t xml:space="preserve"> </w:t>
      </w:r>
      <w:r>
        <w:rPr>
          <w:color w:val="212121"/>
        </w:rPr>
        <w:t>M.</w:t>
      </w:r>
      <w:r>
        <w:rPr>
          <w:color w:val="212121"/>
          <w:spacing w:val="-5"/>
        </w:rPr>
        <w:t xml:space="preserve"> </w:t>
      </w:r>
      <w:r>
        <w:rPr>
          <w:color w:val="212121"/>
        </w:rPr>
        <w:t>(2009).</w:t>
      </w:r>
      <w:r>
        <w:rPr>
          <w:color w:val="212121"/>
          <w:spacing w:val="-5"/>
        </w:rPr>
        <w:t xml:space="preserve"> </w:t>
      </w:r>
      <w:r>
        <w:rPr>
          <w:i/>
          <w:color w:val="212121"/>
        </w:rPr>
        <w:t>Why</w:t>
      </w:r>
      <w:r>
        <w:rPr>
          <w:i/>
          <w:color w:val="212121"/>
          <w:spacing w:val="-2"/>
        </w:rPr>
        <w:t xml:space="preserve"> </w:t>
      </w:r>
      <w:r>
        <w:rPr>
          <w:i/>
          <w:color w:val="212121"/>
        </w:rPr>
        <w:t>we</w:t>
      </w:r>
      <w:r>
        <w:rPr>
          <w:i/>
          <w:color w:val="212121"/>
          <w:spacing w:val="-7"/>
        </w:rPr>
        <w:t xml:space="preserve"> </w:t>
      </w:r>
      <w:r>
        <w:rPr>
          <w:i/>
          <w:color w:val="212121"/>
        </w:rPr>
        <w:t>disagree</w:t>
      </w:r>
      <w:r>
        <w:rPr>
          <w:i/>
          <w:color w:val="212121"/>
          <w:spacing w:val="-4"/>
        </w:rPr>
        <w:t xml:space="preserve"> </w:t>
      </w:r>
      <w:r>
        <w:rPr>
          <w:i/>
          <w:color w:val="212121"/>
        </w:rPr>
        <w:t>about</w:t>
      </w:r>
      <w:r>
        <w:rPr>
          <w:i/>
          <w:color w:val="212121"/>
          <w:spacing w:val="-1"/>
        </w:rPr>
        <w:t xml:space="preserve"> </w:t>
      </w:r>
      <w:r>
        <w:rPr>
          <w:i/>
          <w:color w:val="212121"/>
        </w:rPr>
        <w:t>climate</w:t>
      </w:r>
      <w:r>
        <w:rPr>
          <w:i/>
          <w:color w:val="212121"/>
          <w:spacing w:val="-2"/>
        </w:rPr>
        <w:t xml:space="preserve"> </w:t>
      </w:r>
      <w:r>
        <w:rPr>
          <w:i/>
          <w:color w:val="212121"/>
        </w:rPr>
        <w:t>change:</w:t>
      </w:r>
      <w:r>
        <w:rPr>
          <w:i/>
          <w:color w:val="212121"/>
          <w:spacing w:val="-1"/>
        </w:rPr>
        <w:t xml:space="preserve"> </w:t>
      </w:r>
      <w:r>
        <w:rPr>
          <w:i/>
          <w:color w:val="212121"/>
        </w:rPr>
        <w:t>Understanding</w:t>
      </w:r>
      <w:r>
        <w:rPr>
          <w:i/>
          <w:color w:val="212121"/>
          <w:spacing w:val="-5"/>
        </w:rPr>
        <w:t xml:space="preserve"> </w:t>
      </w:r>
      <w:r>
        <w:rPr>
          <w:i/>
          <w:color w:val="212121"/>
        </w:rPr>
        <w:t>controversy,</w:t>
      </w:r>
      <w:r>
        <w:rPr>
          <w:i/>
          <w:color w:val="212121"/>
          <w:spacing w:val="-2"/>
        </w:rPr>
        <w:t xml:space="preserve"> </w:t>
      </w:r>
      <w:proofErr w:type="gramStart"/>
      <w:r>
        <w:rPr>
          <w:i/>
          <w:color w:val="212121"/>
        </w:rPr>
        <w:t>inaction</w:t>
      </w:r>
      <w:proofErr w:type="gramEnd"/>
      <w:r>
        <w:rPr>
          <w:i/>
          <w:color w:val="212121"/>
          <w:spacing w:val="-5"/>
        </w:rPr>
        <w:t xml:space="preserve"> </w:t>
      </w:r>
      <w:r>
        <w:rPr>
          <w:i/>
          <w:color w:val="212121"/>
        </w:rPr>
        <w:t>and opportunity</w:t>
      </w:r>
      <w:r>
        <w:rPr>
          <w:color w:val="212121"/>
        </w:rPr>
        <w:t>. Cambridge University Press.</w:t>
      </w:r>
    </w:p>
    <w:p w14:paraId="27F63B8A" w14:textId="77777777" w:rsidR="00F41A8D" w:rsidRDefault="00F41A8D">
      <w:pPr>
        <w:pStyle w:val="BodyText"/>
        <w:spacing w:before="11"/>
        <w:ind w:left="0"/>
        <w:rPr>
          <w:sz w:val="20"/>
        </w:rPr>
      </w:pPr>
    </w:p>
    <w:p w14:paraId="2C56E358" w14:textId="77777777" w:rsidR="00F41A8D" w:rsidRDefault="00F84D5C">
      <w:pPr>
        <w:pStyle w:val="BodyText"/>
        <w:spacing w:before="0"/>
        <w:ind w:left="400" w:right="405" w:hanging="180"/>
      </w:pPr>
      <w:r>
        <w:rPr>
          <w:color w:val="212121"/>
        </w:rPr>
        <w:t>Keiper,</w:t>
      </w:r>
      <w:r>
        <w:rPr>
          <w:color w:val="212121"/>
          <w:spacing w:val="-3"/>
        </w:rPr>
        <w:t xml:space="preserve"> </w:t>
      </w:r>
      <w:r>
        <w:rPr>
          <w:color w:val="212121"/>
        </w:rPr>
        <w:t>S.,</w:t>
      </w:r>
      <w:r>
        <w:rPr>
          <w:color w:val="212121"/>
          <w:spacing w:val="-3"/>
        </w:rPr>
        <w:t xml:space="preserve"> </w:t>
      </w:r>
      <w:proofErr w:type="spellStart"/>
      <w:r>
        <w:rPr>
          <w:color w:val="212121"/>
        </w:rPr>
        <w:t>Sandene</w:t>
      </w:r>
      <w:proofErr w:type="spellEnd"/>
      <w:r>
        <w:rPr>
          <w:color w:val="212121"/>
        </w:rPr>
        <w:t>,</w:t>
      </w:r>
      <w:r>
        <w:rPr>
          <w:color w:val="212121"/>
          <w:spacing w:val="-3"/>
        </w:rPr>
        <w:t xml:space="preserve"> </w:t>
      </w:r>
      <w:r>
        <w:rPr>
          <w:color w:val="212121"/>
        </w:rPr>
        <w:t>B.</w:t>
      </w:r>
      <w:r>
        <w:rPr>
          <w:color w:val="212121"/>
          <w:spacing w:val="-3"/>
        </w:rPr>
        <w:t xml:space="preserve"> </w:t>
      </w:r>
      <w:r>
        <w:rPr>
          <w:color w:val="212121"/>
        </w:rPr>
        <w:t>A.,</w:t>
      </w:r>
      <w:r>
        <w:rPr>
          <w:color w:val="212121"/>
          <w:spacing w:val="-5"/>
        </w:rPr>
        <w:t xml:space="preserve"> </w:t>
      </w:r>
      <w:proofErr w:type="spellStart"/>
      <w:r>
        <w:rPr>
          <w:color w:val="212121"/>
        </w:rPr>
        <w:t>Persky</w:t>
      </w:r>
      <w:proofErr w:type="spellEnd"/>
      <w:r>
        <w:rPr>
          <w:color w:val="212121"/>
        </w:rPr>
        <w:t>,</w:t>
      </w:r>
      <w:r>
        <w:rPr>
          <w:color w:val="212121"/>
          <w:spacing w:val="-3"/>
        </w:rPr>
        <w:t xml:space="preserve"> </w:t>
      </w:r>
      <w:r>
        <w:rPr>
          <w:color w:val="212121"/>
        </w:rPr>
        <w:t>H.</w:t>
      </w:r>
      <w:r>
        <w:rPr>
          <w:color w:val="212121"/>
          <w:spacing w:val="-3"/>
        </w:rPr>
        <w:t xml:space="preserve"> </w:t>
      </w:r>
      <w:r>
        <w:rPr>
          <w:color w:val="212121"/>
        </w:rPr>
        <w:t>R.,</w:t>
      </w:r>
      <w:r>
        <w:rPr>
          <w:color w:val="212121"/>
          <w:spacing w:val="-3"/>
        </w:rPr>
        <w:t xml:space="preserve"> </w:t>
      </w:r>
      <w:r>
        <w:rPr>
          <w:color w:val="212121"/>
        </w:rPr>
        <w:t>&amp;</w:t>
      </w:r>
      <w:r>
        <w:rPr>
          <w:color w:val="212121"/>
          <w:spacing w:val="-2"/>
        </w:rPr>
        <w:t xml:space="preserve"> </w:t>
      </w:r>
      <w:proofErr w:type="spellStart"/>
      <w:r>
        <w:rPr>
          <w:color w:val="212121"/>
        </w:rPr>
        <w:t>Kuang</w:t>
      </w:r>
      <w:proofErr w:type="spellEnd"/>
      <w:r>
        <w:rPr>
          <w:color w:val="212121"/>
        </w:rPr>
        <w:t>,</w:t>
      </w:r>
      <w:r>
        <w:rPr>
          <w:color w:val="212121"/>
          <w:spacing w:val="-5"/>
        </w:rPr>
        <w:t xml:space="preserve"> </w:t>
      </w:r>
      <w:r>
        <w:rPr>
          <w:color w:val="212121"/>
        </w:rPr>
        <w:t>M.</w:t>
      </w:r>
      <w:r>
        <w:rPr>
          <w:color w:val="212121"/>
          <w:spacing w:val="-3"/>
        </w:rPr>
        <w:t xml:space="preserve"> </w:t>
      </w:r>
      <w:r>
        <w:rPr>
          <w:color w:val="212121"/>
        </w:rPr>
        <w:t>(2009).</w:t>
      </w:r>
      <w:r>
        <w:rPr>
          <w:color w:val="212121"/>
          <w:spacing w:val="-3"/>
        </w:rPr>
        <w:t xml:space="preserve"> </w:t>
      </w:r>
      <w:r>
        <w:rPr>
          <w:color w:val="212121"/>
        </w:rPr>
        <w:t>The</w:t>
      </w:r>
      <w:r>
        <w:rPr>
          <w:color w:val="212121"/>
          <w:spacing w:val="-3"/>
        </w:rPr>
        <w:t xml:space="preserve"> </w:t>
      </w:r>
      <w:r>
        <w:rPr>
          <w:color w:val="212121"/>
        </w:rPr>
        <w:t>Nation's</w:t>
      </w:r>
      <w:r>
        <w:rPr>
          <w:color w:val="212121"/>
          <w:spacing w:val="-3"/>
        </w:rPr>
        <w:t xml:space="preserve"> </w:t>
      </w:r>
      <w:r>
        <w:rPr>
          <w:color w:val="212121"/>
        </w:rPr>
        <w:t>Report</w:t>
      </w:r>
      <w:r>
        <w:rPr>
          <w:color w:val="212121"/>
          <w:spacing w:val="-2"/>
        </w:rPr>
        <w:t xml:space="preserve"> </w:t>
      </w:r>
      <w:r>
        <w:rPr>
          <w:color w:val="212121"/>
        </w:rPr>
        <w:t>Card:</w:t>
      </w:r>
      <w:r>
        <w:rPr>
          <w:color w:val="212121"/>
          <w:spacing w:val="-2"/>
        </w:rPr>
        <w:t xml:space="preserve"> </w:t>
      </w:r>
      <w:r>
        <w:rPr>
          <w:color w:val="212121"/>
        </w:rPr>
        <w:t>Arts</w:t>
      </w:r>
      <w:r>
        <w:rPr>
          <w:color w:val="212121"/>
          <w:spacing w:val="-3"/>
        </w:rPr>
        <w:t xml:space="preserve"> </w:t>
      </w:r>
      <w:r>
        <w:rPr>
          <w:color w:val="212121"/>
        </w:rPr>
        <w:t>2008-- Music &amp; Visual Arts. National Assessment of Educational Progress at Grade 8. NCES 2009-</w:t>
      </w:r>
    </w:p>
    <w:p w14:paraId="1C5C6204" w14:textId="77777777" w:rsidR="00F41A8D" w:rsidRDefault="00F84D5C">
      <w:pPr>
        <w:spacing w:before="3"/>
        <w:ind w:left="400"/>
      </w:pPr>
      <w:r>
        <w:rPr>
          <w:color w:val="212121"/>
        </w:rPr>
        <w:t>488.</w:t>
      </w:r>
      <w:r>
        <w:rPr>
          <w:color w:val="212121"/>
          <w:spacing w:val="-3"/>
        </w:rPr>
        <w:t xml:space="preserve"> </w:t>
      </w:r>
      <w:r>
        <w:rPr>
          <w:i/>
        </w:rPr>
        <w:t>National</w:t>
      </w:r>
      <w:r>
        <w:rPr>
          <w:i/>
          <w:spacing w:val="-1"/>
        </w:rPr>
        <w:t xml:space="preserve"> </w:t>
      </w:r>
      <w:r>
        <w:rPr>
          <w:i/>
        </w:rPr>
        <w:t>Center</w:t>
      </w:r>
      <w:r>
        <w:rPr>
          <w:i/>
          <w:spacing w:val="-5"/>
        </w:rPr>
        <w:t xml:space="preserve"> </w:t>
      </w:r>
      <w:r>
        <w:rPr>
          <w:i/>
        </w:rPr>
        <w:t>for</w:t>
      </w:r>
      <w:r>
        <w:rPr>
          <w:i/>
          <w:spacing w:val="-4"/>
        </w:rPr>
        <w:t xml:space="preserve"> </w:t>
      </w:r>
      <w:r>
        <w:rPr>
          <w:i/>
        </w:rPr>
        <w:t>Education</w:t>
      </w:r>
      <w:r>
        <w:rPr>
          <w:i/>
          <w:spacing w:val="-2"/>
        </w:rPr>
        <w:t xml:space="preserve"> Statistics</w:t>
      </w:r>
      <w:r>
        <w:rPr>
          <w:spacing w:val="-2"/>
        </w:rPr>
        <w:t>.</w:t>
      </w:r>
    </w:p>
    <w:p w14:paraId="1F28EC07" w14:textId="77777777" w:rsidR="00F41A8D" w:rsidRDefault="00F41A8D">
      <w:pPr>
        <w:pStyle w:val="BodyText"/>
        <w:spacing w:before="6"/>
        <w:ind w:left="0"/>
        <w:rPr>
          <w:sz w:val="20"/>
        </w:rPr>
      </w:pPr>
    </w:p>
    <w:p w14:paraId="7FF38156" w14:textId="77777777" w:rsidR="00F41A8D" w:rsidRDefault="00F84D5C">
      <w:pPr>
        <w:spacing w:line="242" w:lineRule="auto"/>
        <w:ind w:left="399" w:right="341" w:hanging="180"/>
      </w:pPr>
      <w:r>
        <w:t>Kendall,</w:t>
      </w:r>
      <w:r>
        <w:rPr>
          <w:spacing w:val="-2"/>
        </w:rPr>
        <w:t xml:space="preserve"> </w:t>
      </w:r>
      <w:r>
        <w:t>J.</w:t>
      </w:r>
      <w:r>
        <w:rPr>
          <w:spacing w:val="-2"/>
        </w:rPr>
        <w:t xml:space="preserve"> </w:t>
      </w:r>
      <w:r>
        <w:t>S.,</w:t>
      </w:r>
      <w:r>
        <w:rPr>
          <w:spacing w:val="-2"/>
        </w:rPr>
        <w:t xml:space="preserve"> </w:t>
      </w:r>
      <w:r>
        <w:t>&amp;</w:t>
      </w:r>
      <w:r>
        <w:rPr>
          <w:spacing w:val="-4"/>
        </w:rPr>
        <w:t xml:space="preserve"> </w:t>
      </w:r>
      <w:r>
        <w:t>Marzano,</w:t>
      </w:r>
      <w:r>
        <w:rPr>
          <w:spacing w:val="-5"/>
        </w:rPr>
        <w:t xml:space="preserve"> </w:t>
      </w:r>
      <w:r>
        <w:t>R.</w:t>
      </w:r>
      <w:r>
        <w:rPr>
          <w:spacing w:val="-2"/>
        </w:rPr>
        <w:t xml:space="preserve"> </w:t>
      </w:r>
      <w:r>
        <w:t>J.</w:t>
      </w:r>
      <w:r>
        <w:rPr>
          <w:spacing w:val="-2"/>
        </w:rPr>
        <w:t xml:space="preserve"> </w:t>
      </w:r>
      <w:r>
        <w:t>(2000).</w:t>
      </w:r>
      <w:r>
        <w:rPr>
          <w:spacing w:val="-2"/>
        </w:rPr>
        <w:t xml:space="preserve"> </w:t>
      </w:r>
      <w:r>
        <w:rPr>
          <w:i/>
        </w:rPr>
        <w:t>Content</w:t>
      </w:r>
      <w:r>
        <w:rPr>
          <w:i/>
          <w:spacing w:val="-1"/>
        </w:rPr>
        <w:t xml:space="preserve"> </w:t>
      </w:r>
      <w:r>
        <w:rPr>
          <w:i/>
        </w:rPr>
        <w:t>knowledge:</w:t>
      </w:r>
      <w:r>
        <w:rPr>
          <w:i/>
          <w:spacing w:val="-4"/>
        </w:rPr>
        <w:t xml:space="preserve"> </w:t>
      </w:r>
      <w:r>
        <w:rPr>
          <w:i/>
        </w:rPr>
        <w:t>A</w:t>
      </w:r>
      <w:r>
        <w:rPr>
          <w:i/>
          <w:spacing w:val="-3"/>
        </w:rPr>
        <w:t xml:space="preserve"> </w:t>
      </w:r>
      <w:r>
        <w:rPr>
          <w:i/>
        </w:rPr>
        <w:t>compendium</w:t>
      </w:r>
      <w:r>
        <w:rPr>
          <w:i/>
          <w:spacing w:val="-3"/>
        </w:rPr>
        <w:t xml:space="preserve"> </w:t>
      </w:r>
      <w:r>
        <w:rPr>
          <w:i/>
        </w:rPr>
        <w:t>of</w:t>
      </w:r>
      <w:r>
        <w:rPr>
          <w:i/>
          <w:spacing w:val="-1"/>
        </w:rPr>
        <w:t xml:space="preserve"> </w:t>
      </w:r>
      <w:r>
        <w:rPr>
          <w:i/>
        </w:rPr>
        <w:t>standards</w:t>
      </w:r>
      <w:r>
        <w:rPr>
          <w:i/>
          <w:spacing w:val="-4"/>
        </w:rPr>
        <w:t xml:space="preserve"> </w:t>
      </w:r>
      <w:r>
        <w:rPr>
          <w:i/>
        </w:rPr>
        <w:t>and</w:t>
      </w:r>
      <w:r>
        <w:rPr>
          <w:i/>
          <w:spacing w:val="-2"/>
        </w:rPr>
        <w:t xml:space="preserve"> </w:t>
      </w:r>
      <w:r>
        <w:rPr>
          <w:i/>
        </w:rPr>
        <w:t xml:space="preserve">benchmarks for K-12 education </w:t>
      </w:r>
      <w:r>
        <w:t xml:space="preserve">(3rd ed.). Alexandria, VA: Association for Supervision and Curriculum </w:t>
      </w:r>
      <w:r>
        <w:rPr>
          <w:spacing w:val="-2"/>
        </w:rPr>
        <w:t>Development.</w:t>
      </w:r>
    </w:p>
    <w:p w14:paraId="3BB5B44F" w14:textId="77777777" w:rsidR="00F41A8D" w:rsidRDefault="00F41A8D">
      <w:pPr>
        <w:spacing w:line="242" w:lineRule="auto"/>
        <w:sectPr w:rsidR="00F41A8D">
          <w:pgSz w:w="12240" w:h="15840"/>
          <w:pgMar w:top="1380" w:right="1100" w:bottom="420" w:left="1220" w:header="0" w:footer="234" w:gutter="0"/>
          <w:cols w:space="720"/>
        </w:sectPr>
      </w:pPr>
    </w:p>
    <w:p w14:paraId="44D2FC1D" w14:textId="77777777" w:rsidR="00F41A8D" w:rsidRDefault="00F84D5C">
      <w:pPr>
        <w:spacing w:before="78"/>
        <w:ind w:left="220"/>
        <w:rPr>
          <w:i/>
        </w:rPr>
      </w:pPr>
      <w:r>
        <w:lastRenderedPageBreak/>
        <w:t>Literacy</w:t>
      </w:r>
      <w:r>
        <w:rPr>
          <w:spacing w:val="-5"/>
        </w:rPr>
        <w:t xml:space="preserve"> </w:t>
      </w:r>
      <w:r>
        <w:t>in</w:t>
      </w:r>
      <w:r>
        <w:rPr>
          <w:spacing w:val="-5"/>
        </w:rPr>
        <w:t xml:space="preserve"> </w:t>
      </w:r>
      <w:r>
        <w:t>the</w:t>
      </w:r>
      <w:r>
        <w:rPr>
          <w:spacing w:val="-5"/>
        </w:rPr>
        <w:t xml:space="preserve"> </w:t>
      </w:r>
      <w:r>
        <w:t>Arts</w:t>
      </w:r>
      <w:r>
        <w:rPr>
          <w:spacing w:val="-2"/>
        </w:rPr>
        <w:t xml:space="preserve"> </w:t>
      </w:r>
      <w:r>
        <w:t>Task</w:t>
      </w:r>
      <w:r>
        <w:rPr>
          <w:spacing w:val="-2"/>
        </w:rPr>
        <w:t xml:space="preserve"> </w:t>
      </w:r>
      <w:r>
        <w:t>Force.</w:t>
      </w:r>
      <w:r>
        <w:rPr>
          <w:spacing w:val="-6"/>
        </w:rPr>
        <w:t xml:space="preserve"> </w:t>
      </w:r>
      <w:r>
        <w:t>(1989).</w:t>
      </w:r>
      <w:r>
        <w:rPr>
          <w:spacing w:val="-2"/>
        </w:rPr>
        <w:t xml:space="preserve"> </w:t>
      </w:r>
      <w:r>
        <w:rPr>
          <w:i/>
        </w:rPr>
        <w:t>Literacy</w:t>
      </w:r>
      <w:r>
        <w:rPr>
          <w:i/>
          <w:spacing w:val="-2"/>
        </w:rPr>
        <w:t xml:space="preserve"> </w:t>
      </w:r>
      <w:r>
        <w:rPr>
          <w:i/>
        </w:rPr>
        <w:t>in</w:t>
      </w:r>
      <w:r>
        <w:rPr>
          <w:i/>
          <w:spacing w:val="-6"/>
        </w:rPr>
        <w:t xml:space="preserve"> </w:t>
      </w:r>
      <w:r>
        <w:rPr>
          <w:i/>
        </w:rPr>
        <w:t>the</w:t>
      </w:r>
      <w:r>
        <w:rPr>
          <w:i/>
          <w:spacing w:val="-2"/>
        </w:rPr>
        <w:t xml:space="preserve"> </w:t>
      </w:r>
      <w:r>
        <w:rPr>
          <w:i/>
        </w:rPr>
        <w:t>arts:</w:t>
      </w:r>
      <w:r>
        <w:rPr>
          <w:i/>
          <w:spacing w:val="-2"/>
        </w:rPr>
        <w:t xml:space="preserve"> </w:t>
      </w:r>
      <w:r>
        <w:rPr>
          <w:i/>
        </w:rPr>
        <w:t>An</w:t>
      </w:r>
      <w:r>
        <w:rPr>
          <w:i/>
          <w:spacing w:val="-5"/>
        </w:rPr>
        <w:t xml:space="preserve"> </w:t>
      </w:r>
      <w:r>
        <w:rPr>
          <w:i/>
        </w:rPr>
        <w:t>imperative</w:t>
      </w:r>
      <w:r>
        <w:rPr>
          <w:i/>
          <w:spacing w:val="-2"/>
        </w:rPr>
        <w:t xml:space="preserve"> </w:t>
      </w:r>
      <w:r>
        <w:rPr>
          <w:i/>
        </w:rPr>
        <w:t>for</w:t>
      </w:r>
      <w:r>
        <w:rPr>
          <w:i/>
          <w:spacing w:val="-3"/>
        </w:rPr>
        <w:t xml:space="preserve"> </w:t>
      </w:r>
      <w:r>
        <w:rPr>
          <w:i/>
        </w:rPr>
        <w:t>New</w:t>
      </w:r>
      <w:r>
        <w:rPr>
          <w:i/>
          <w:spacing w:val="-3"/>
        </w:rPr>
        <w:t xml:space="preserve"> </w:t>
      </w:r>
      <w:r>
        <w:rPr>
          <w:i/>
        </w:rPr>
        <w:t>Jersey</w:t>
      </w:r>
      <w:r>
        <w:rPr>
          <w:i/>
          <w:spacing w:val="-4"/>
        </w:rPr>
        <w:t xml:space="preserve"> </w:t>
      </w:r>
      <w:r>
        <w:rPr>
          <w:i/>
          <w:spacing w:val="-2"/>
        </w:rPr>
        <w:t>schools.</w:t>
      </w:r>
    </w:p>
    <w:p w14:paraId="6D1EADF6" w14:textId="77777777" w:rsidR="00F41A8D" w:rsidRDefault="00F84D5C">
      <w:pPr>
        <w:pStyle w:val="BodyText"/>
        <w:spacing w:before="2"/>
        <w:ind w:left="399"/>
      </w:pPr>
      <w:r>
        <w:t>Trenton,</w:t>
      </w:r>
      <w:r>
        <w:rPr>
          <w:spacing w:val="-5"/>
        </w:rPr>
        <w:t xml:space="preserve"> </w:t>
      </w:r>
      <w:r>
        <w:t>NJ:</w:t>
      </w:r>
      <w:r>
        <w:rPr>
          <w:spacing w:val="-2"/>
        </w:rPr>
        <w:t xml:space="preserve"> </w:t>
      </w:r>
      <w:r>
        <w:t>Alliance</w:t>
      </w:r>
      <w:r>
        <w:rPr>
          <w:spacing w:val="-5"/>
        </w:rPr>
        <w:t xml:space="preserve"> </w:t>
      </w:r>
      <w:r>
        <w:t>for</w:t>
      </w:r>
      <w:r>
        <w:rPr>
          <w:spacing w:val="-2"/>
        </w:rPr>
        <w:t xml:space="preserve"> </w:t>
      </w:r>
      <w:r>
        <w:t>Arts</w:t>
      </w:r>
      <w:r>
        <w:rPr>
          <w:spacing w:val="-2"/>
        </w:rPr>
        <w:t xml:space="preserve"> Education.</w:t>
      </w:r>
    </w:p>
    <w:p w14:paraId="4D04B6DE" w14:textId="77777777" w:rsidR="00F41A8D" w:rsidRDefault="00F41A8D">
      <w:pPr>
        <w:pStyle w:val="BodyText"/>
        <w:spacing w:before="9"/>
        <w:ind w:left="0"/>
        <w:rPr>
          <w:sz w:val="20"/>
        </w:rPr>
      </w:pPr>
    </w:p>
    <w:p w14:paraId="48E85045" w14:textId="77777777" w:rsidR="00F41A8D" w:rsidRDefault="00F84D5C">
      <w:pPr>
        <w:pStyle w:val="BodyText"/>
        <w:spacing w:before="0"/>
        <w:ind w:left="220"/>
      </w:pPr>
      <w:r>
        <w:rPr>
          <w:color w:val="212121"/>
        </w:rPr>
        <w:t>Marks, M., Chandler, L., &amp; Baldwin, C. (2017). Environmental art as an innovative medium for environmental</w:t>
      </w:r>
      <w:r>
        <w:rPr>
          <w:color w:val="212121"/>
          <w:spacing w:val="-3"/>
        </w:rPr>
        <w:t xml:space="preserve"> </w:t>
      </w:r>
      <w:r>
        <w:rPr>
          <w:color w:val="212121"/>
        </w:rPr>
        <w:t>education</w:t>
      </w:r>
      <w:r>
        <w:rPr>
          <w:color w:val="212121"/>
          <w:spacing w:val="-7"/>
        </w:rPr>
        <w:t xml:space="preserve"> </w:t>
      </w:r>
      <w:r>
        <w:rPr>
          <w:color w:val="212121"/>
        </w:rPr>
        <w:t>in</w:t>
      </w:r>
      <w:r>
        <w:rPr>
          <w:color w:val="212121"/>
          <w:spacing w:val="-7"/>
        </w:rPr>
        <w:t xml:space="preserve"> </w:t>
      </w:r>
      <w:r>
        <w:rPr>
          <w:color w:val="212121"/>
        </w:rPr>
        <w:t>Biosphere</w:t>
      </w:r>
      <w:r>
        <w:rPr>
          <w:color w:val="212121"/>
          <w:spacing w:val="-4"/>
        </w:rPr>
        <w:t xml:space="preserve"> </w:t>
      </w:r>
      <w:r>
        <w:rPr>
          <w:color w:val="212121"/>
        </w:rPr>
        <w:t>Reserves.</w:t>
      </w:r>
      <w:r>
        <w:rPr>
          <w:color w:val="212121"/>
          <w:spacing w:val="-5"/>
        </w:rPr>
        <w:t xml:space="preserve"> </w:t>
      </w:r>
      <w:r>
        <w:rPr>
          <w:i/>
          <w:color w:val="212121"/>
        </w:rPr>
        <w:t>Environmental</w:t>
      </w:r>
      <w:r>
        <w:rPr>
          <w:i/>
          <w:color w:val="212121"/>
          <w:spacing w:val="-3"/>
        </w:rPr>
        <w:t xml:space="preserve"> </w:t>
      </w:r>
      <w:r>
        <w:rPr>
          <w:i/>
          <w:color w:val="212121"/>
        </w:rPr>
        <w:t>Education</w:t>
      </w:r>
      <w:r>
        <w:rPr>
          <w:i/>
          <w:color w:val="212121"/>
          <w:spacing w:val="-4"/>
        </w:rPr>
        <w:t xml:space="preserve"> </w:t>
      </w:r>
      <w:r>
        <w:rPr>
          <w:i/>
          <w:color w:val="212121"/>
        </w:rPr>
        <w:t>Research</w:t>
      </w:r>
      <w:r>
        <w:rPr>
          <w:color w:val="212121"/>
        </w:rPr>
        <w:t>,</w:t>
      </w:r>
      <w:r>
        <w:rPr>
          <w:color w:val="212121"/>
          <w:spacing w:val="-4"/>
        </w:rPr>
        <w:t xml:space="preserve"> </w:t>
      </w:r>
      <w:r>
        <w:rPr>
          <w:i/>
          <w:color w:val="212121"/>
        </w:rPr>
        <w:t>23</w:t>
      </w:r>
      <w:r>
        <w:rPr>
          <w:color w:val="212121"/>
        </w:rPr>
        <w:t>(9),</w:t>
      </w:r>
      <w:r>
        <w:rPr>
          <w:color w:val="212121"/>
          <w:spacing w:val="-4"/>
        </w:rPr>
        <w:t xml:space="preserve"> </w:t>
      </w:r>
      <w:r>
        <w:rPr>
          <w:color w:val="212121"/>
        </w:rPr>
        <w:t>1307-1321.</w:t>
      </w:r>
    </w:p>
    <w:p w14:paraId="135C36F1" w14:textId="77777777" w:rsidR="00F41A8D" w:rsidRDefault="00F41A8D">
      <w:pPr>
        <w:pStyle w:val="BodyText"/>
        <w:spacing w:before="10"/>
        <w:ind w:left="0"/>
        <w:rPr>
          <w:sz w:val="20"/>
        </w:rPr>
      </w:pPr>
    </w:p>
    <w:p w14:paraId="53B48727" w14:textId="77777777" w:rsidR="00F41A8D" w:rsidRDefault="00F84D5C">
      <w:pPr>
        <w:ind w:left="400" w:right="454" w:hanging="180"/>
        <w:jc w:val="both"/>
      </w:pPr>
      <w:r>
        <w:t>National Center on</w:t>
      </w:r>
      <w:r>
        <w:rPr>
          <w:spacing w:val="-4"/>
        </w:rPr>
        <w:t xml:space="preserve"> </w:t>
      </w:r>
      <w:r>
        <w:t>Education</w:t>
      </w:r>
      <w:r>
        <w:rPr>
          <w:spacing w:val="-1"/>
        </w:rPr>
        <w:t xml:space="preserve"> </w:t>
      </w:r>
      <w:r>
        <w:t>and</w:t>
      </w:r>
      <w:r>
        <w:rPr>
          <w:spacing w:val="-4"/>
        </w:rPr>
        <w:t xml:space="preserve"> </w:t>
      </w:r>
      <w:r>
        <w:t>the</w:t>
      </w:r>
      <w:r>
        <w:rPr>
          <w:spacing w:val="-1"/>
        </w:rPr>
        <w:t xml:space="preserve"> </w:t>
      </w:r>
      <w:r>
        <w:t>Economy.</w:t>
      </w:r>
      <w:r>
        <w:rPr>
          <w:spacing w:val="-4"/>
        </w:rPr>
        <w:t xml:space="preserve"> </w:t>
      </w:r>
      <w:r>
        <w:t>(2007).</w:t>
      </w:r>
      <w:r>
        <w:rPr>
          <w:spacing w:val="-1"/>
        </w:rPr>
        <w:t xml:space="preserve"> </w:t>
      </w:r>
      <w:hyperlink r:id="rId17">
        <w:r>
          <w:rPr>
            <w:i/>
            <w:color w:val="0000FF"/>
            <w:u w:val="single" w:color="0000FF"/>
          </w:rPr>
          <w:t>Tough</w:t>
        </w:r>
        <w:r>
          <w:rPr>
            <w:i/>
            <w:color w:val="0000FF"/>
            <w:spacing w:val="-4"/>
            <w:u w:val="single" w:color="0000FF"/>
          </w:rPr>
          <w:t xml:space="preserve"> </w:t>
        </w:r>
        <w:r>
          <w:rPr>
            <w:i/>
            <w:color w:val="0000FF"/>
            <w:u w:val="single" w:color="0000FF"/>
          </w:rPr>
          <w:t>choices</w:t>
        </w:r>
        <w:r>
          <w:rPr>
            <w:i/>
            <w:color w:val="0000FF"/>
            <w:spacing w:val="-3"/>
            <w:u w:val="single" w:color="0000FF"/>
          </w:rPr>
          <w:t xml:space="preserve"> </w:t>
        </w:r>
        <w:r>
          <w:rPr>
            <w:i/>
            <w:color w:val="0000FF"/>
            <w:u w:val="single" w:color="0000FF"/>
          </w:rPr>
          <w:t>or</w:t>
        </w:r>
        <w:r>
          <w:rPr>
            <w:i/>
            <w:color w:val="0000FF"/>
            <w:spacing w:val="-3"/>
            <w:u w:val="single" w:color="0000FF"/>
          </w:rPr>
          <w:t xml:space="preserve"> </w:t>
        </w:r>
        <w:r>
          <w:rPr>
            <w:i/>
            <w:color w:val="0000FF"/>
            <w:u w:val="single" w:color="0000FF"/>
          </w:rPr>
          <w:t>tough</w:t>
        </w:r>
        <w:r>
          <w:rPr>
            <w:i/>
            <w:color w:val="0000FF"/>
            <w:spacing w:val="-4"/>
            <w:u w:val="single" w:color="0000FF"/>
          </w:rPr>
          <w:t xml:space="preserve"> </w:t>
        </w:r>
        <w:r>
          <w:rPr>
            <w:i/>
            <w:color w:val="0000FF"/>
            <w:u w:val="single" w:color="0000FF"/>
          </w:rPr>
          <w:t>times: The</w:t>
        </w:r>
        <w:r>
          <w:rPr>
            <w:i/>
            <w:color w:val="0000FF"/>
            <w:spacing w:val="-3"/>
            <w:u w:val="single" w:color="0000FF"/>
          </w:rPr>
          <w:t xml:space="preserve"> </w:t>
        </w:r>
        <w:r>
          <w:rPr>
            <w:i/>
            <w:color w:val="0000FF"/>
            <w:u w:val="single" w:color="0000FF"/>
          </w:rPr>
          <w:t>report</w:t>
        </w:r>
        <w:r>
          <w:rPr>
            <w:i/>
            <w:color w:val="0000FF"/>
            <w:spacing w:val="-3"/>
            <w:u w:val="single" w:color="0000FF"/>
          </w:rPr>
          <w:t xml:space="preserve"> </w:t>
        </w:r>
        <w:r>
          <w:rPr>
            <w:i/>
            <w:color w:val="0000FF"/>
            <w:u w:val="single" w:color="0000FF"/>
          </w:rPr>
          <w:t>of</w:t>
        </w:r>
        <w:r>
          <w:rPr>
            <w:i/>
            <w:color w:val="0000FF"/>
            <w:spacing w:val="-3"/>
            <w:u w:val="single" w:color="0000FF"/>
          </w:rPr>
          <w:t xml:space="preserve"> </w:t>
        </w:r>
        <w:r>
          <w:rPr>
            <w:i/>
            <w:color w:val="0000FF"/>
            <w:u w:val="single" w:color="0000FF"/>
          </w:rPr>
          <w:t>the</w:t>
        </w:r>
      </w:hyperlink>
      <w:r>
        <w:rPr>
          <w:i/>
          <w:color w:val="0000FF"/>
        </w:rPr>
        <w:t xml:space="preserve"> </w:t>
      </w:r>
      <w:hyperlink r:id="rId18">
        <w:r>
          <w:rPr>
            <w:i/>
            <w:color w:val="0000FF"/>
            <w:u w:val="single" w:color="0000FF"/>
          </w:rPr>
          <w:t>New</w:t>
        </w:r>
        <w:r>
          <w:rPr>
            <w:i/>
            <w:color w:val="0000FF"/>
            <w:spacing w:val="-4"/>
            <w:u w:val="single" w:color="0000FF"/>
          </w:rPr>
          <w:t xml:space="preserve"> </w:t>
        </w:r>
        <w:r>
          <w:rPr>
            <w:i/>
            <w:color w:val="0000FF"/>
            <w:u w:val="single" w:color="0000FF"/>
          </w:rPr>
          <w:t>Commission</w:t>
        </w:r>
        <w:r>
          <w:rPr>
            <w:i/>
            <w:color w:val="0000FF"/>
            <w:spacing w:val="-3"/>
            <w:u w:val="single" w:color="0000FF"/>
          </w:rPr>
          <w:t xml:space="preserve"> </w:t>
        </w:r>
        <w:r>
          <w:rPr>
            <w:i/>
            <w:color w:val="0000FF"/>
            <w:u w:val="single" w:color="0000FF"/>
          </w:rPr>
          <w:t>on</w:t>
        </w:r>
        <w:r>
          <w:rPr>
            <w:i/>
            <w:color w:val="0000FF"/>
            <w:spacing w:val="-6"/>
            <w:u w:val="single" w:color="0000FF"/>
          </w:rPr>
          <w:t xml:space="preserve"> </w:t>
        </w:r>
        <w:r>
          <w:rPr>
            <w:i/>
            <w:color w:val="0000FF"/>
            <w:u w:val="single" w:color="0000FF"/>
          </w:rPr>
          <w:t>the</w:t>
        </w:r>
        <w:r>
          <w:rPr>
            <w:i/>
            <w:color w:val="0000FF"/>
            <w:spacing w:val="-3"/>
            <w:u w:val="single" w:color="0000FF"/>
          </w:rPr>
          <w:t xml:space="preserve"> </w:t>
        </w:r>
        <w:r>
          <w:rPr>
            <w:i/>
            <w:color w:val="0000FF"/>
            <w:u w:val="single" w:color="0000FF"/>
          </w:rPr>
          <w:t>Skills</w:t>
        </w:r>
        <w:r>
          <w:rPr>
            <w:i/>
            <w:color w:val="0000FF"/>
            <w:spacing w:val="-3"/>
            <w:u w:val="single" w:color="0000FF"/>
          </w:rPr>
          <w:t xml:space="preserve"> </w:t>
        </w:r>
        <w:r>
          <w:rPr>
            <w:i/>
            <w:color w:val="0000FF"/>
            <w:u w:val="single" w:color="0000FF"/>
          </w:rPr>
          <w:t>of</w:t>
        </w:r>
        <w:r>
          <w:rPr>
            <w:i/>
            <w:color w:val="0000FF"/>
            <w:spacing w:val="-2"/>
            <w:u w:val="single" w:color="0000FF"/>
          </w:rPr>
          <w:t xml:space="preserve"> </w:t>
        </w:r>
        <w:r>
          <w:rPr>
            <w:i/>
            <w:color w:val="0000FF"/>
            <w:u w:val="single" w:color="0000FF"/>
          </w:rPr>
          <w:t>the</w:t>
        </w:r>
        <w:r>
          <w:rPr>
            <w:i/>
            <w:color w:val="0000FF"/>
            <w:spacing w:val="-3"/>
            <w:u w:val="single" w:color="0000FF"/>
          </w:rPr>
          <w:t xml:space="preserve"> </w:t>
        </w:r>
        <w:r>
          <w:rPr>
            <w:i/>
            <w:color w:val="0000FF"/>
            <w:u w:val="single" w:color="0000FF"/>
          </w:rPr>
          <w:t>American</w:t>
        </w:r>
        <w:r>
          <w:rPr>
            <w:i/>
            <w:color w:val="0000FF"/>
            <w:spacing w:val="-6"/>
            <w:u w:val="single" w:color="0000FF"/>
          </w:rPr>
          <w:t xml:space="preserve"> </w:t>
        </w:r>
        <w:r>
          <w:rPr>
            <w:i/>
            <w:color w:val="0000FF"/>
            <w:u w:val="single" w:color="0000FF"/>
          </w:rPr>
          <w:t>Workforce</w:t>
        </w:r>
        <w:r>
          <w:rPr>
            <w:i/>
          </w:rPr>
          <w:t>.</w:t>
        </w:r>
      </w:hyperlink>
      <w:r>
        <w:rPr>
          <w:i/>
          <w:spacing w:val="-3"/>
        </w:rPr>
        <w:t xml:space="preserve"> </w:t>
      </w:r>
      <w:r>
        <w:t>San</w:t>
      </w:r>
      <w:r>
        <w:rPr>
          <w:spacing w:val="-3"/>
        </w:rPr>
        <w:t xml:space="preserve"> </w:t>
      </w:r>
      <w:r>
        <w:t>Francisco:</w:t>
      </w:r>
      <w:r>
        <w:rPr>
          <w:spacing w:val="-2"/>
        </w:rPr>
        <w:t xml:space="preserve"> </w:t>
      </w:r>
      <w:r>
        <w:t>John</w:t>
      </w:r>
      <w:r>
        <w:rPr>
          <w:spacing w:val="-3"/>
        </w:rPr>
        <w:t xml:space="preserve"> </w:t>
      </w:r>
      <w:r>
        <w:t>Wiley</w:t>
      </w:r>
      <w:r>
        <w:rPr>
          <w:spacing w:val="-3"/>
        </w:rPr>
        <w:t xml:space="preserve"> </w:t>
      </w:r>
      <w:r>
        <w:t>&amp;</w:t>
      </w:r>
      <w:r>
        <w:rPr>
          <w:spacing w:val="-2"/>
        </w:rPr>
        <w:t xml:space="preserve"> </w:t>
      </w:r>
      <w:r>
        <w:t>Sons.</w:t>
      </w:r>
      <w:r>
        <w:rPr>
          <w:spacing w:val="-3"/>
        </w:rPr>
        <w:t xml:space="preserve"> </w:t>
      </w:r>
      <w:r>
        <w:t xml:space="preserve">Online: </w:t>
      </w:r>
      <w:hyperlink r:id="rId19">
        <w:r>
          <w:rPr>
            <w:spacing w:val="-2"/>
          </w:rPr>
          <w:t>http://www.skillscommission.org/?page_id=280</w:t>
        </w:r>
      </w:hyperlink>
    </w:p>
    <w:p w14:paraId="4FB1C792" w14:textId="77777777" w:rsidR="00F41A8D" w:rsidRDefault="00F41A8D">
      <w:pPr>
        <w:pStyle w:val="BodyText"/>
        <w:spacing w:before="10"/>
        <w:ind w:left="0"/>
        <w:rPr>
          <w:sz w:val="20"/>
        </w:rPr>
      </w:pPr>
    </w:p>
    <w:p w14:paraId="72421529" w14:textId="77777777" w:rsidR="00F41A8D" w:rsidRDefault="00F84D5C">
      <w:pPr>
        <w:ind w:left="400" w:right="418" w:hanging="180"/>
        <w:jc w:val="both"/>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3"/>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Dance,</w:t>
      </w:r>
      <w:r>
        <w:rPr>
          <w:i/>
          <w:color w:val="212121"/>
          <w:spacing w:val="-3"/>
        </w:rPr>
        <w:t xml:space="preserve"> </w:t>
      </w:r>
      <w:r>
        <w:rPr>
          <w:i/>
          <w:color w:val="212121"/>
        </w:rPr>
        <w:t>Grades</w:t>
      </w:r>
      <w:r>
        <w:rPr>
          <w:i/>
          <w:color w:val="212121"/>
          <w:spacing w:val="-3"/>
        </w:rPr>
        <w:t xml:space="preserve"> </w:t>
      </w:r>
      <w:r>
        <w:rPr>
          <w:i/>
          <w:color w:val="212121"/>
        </w:rPr>
        <w:t>Pre-K to 12</w:t>
      </w:r>
      <w:r>
        <w:rPr>
          <w:color w:val="212121"/>
        </w:rPr>
        <w:t>. National Coalition for Core Arts Standards.</w:t>
      </w:r>
    </w:p>
    <w:p w14:paraId="6C32C006" w14:textId="77777777" w:rsidR="00F41A8D" w:rsidRDefault="00F41A8D">
      <w:pPr>
        <w:pStyle w:val="BodyText"/>
        <w:spacing w:before="10"/>
        <w:ind w:left="0"/>
        <w:rPr>
          <w:sz w:val="20"/>
        </w:rPr>
      </w:pPr>
    </w:p>
    <w:p w14:paraId="71FDA960" w14:textId="77777777" w:rsidR="00F41A8D" w:rsidRDefault="00F84D5C">
      <w:pPr>
        <w:ind w:left="220" w:right="359"/>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Music,</w:t>
      </w:r>
      <w:r>
        <w:rPr>
          <w:i/>
          <w:color w:val="212121"/>
          <w:spacing w:val="-3"/>
        </w:rPr>
        <w:t xml:space="preserve"> </w:t>
      </w:r>
      <w:r>
        <w:rPr>
          <w:i/>
          <w:color w:val="212121"/>
        </w:rPr>
        <w:t>Grades</w:t>
      </w:r>
      <w:r>
        <w:rPr>
          <w:i/>
          <w:color w:val="212121"/>
          <w:spacing w:val="-3"/>
        </w:rPr>
        <w:t xml:space="preserve"> </w:t>
      </w:r>
      <w:r>
        <w:rPr>
          <w:i/>
          <w:color w:val="212121"/>
        </w:rPr>
        <w:t>Pre-K to 12</w:t>
      </w:r>
      <w:r>
        <w:rPr>
          <w:color w:val="212121"/>
        </w:rPr>
        <w:t>. National Coalition for Core Arts Standards.</w:t>
      </w:r>
    </w:p>
    <w:p w14:paraId="2B57CA2D" w14:textId="77777777" w:rsidR="00F41A8D" w:rsidRDefault="00F41A8D">
      <w:pPr>
        <w:pStyle w:val="BodyText"/>
        <w:spacing w:before="8"/>
        <w:ind w:left="0"/>
        <w:rPr>
          <w:sz w:val="20"/>
        </w:rPr>
      </w:pPr>
    </w:p>
    <w:p w14:paraId="61F3F564" w14:textId="77777777" w:rsidR="00F41A8D" w:rsidRDefault="00F84D5C">
      <w:pPr>
        <w:spacing w:line="244" w:lineRule="auto"/>
        <w:ind w:left="400" w:right="405"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Theatre,</w:t>
      </w:r>
      <w:r>
        <w:rPr>
          <w:i/>
          <w:color w:val="212121"/>
          <w:spacing w:val="-3"/>
        </w:rPr>
        <w:t xml:space="preserve"> </w:t>
      </w:r>
      <w:r>
        <w:rPr>
          <w:i/>
          <w:color w:val="212121"/>
        </w:rPr>
        <w:t>Grades</w:t>
      </w:r>
      <w:r>
        <w:rPr>
          <w:i/>
          <w:color w:val="212121"/>
          <w:spacing w:val="-3"/>
        </w:rPr>
        <w:t xml:space="preserve"> </w:t>
      </w:r>
      <w:r>
        <w:rPr>
          <w:i/>
          <w:color w:val="212121"/>
        </w:rPr>
        <w:t>Pre- K to 12</w:t>
      </w:r>
      <w:r>
        <w:rPr>
          <w:color w:val="212121"/>
        </w:rPr>
        <w:t>. National Coalition for Core Arts Standards.</w:t>
      </w:r>
    </w:p>
    <w:p w14:paraId="6719DD62" w14:textId="77777777" w:rsidR="00F41A8D" w:rsidRDefault="00F41A8D">
      <w:pPr>
        <w:pStyle w:val="BodyText"/>
        <w:spacing w:before="0"/>
        <w:ind w:left="0"/>
        <w:rPr>
          <w:sz w:val="20"/>
        </w:rPr>
      </w:pPr>
    </w:p>
    <w:p w14:paraId="664EF38F" w14:textId="77777777" w:rsidR="00F41A8D" w:rsidRDefault="00F84D5C">
      <w:pPr>
        <w:spacing w:before="1" w:line="244" w:lineRule="auto"/>
        <w:ind w:left="400" w:right="689"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Visual</w:t>
      </w:r>
      <w:r>
        <w:rPr>
          <w:i/>
          <w:color w:val="212121"/>
          <w:spacing w:val="-2"/>
        </w:rPr>
        <w:t xml:space="preserve"> </w:t>
      </w:r>
      <w:r>
        <w:rPr>
          <w:i/>
          <w:color w:val="212121"/>
        </w:rPr>
        <w:t>Art,</w:t>
      </w:r>
      <w:r>
        <w:rPr>
          <w:i/>
          <w:color w:val="212121"/>
          <w:spacing w:val="-3"/>
        </w:rPr>
        <w:t xml:space="preserve"> </w:t>
      </w:r>
      <w:r>
        <w:rPr>
          <w:i/>
          <w:color w:val="212121"/>
        </w:rPr>
        <w:t>Grades Pre-K to 12</w:t>
      </w:r>
      <w:r>
        <w:rPr>
          <w:color w:val="212121"/>
        </w:rPr>
        <w:t>. National Coalition for Core Arts Standards.</w:t>
      </w:r>
    </w:p>
    <w:p w14:paraId="7DE2918F" w14:textId="77777777" w:rsidR="00F41A8D" w:rsidRDefault="00F41A8D">
      <w:pPr>
        <w:pStyle w:val="BodyText"/>
        <w:spacing w:before="0"/>
        <w:ind w:left="0"/>
        <w:rPr>
          <w:sz w:val="20"/>
        </w:rPr>
      </w:pPr>
    </w:p>
    <w:p w14:paraId="77F70844" w14:textId="77777777" w:rsidR="00F41A8D" w:rsidRDefault="00F84D5C">
      <w:pPr>
        <w:spacing w:line="244" w:lineRule="auto"/>
        <w:ind w:left="400" w:right="688"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Media</w:t>
      </w:r>
      <w:r>
        <w:rPr>
          <w:i/>
          <w:color w:val="212121"/>
          <w:spacing w:val="-3"/>
        </w:rPr>
        <w:t xml:space="preserve"> </w:t>
      </w:r>
      <w:r>
        <w:rPr>
          <w:i/>
          <w:color w:val="212121"/>
        </w:rPr>
        <w:t>Art,</w:t>
      </w:r>
      <w:r>
        <w:rPr>
          <w:i/>
          <w:color w:val="212121"/>
          <w:spacing w:val="-3"/>
        </w:rPr>
        <w:t xml:space="preserve"> </w:t>
      </w:r>
      <w:r>
        <w:rPr>
          <w:i/>
          <w:color w:val="212121"/>
        </w:rPr>
        <w:t>Grades Pre-K to 12</w:t>
      </w:r>
      <w:r>
        <w:rPr>
          <w:color w:val="212121"/>
        </w:rPr>
        <w:t>. National Coalition for Core Arts Standards.</w:t>
      </w:r>
    </w:p>
    <w:p w14:paraId="5B051981" w14:textId="77777777" w:rsidR="00F41A8D" w:rsidRDefault="00F41A8D">
      <w:pPr>
        <w:pStyle w:val="BodyText"/>
        <w:spacing w:before="0"/>
        <w:ind w:left="0"/>
        <w:rPr>
          <w:sz w:val="20"/>
        </w:rPr>
      </w:pPr>
    </w:p>
    <w:p w14:paraId="6DB04CFE" w14:textId="77777777" w:rsidR="00F41A8D" w:rsidRDefault="00F84D5C">
      <w:pPr>
        <w:ind w:left="400" w:right="359" w:hanging="180"/>
      </w:pPr>
      <w:r>
        <w:t>National</w:t>
      </w:r>
      <w:r>
        <w:rPr>
          <w:spacing w:val="-1"/>
        </w:rPr>
        <w:t xml:space="preserve"> </w:t>
      </w:r>
      <w:r>
        <w:t>Dance</w:t>
      </w:r>
      <w:r>
        <w:rPr>
          <w:spacing w:val="-2"/>
        </w:rPr>
        <w:t xml:space="preserve"> </w:t>
      </w:r>
      <w:r>
        <w:t>Education</w:t>
      </w:r>
      <w:r>
        <w:rPr>
          <w:spacing w:val="-5"/>
        </w:rPr>
        <w:t xml:space="preserve"> </w:t>
      </w:r>
      <w:r>
        <w:t>Organization.</w:t>
      </w:r>
      <w:r>
        <w:rPr>
          <w:spacing w:val="-2"/>
        </w:rPr>
        <w:t xml:space="preserve"> </w:t>
      </w:r>
      <w:r>
        <w:t>(2005).</w:t>
      </w:r>
      <w:r>
        <w:rPr>
          <w:spacing w:val="-5"/>
        </w:rPr>
        <w:t xml:space="preserve"> </w:t>
      </w:r>
      <w:hyperlink r:id="rId20">
        <w:r>
          <w:rPr>
            <w:i/>
            <w:color w:val="0000FF"/>
            <w:u w:val="single" w:color="0000FF"/>
          </w:rPr>
          <w:t>Standards</w:t>
        </w:r>
        <w:r>
          <w:rPr>
            <w:i/>
            <w:color w:val="0000FF"/>
            <w:spacing w:val="-4"/>
            <w:u w:val="single" w:color="0000FF"/>
          </w:rPr>
          <w:t xml:space="preserve"> </w:t>
        </w:r>
        <w:r>
          <w:rPr>
            <w:i/>
            <w:color w:val="0000FF"/>
            <w:u w:val="single" w:color="0000FF"/>
          </w:rPr>
          <w:t>for</w:t>
        </w:r>
        <w:r>
          <w:rPr>
            <w:i/>
            <w:color w:val="0000FF"/>
            <w:spacing w:val="-4"/>
            <w:u w:val="single" w:color="0000FF"/>
          </w:rPr>
          <w:t xml:space="preserve"> </w:t>
        </w:r>
        <w:r>
          <w:rPr>
            <w:i/>
            <w:color w:val="0000FF"/>
            <w:u w:val="single" w:color="0000FF"/>
          </w:rPr>
          <w:t>learning</w:t>
        </w:r>
        <w:r>
          <w:rPr>
            <w:i/>
            <w:color w:val="0000FF"/>
            <w:spacing w:val="-2"/>
            <w:u w:val="single" w:color="0000FF"/>
          </w:rPr>
          <w:t xml:space="preserve"> </w:t>
        </w:r>
        <w:r>
          <w:rPr>
            <w:i/>
            <w:color w:val="0000FF"/>
            <w:u w:val="single" w:color="0000FF"/>
          </w:rPr>
          <w:t>and</w:t>
        </w:r>
        <w:r>
          <w:rPr>
            <w:i/>
            <w:color w:val="0000FF"/>
            <w:spacing w:val="-5"/>
            <w:u w:val="single" w:color="0000FF"/>
          </w:rPr>
          <w:t xml:space="preserve"> </w:t>
        </w:r>
        <w:r>
          <w:rPr>
            <w:i/>
            <w:color w:val="0000FF"/>
            <w:u w:val="single" w:color="0000FF"/>
          </w:rPr>
          <w:t>teaching</w:t>
        </w:r>
        <w:r>
          <w:rPr>
            <w:i/>
            <w:color w:val="0000FF"/>
            <w:spacing w:val="-2"/>
            <w:u w:val="single" w:color="0000FF"/>
          </w:rPr>
          <w:t xml:space="preserve"> </w:t>
        </w:r>
        <w:r>
          <w:rPr>
            <w:i/>
            <w:color w:val="0000FF"/>
            <w:u w:val="single" w:color="0000FF"/>
          </w:rPr>
          <w:t>dance</w:t>
        </w:r>
        <w:r>
          <w:rPr>
            <w:i/>
            <w:color w:val="0000FF"/>
            <w:spacing w:val="-4"/>
            <w:u w:val="single" w:color="0000FF"/>
          </w:rPr>
          <w:t xml:space="preserve"> </w:t>
        </w:r>
        <w:r>
          <w:rPr>
            <w:i/>
            <w:color w:val="0000FF"/>
            <w:u w:val="single" w:color="0000FF"/>
          </w:rPr>
          <w:t>in</w:t>
        </w:r>
        <w:r>
          <w:rPr>
            <w:i/>
            <w:color w:val="0000FF"/>
            <w:spacing w:val="-2"/>
            <w:u w:val="single" w:color="0000FF"/>
          </w:rPr>
          <w:t xml:space="preserve"> </w:t>
        </w:r>
        <w:r>
          <w:rPr>
            <w:i/>
            <w:color w:val="0000FF"/>
            <w:u w:val="single" w:color="0000FF"/>
          </w:rPr>
          <w:t>the</w:t>
        </w:r>
        <w:r>
          <w:rPr>
            <w:i/>
            <w:color w:val="0000FF"/>
            <w:spacing w:val="-2"/>
            <w:u w:val="single" w:color="0000FF"/>
          </w:rPr>
          <w:t xml:space="preserve"> </w:t>
        </w:r>
        <w:r>
          <w:rPr>
            <w:i/>
            <w:color w:val="0000FF"/>
            <w:u w:val="single" w:color="0000FF"/>
          </w:rPr>
          <w:t>arts:</w:t>
        </w:r>
      </w:hyperlink>
      <w:r>
        <w:rPr>
          <w:i/>
          <w:color w:val="0000FF"/>
        </w:rPr>
        <w:t xml:space="preserve"> </w:t>
      </w:r>
      <w:hyperlink r:id="rId21">
        <w:r>
          <w:rPr>
            <w:i/>
            <w:color w:val="0000FF"/>
            <w:u w:val="single" w:color="0000FF"/>
          </w:rPr>
          <w:t>Ages 5–18</w:t>
        </w:r>
        <w:r>
          <w:rPr>
            <w:i/>
          </w:rPr>
          <w:t>.</w:t>
        </w:r>
      </w:hyperlink>
      <w:r>
        <w:rPr>
          <w:i/>
        </w:rPr>
        <w:t xml:space="preserve"> </w:t>
      </w:r>
      <w:r>
        <w:t>Silver Spring, MD.</w:t>
      </w:r>
    </w:p>
    <w:p w14:paraId="1F869207" w14:textId="77777777" w:rsidR="00F41A8D" w:rsidRDefault="00F41A8D">
      <w:pPr>
        <w:pStyle w:val="BodyText"/>
        <w:spacing w:before="2"/>
        <w:ind w:left="0"/>
        <w:rPr>
          <w:sz w:val="13"/>
        </w:rPr>
      </w:pPr>
    </w:p>
    <w:p w14:paraId="089CE3CC" w14:textId="77777777" w:rsidR="00F41A8D" w:rsidRDefault="00F84D5C">
      <w:pPr>
        <w:spacing w:before="92"/>
        <w:ind w:left="220"/>
      </w:pPr>
      <w:r>
        <w:t>New</w:t>
      </w:r>
      <w:r>
        <w:rPr>
          <w:spacing w:val="-6"/>
        </w:rPr>
        <w:t xml:space="preserve"> </w:t>
      </w:r>
      <w:r>
        <w:t>Jersey</w:t>
      </w:r>
      <w:r>
        <w:rPr>
          <w:spacing w:val="-5"/>
        </w:rPr>
        <w:t xml:space="preserve"> </w:t>
      </w:r>
      <w:r>
        <w:t>State</w:t>
      </w:r>
      <w:r>
        <w:rPr>
          <w:spacing w:val="-5"/>
        </w:rPr>
        <w:t xml:space="preserve"> </w:t>
      </w:r>
      <w:r>
        <w:t>Department</w:t>
      </w:r>
      <w:r>
        <w:rPr>
          <w:spacing w:val="-4"/>
        </w:rPr>
        <w:t xml:space="preserve"> </w:t>
      </w:r>
      <w:r>
        <w:t>of</w:t>
      </w:r>
      <w:r>
        <w:rPr>
          <w:spacing w:val="-4"/>
        </w:rPr>
        <w:t xml:space="preserve"> </w:t>
      </w:r>
      <w:r>
        <w:t>Education.</w:t>
      </w:r>
      <w:r>
        <w:rPr>
          <w:spacing w:val="-5"/>
        </w:rPr>
        <w:t xml:space="preserve"> </w:t>
      </w:r>
      <w:r>
        <w:t>(2008).</w:t>
      </w:r>
      <w:r>
        <w:rPr>
          <w:spacing w:val="-4"/>
        </w:rPr>
        <w:t xml:space="preserve"> </w:t>
      </w:r>
      <w:hyperlink r:id="rId22">
        <w:r>
          <w:rPr>
            <w:i/>
            <w:color w:val="0000FF"/>
            <w:u w:val="single" w:color="0000FF"/>
          </w:rPr>
          <w:t>Standards</w:t>
        </w:r>
        <w:r>
          <w:rPr>
            <w:i/>
            <w:color w:val="0000FF"/>
            <w:spacing w:val="-7"/>
            <w:u w:val="single" w:color="0000FF"/>
          </w:rPr>
          <w:t xml:space="preserve"> </w:t>
        </w:r>
        <w:r>
          <w:rPr>
            <w:i/>
            <w:color w:val="0000FF"/>
            <w:u w:val="single" w:color="0000FF"/>
          </w:rPr>
          <w:t>clarification</w:t>
        </w:r>
        <w:r>
          <w:rPr>
            <w:i/>
            <w:color w:val="0000FF"/>
            <w:spacing w:val="-5"/>
            <w:u w:val="single" w:color="0000FF"/>
          </w:rPr>
          <w:t xml:space="preserve"> </w:t>
        </w:r>
        <w:r>
          <w:rPr>
            <w:i/>
            <w:color w:val="0000FF"/>
            <w:u w:val="single" w:color="0000FF"/>
          </w:rPr>
          <w:t>project</w:t>
        </w:r>
        <w:r>
          <w:rPr>
            <w:i/>
          </w:rPr>
          <w:t>.</w:t>
        </w:r>
      </w:hyperlink>
      <w:r>
        <w:rPr>
          <w:i/>
          <w:spacing w:val="-5"/>
        </w:rPr>
        <w:t xml:space="preserve"> </w:t>
      </w:r>
      <w:r>
        <w:t>Trenton,</w:t>
      </w:r>
      <w:r>
        <w:rPr>
          <w:spacing w:val="-4"/>
        </w:rPr>
        <w:t xml:space="preserve"> </w:t>
      </w:r>
      <w:r>
        <w:rPr>
          <w:spacing w:val="-5"/>
        </w:rPr>
        <w:t>NJ.</w:t>
      </w:r>
    </w:p>
    <w:p w14:paraId="05DBC701" w14:textId="77777777" w:rsidR="00F41A8D" w:rsidRDefault="00F41A8D">
      <w:pPr>
        <w:pStyle w:val="BodyText"/>
        <w:spacing w:before="7"/>
        <w:ind w:left="0"/>
        <w:rPr>
          <w:sz w:val="12"/>
        </w:rPr>
      </w:pPr>
    </w:p>
    <w:p w14:paraId="5B6E2630" w14:textId="77777777" w:rsidR="00F41A8D" w:rsidRDefault="00F84D5C">
      <w:pPr>
        <w:spacing w:before="91" w:line="244" w:lineRule="auto"/>
        <w:ind w:left="399" w:right="341" w:hanging="180"/>
      </w:pPr>
      <w:r>
        <w:t>New</w:t>
      </w:r>
      <w:r>
        <w:rPr>
          <w:spacing w:val="-3"/>
        </w:rPr>
        <w:t xml:space="preserve"> </w:t>
      </w:r>
      <w:r>
        <w:t>Jersey</w:t>
      </w:r>
      <w:r>
        <w:rPr>
          <w:spacing w:val="-2"/>
        </w:rPr>
        <w:t xml:space="preserve"> </w:t>
      </w:r>
      <w:r>
        <w:t>State</w:t>
      </w:r>
      <w:r>
        <w:rPr>
          <w:spacing w:val="-2"/>
        </w:rPr>
        <w:t xml:space="preserve"> </w:t>
      </w:r>
      <w:r>
        <w:t>Department</w:t>
      </w:r>
      <w:r>
        <w:rPr>
          <w:spacing w:val="-2"/>
        </w:rPr>
        <w:t xml:space="preserve"> </w:t>
      </w:r>
      <w:r>
        <w:t>of</w:t>
      </w:r>
      <w:r>
        <w:rPr>
          <w:spacing w:val="-2"/>
        </w:rPr>
        <w:t xml:space="preserve"> </w:t>
      </w:r>
      <w:r>
        <w:t>Education.</w:t>
      </w:r>
      <w:r>
        <w:rPr>
          <w:spacing w:val="-2"/>
        </w:rPr>
        <w:t xml:space="preserve"> </w:t>
      </w:r>
      <w:r>
        <w:t>(2014).</w:t>
      </w:r>
      <w:r>
        <w:rPr>
          <w:spacing w:val="-2"/>
        </w:rPr>
        <w:t xml:space="preserve"> </w:t>
      </w:r>
      <w:r>
        <w:rPr>
          <w:i/>
        </w:rPr>
        <w:t>New</w:t>
      </w:r>
      <w:r>
        <w:rPr>
          <w:i/>
          <w:spacing w:val="-3"/>
        </w:rPr>
        <w:t xml:space="preserve"> </w:t>
      </w:r>
      <w:r>
        <w:rPr>
          <w:i/>
        </w:rPr>
        <w:t>Jersey</w:t>
      </w:r>
      <w:r>
        <w:rPr>
          <w:i/>
          <w:spacing w:val="-2"/>
        </w:rPr>
        <w:t xml:space="preserve"> </w:t>
      </w:r>
      <w:r>
        <w:rPr>
          <w:i/>
        </w:rPr>
        <w:t>Student</w:t>
      </w:r>
      <w:r>
        <w:rPr>
          <w:i/>
          <w:spacing w:val="-2"/>
        </w:rPr>
        <w:t xml:space="preserve"> </w:t>
      </w:r>
      <w:r>
        <w:rPr>
          <w:i/>
        </w:rPr>
        <w:t>Learning</w:t>
      </w:r>
      <w:r>
        <w:rPr>
          <w:i/>
          <w:spacing w:val="-5"/>
        </w:rPr>
        <w:t xml:space="preserve"> </w:t>
      </w:r>
      <w:r>
        <w:rPr>
          <w:i/>
        </w:rPr>
        <w:t>Standards</w:t>
      </w:r>
      <w:r>
        <w:rPr>
          <w:i/>
          <w:spacing w:val="-4"/>
        </w:rPr>
        <w:t xml:space="preserve"> </w:t>
      </w:r>
      <w:r>
        <w:rPr>
          <w:i/>
        </w:rPr>
        <w:t>in</w:t>
      </w:r>
      <w:r>
        <w:rPr>
          <w:i/>
          <w:spacing w:val="-5"/>
        </w:rPr>
        <w:t xml:space="preserve"> </w:t>
      </w:r>
      <w:r>
        <w:rPr>
          <w:i/>
        </w:rPr>
        <w:t>the</w:t>
      </w:r>
      <w:r>
        <w:rPr>
          <w:i/>
          <w:spacing w:val="-2"/>
        </w:rPr>
        <w:t xml:space="preserve"> </w:t>
      </w:r>
      <w:r>
        <w:rPr>
          <w:i/>
        </w:rPr>
        <w:t>Visual &amp; Performing Arts</w:t>
      </w:r>
      <w:r>
        <w:t>. Trenton, NJ.</w:t>
      </w:r>
    </w:p>
    <w:p w14:paraId="2BBBDB73" w14:textId="77777777" w:rsidR="00F41A8D" w:rsidRDefault="00F41A8D">
      <w:pPr>
        <w:pStyle w:val="BodyText"/>
        <w:spacing w:before="0"/>
        <w:ind w:left="0"/>
        <w:rPr>
          <w:sz w:val="20"/>
        </w:rPr>
      </w:pPr>
    </w:p>
    <w:p w14:paraId="60DEA6B6" w14:textId="77777777" w:rsidR="00F41A8D" w:rsidRDefault="00F84D5C">
      <w:pPr>
        <w:spacing w:before="1"/>
        <w:ind w:left="220" w:right="359"/>
      </w:pPr>
      <w:proofErr w:type="spellStart"/>
      <w:r>
        <w:rPr>
          <w:color w:val="212121"/>
        </w:rPr>
        <w:t>Nurmis</w:t>
      </w:r>
      <w:proofErr w:type="spellEnd"/>
      <w:r>
        <w:rPr>
          <w:color w:val="212121"/>
        </w:rPr>
        <w:t>,</w:t>
      </w:r>
      <w:r>
        <w:rPr>
          <w:color w:val="212121"/>
          <w:spacing w:val="-3"/>
        </w:rPr>
        <w:t xml:space="preserve"> </w:t>
      </w:r>
      <w:r>
        <w:rPr>
          <w:color w:val="212121"/>
        </w:rPr>
        <w:t>J.</w:t>
      </w:r>
      <w:r>
        <w:rPr>
          <w:color w:val="212121"/>
          <w:spacing w:val="-3"/>
        </w:rPr>
        <w:t xml:space="preserve"> </w:t>
      </w:r>
      <w:r>
        <w:rPr>
          <w:color w:val="212121"/>
        </w:rPr>
        <w:t>(2016).</w:t>
      </w:r>
      <w:r>
        <w:rPr>
          <w:color w:val="212121"/>
          <w:spacing w:val="-3"/>
        </w:rPr>
        <w:t xml:space="preserve"> </w:t>
      </w:r>
      <w:r>
        <w:rPr>
          <w:color w:val="212121"/>
        </w:rPr>
        <w:t>Visual</w:t>
      </w:r>
      <w:r>
        <w:rPr>
          <w:color w:val="212121"/>
          <w:spacing w:val="-2"/>
        </w:rPr>
        <w:t xml:space="preserve"> </w:t>
      </w:r>
      <w:r>
        <w:rPr>
          <w:color w:val="212121"/>
        </w:rPr>
        <w:t>climate</w:t>
      </w:r>
      <w:r>
        <w:rPr>
          <w:color w:val="212121"/>
          <w:spacing w:val="-5"/>
        </w:rPr>
        <w:t xml:space="preserve"> </w:t>
      </w:r>
      <w:r>
        <w:rPr>
          <w:color w:val="212121"/>
        </w:rPr>
        <w:t>change</w:t>
      </w:r>
      <w:r>
        <w:rPr>
          <w:color w:val="212121"/>
          <w:spacing w:val="-3"/>
        </w:rPr>
        <w:t xml:space="preserve"> </w:t>
      </w:r>
      <w:r>
        <w:rPr>
          <w:color w:val="212121"/>
        </w:rPr>
        <w:t>art</w:t>
      </w:r>
      <w:r>
        <w:rPr>
          <w:color w:val="212121"/>
          <w:spacing w:val="-5"/>
        </w:rPr>
        <w:t xml:space="preserve"> </w:t>
      </w:r>
      <w:r>
        <w:rPr>
          <w:color w:val="212121"/>
        </w:rPr>
        <w:t>2005–2015:</w:t>
      </w:r>
      <w:r>
        <w:rPr>
          <w:color w:val="212121"/>
          <w:spacing w:val="-2"/>
        </w:rPr>
        <w:t xml:space="preserve"> </w:t>
      </w:r>
      <w:r>
        <w:rPr>
          <w:color w:val="212121"/>
        </w:rPr>
        <w:t>discourse</w:t>
      </w:r>
      <w:r>
        <w:rPr>
          <w:color w:val="212121"/>
          <w:spacing w:val="-3"/>
        </w:rPr>
        <w:t xml:space="preserve"> </w:t>
      </w:r>
      <w:r>
        <w:rPr>
          <w:color w:val="212121"/>
        </w:rPr>
        <w:t>and</w:t>
      </w:r>
      <w:r>
        <w:rPr>
          <w:color w:val="212121"/>
          <w:spacing w:val="-3"/>
        </w:rPr>
        <w:t xml:space="preserve"> </w:t>
      </w:r>
      <w:r>
        <w:rPr>
          <w:color w:val="212121"/>
        </w:rPr>
        <w:t>practice.</w:t>
      </w:r>
      <w:r>
        <w:rPr>
          <w:color w:val="212121"/>
          <w:spacing w:val="-6"/>
        </w:rPr>
        <w:t xml:space="preserve"> </w:t>
      </w:r>
      <w:r>
        <w:rPr>
          <w:i/>
          <w:color w:val="212121"/>
        </w:rPr>
        <w:t>Wiley</w:t>
      </w:r>
      <w:r>
        <w:rPr>
          <w:i/>
          <w:color w:val="212121"/>
          <w:spacing w:val="-5"/>
        </w:rPr>
        <w:t xml:space="preserve"> </w:t>
      </w:r>
      <w:r>
        <w:rPr>
          <w:i/>
          <w:color w:val="212121"/>
        </w:rPr>
        <w:t>Interdisciplinary Reviews: Climate Change</w:t>
      </w:r>
      <w:r>
        <w:rPr>
          <w:color w:val="212121"/>
        </w:rPr>
        <w:t xml:space="preserve">, </w:t>
      </w:r>
      <w:r>
        <w:rPr>
          <w:i/>
          <w:color w:val="212121"/>
        </w:rPr>
        <w:t>7</w:t>
      </w:r>
      <w:r>
        <w:rPr>
          <w:color w:val="212121"/>
        </w:rPr>
        <w:t>(4), 501-516.</w:t>
      </w:r>
    </w:p>
    <w:p w14:paraId="58AE8F73" w14:textId="77777777" w:rsidR="00F41A8D" w:rsidRDefault="00F41A8D">
      <w:pPr>
        <w:pStyle w:val="BodyText"/>
        <w:spacing w:before="10"/>
        <w:ind w:left="0"/>
        <w:rPr>
          <w:sz w:val="20"/>
        </w:rPr>
      </w:pPr>
    </w:p>
    <w:p w14:paraId="3BC207DE" w14:textId="77777777" w:rsidR="00F41A8D" w:rsidRDefault="00F84D5C">
      <w:pPr>
        <w:spacing w:line="242" w:lineRule="auto"/>
        <w:ind w:left="400" w:right="359" w:hanging="181"/>
      </w:pPr>
      <w:r>
        <w:t>President’s</w:t>
      </w:r>
      <w:r>
        <w:rPr>
          <w:spacing w:val="-3"/>
        </w:rPr>
        <w:t xml:space="preserve"> </w:t>
      </w:r>
      <w:r>
        <w:t>Committee</w:t>
      </w:r>
      <w:r>
        <w:rPr>
          <w:spacing w:val="-5"/>
        </w:rPr>
        <w:t xml:space="preserve"> </w:t>
      </w:r>
      <w:r>
        <w:t>on</w:t>
      </w:r>
      <w:r>
        <w:rPr>
          <w:spacing w:val="-3"/>
        </w:rPr>
        <w:t xml:space="preserve"> </w:t>
      </w:r>
      <w:r>
        <w:t>the</w:t>
      </w:r>
      <w:r>
        <w:rPr>
          <w:spacing w:val="-3"/>
        </w:rPr>
        <w:t xml:space="preserve"> </w:t>
      </w:r>
      <w:r>
        <w:t>Arts</w:t>
      </w:r>
      <w:r>
        <w:rPr>
          <w:spacing w:val="-3"/>
        </w:rPr>
        <w:t xml:space="preserve"> </w:t>
      </w:r>
      <w:r>
        <w:t>&amp;</w:t>
      </w:r>
      <w:r>
        <w:rPr>
          <w:spacing w:val="-5"/>
        </w:rPr>
        <w:t xml:space="preserve"> </w:t>
      </w:r>
      <w:r>
        <w:t>Humanities</w:t>
      </w:r>
      <w:r>
        <w:rPr>
          <w:spacing w:val="-5"/>
        </w:rPr>
        <w:t xml:space="preserve"> </w:t>
      </w:r>
      <w:r>
        <w:t>&amp;</w:t>
      </w:r>
      <w:r>
        <w:rPr>
          <w:spacing w:val="-2"/>
        </w:rPr>
        <w:t xml:space="preserve"> </w:t>
      </w:r>
      <w:r>
        <w:t>Arts</w:t>
      </w:r>
      <w:r>
        <w:rPr>
          <w:spacing w:val="-3"/>
        </w:rPr>
        <w:t xml:space="preserve"> </w:t>
      </w:r>
      <w:r>
        <w:t>Education</w:t>
      </w:r>
      <w:r>
        <w:rPr>
          <w:spacing w:val="-3"/>
        </w:rPr>
        <w:t xml:space="preserve"> </w:t>
      </w:r>
      <w:r>
        <w:t>Partnership.</w:t>
      </w:r>
      <w:r>
        <w:rPr>
          <w:spacing w:val="-3"/>
        </w:rPr>
        <w:t xml:space="preserve"> </w:t>
      </w:r>
      <w:r>
        <w:t>(1999).</w:t>
      </w:r>
      <w:r>
        <w:rPr>
          <w:spacing w:val="-3"/>
        </w:rPr>
        <w:t xml:space="preserve"> </w:t>
      </w:r>
      <w:r>
        <w:rPr>
          <w:i/>
        </w:rPr>
        <w:t>Gaining</w:t>
      </w:r>
      <w:r>
        <w:rPr>
          <w:i/>
          <w:spacing w:val="-3"/>
        </w:rPr>
        <w:t xml:space="preserve"> </w:t>
      </w:r>
      <w:r>
        <w:rPr>
          <w:i/>
        </w:rPr>
        <w:t>the</w:t>
      </w:r>
      <w:r>
        <w:rPr>
          <w:i/>
          <w:spacing w:val="-3"/>
        </w:rPr>
        <w:t xml:space="preserve"> </w:t>
      </w:r>
      <w:r>
        <w:rPr>
          <w:i/>
        </w:rPr>
        <w:t xml:space="preserve">arts advantage: Lessons learned from school districts that value arts education. </w:t>
      </w:r>
      <w:r>
        <w:t>Alexandria, VA, &amp; Washington, DC: Authors.</w:t>
      </w:r>
    </w:p>
    <w:p w14:paraId="1DB4A85E" w14:textId="77777777" w:rsidR="00F41A8D" w:rsidRDefault="00F41A8D">
      <w:pPr>
        <w:pStyle w:val="BodyText"/>
        <w:spacing w:before="2"/>
        <w:ind w:left="0"/>
        <w:rPr>
          <w:sz w:val="20"/>
        </w:rPr>
      </w:pPr>
    </w:p>
    <w:p w14:paraId="36ABD406" w14:textId="77777777" w:rsidR="00F41A8D" w:rsidRDefault="00F84D5C">
      <w:pPr>
        <w:spacing w:line="242" w:lineRule="auto"/>
        <w:ind w:left="400" w:hanging="180"/>
      </w:pPr>
      <w:r>
        <w:rPr>
          <w:color w:val="212121"/>
        </w:rPr>
        <w:t xml:space="preserve">Sommer, L. K., &amp; </w:t>
      </w:r>
      <w:proofErr w:type="spellStart"/>
      <w:r>
        <w:rPr>
          <w:color w:val="212121"/>
        </w:rPr>
        <w:t>Klöckner</w:t>
      </w:r>
      <w:proofErr w:type="spellEnd"/>
      <w:r>
        <w:rPr>
          <w:color w:val="212121"/>
        </w:rPr>
        <w:t xml:space="preserve">, C. A. (2019). Does activist art have the capacity to raise awareness in </w:t>
      </w:r>
      <w:proofErr w:type="gramStart"/>
      <w:r>
        <w:rPr>
          <w:color w:val="212121"/>
        </w:rPr>
        <w:t>audiences?—</w:t>
      </w:r>
      <w:proofErr w:type="gramEnd"/>
      <w:r>
        <w:rPr>
          <w:color w:val="212121"/>
        </w:rPr>
        <w:t>A</w:t>
      </w:r>
      <w:r>
        <w:rPr>
          <w:color w:val="212121"/>
          <w:spacing w:val="-3"/>
        </w:rPr>
        <w:t xml:space="preserve"> </w:t>
      </w:r>
      <w:r>
        <w:rPr>
          <w:color w:val="212121"/>
        </w:rPr>
        <w:t>study</w:t>
      </w:r>
      <w:r>
        <w:rPr>
          <w:color w:val="212121"/>
          <w:spacing w:val="-5"/>
        </w:rPr>
        <w:t xml:space="preserve"> </w:t>
      </w:r>
      <w:r>
        <w:rPr>
          <w:color w:val="212121"/>
        </w:rPr>
        <w:t>on</w:t>
      </w:r>
      <w:r>
        <w:rPr>
          <w:color w:val="212121"/>
          <w:spacing w:val="-2"/>
        </w:rPr>
        <w:t xml:space="preserve"> </w:t>
      </w:r>
      <w:r>
        <w:rPr>
          <w:color w:val="212121"/>
        </w:rPr>
        <w:t>climate</w:t>
      </w:r>
      <w:r>
        <w:rPr>
          <w:color w:val="212121"/>
          <w:spacing w:val="-2"/>
        </w:rPr>
        <w:t xml:space="preserve"> </w:t>
      </w:r>
      <w:r>
        <w:rPr>
          <w:color w:val="212121"/>
        </w:rPr>
        <w:t>change</w:t>
      </w:r>
      <w:r>
        <w:rPr>
          <w:color w:val="212121"/>
          <w:spacing w:val="-4"/>
        </w:rPr>
        <w:t xml:space="preserve"> </w:t>
      </w:r>
      <w:r>
        <w:rPr>
          <w:color w:val="212121"/>
        </w:rPr>
        <w:t>art</w:t>
      </w:r>
      <w:r>
        <w:rPr>
          <w:color w:val="212121"/>
          <w:spacing w:val="-1"/>
        </w:rPr>
        <w:t xml:space="preserve"> </w:t>
      </w:r>
      <w:r>
        <w:rPr>
          <w:color w:val="212121"/>
        </w:rPr>
        <w:t>at</w:t>
      </w:r>
      <w:r>
        <w:rPr>
          <w:color w:val="212121"/>
          <w:spacing w:val="-1"/>
        </w:rPr>
        <w:t xml:space="preserve"> </w:t>
      </w:r>
      <w:r>
        <w:rPr>
          <w:color w:val="212121"/>
        </w:rPr>
        <w:t>the</w:t>
      </w:r>
      <w:r>
        <w:rPr>
          <w:color w:val="212121"/>
          <w:spacing w:val="-2"/>
        </w:rPr>
        <w:t xml:space="preserve"> </w:t>
      </w:r>
      <w:r>
        <w:rPr>
          <w:color w:val="212121"/>
        </w:rPr>
        <w:t>ArtCOP21</w:t>
      </w:r>
      <w:r>
        <w:rPr>
          <w:color w:val="212121"/>
          <w:spacing w:val="-2"/>
        </w:rPr>
        <w:t xml:space="preserve"> </w:t>
      </w:r>
      <w:r>
        <w:rPr>
          <w:color w:val="212121"/>
        </w:rPr>
        <w:t>event</w:t>
      </w:r>
      <w:r>
        <w:rPr>
          <w:color w:val="212121"/>
          <w:spacing w:val="-1"/>
        </w:rPr>
        <w:t xml:space="preserve"> </w:t>
      </w:r>
      <w:r>
        <w:rPr>
          <w:color w:val="212121"/>
        </w:rPr>
        <w:t>in</w:t>
      </w:r>
      <w:r>
        <w:rPr>
          <w:color w:val="212121"/>
          <w:spacing w:val="-5"/>
        </w:rPr>
        <w:t xml:space="preserve"> </w:t>
      </w:r>
      <w:r>
        <w:rPr>
          <w:color w:val="212121"/>
        </w:rPr>
        <w:t>Paris.</w:t>
      </w:r>
      <w:r>
        <w:rPr>
          <w:color w:val="212121"/>
          <w:spacing w:val="-3"/>
        </w:rPr>
        <w:t xml:space="preserve"> </w:t>
      </w:r>
      <w:r>
        <w:rPr>
          <w:i/>
          <w:color w:val="212121"/>
        </w:rPr>
        <w:t>Psychology</w:t>
      </w:r>
      <w:r>
        <w:rPr>
          <w:i/>
          <w:color w:val="212121"/>
          <w:spacing w:val="-4"/>
        </w:rPr>
        <w:t xml:space="preserve"> </w:t>
      </w:r>
      <w:r>
        <w:rPr>
          <w:i/>
          <w:color w:val="212121"/>
        </w:rPr>
        <w:t>of</w:t>
      </w:r>
      <w:r>
        <w:rPr>
          <w:i/>
          <w:color w:val="212121"/>
          <w:spacing w:val="-1"/>
        </w:rPr>
        <w:t xml:space="preserve"> </w:t>
      </w:r>
      <w:r>
        <w:rPr>
          <w:i/>
          <w:color w:val="212121"/>
        </w:rPr>
        <w:t>Aesthetics, Creativity, and the Arts</w:t>
      </w:r>
      <w:r>
        <w:rPr>
          <w:color w:val="212121"/>
        </w:rPr>
        <w:t>.</w:t>
      </w:r>
    </w:p>
    <w:p w14:paraId="78F1B4A8" w14:textId="77777777" w:rsidR="00F41A8D" w:rsidRDefault="00F41A8D">
      <w:pPr>
        <w:pStyle w:val="BodyText"/>
        <w:spacing w:before="2"/>
        <w:ind w:left="0"/>
        <w:rPr>
          <w:sz w:val="20"/>
        </w:rPr>
      </w:pPr>
    </w:p>
    <w:p w14:paraId="6BAC7FFF" w14:textId="77777777" w:rsidR="00F41A8D" w:rsidRDefault="00F84D5C">
      <w:pPr>
        <w:spacing w:line="244" w:lineRule="auto"/>
        <w:ind w:left="399" w:right="922" w:hanging="180"/>
        <w:rPr>
          <w:i/>
        </w:rPr>
      </w:pPr>
      <w:proofErr w:type="spellStart"/>
      <w:r>
        <w:rPr>
          <w:color w:val="212121"/>
        </w:rPr>
        <w:t>Upitis</w:t>
      </w:r>
      <w:proofErr w:type="spellEnd"/>
      <w:r>
        <w:rPr>
          <w:color w:val="212121"/>
        </w:rPr>
        <w:t>,</w:t>
      </w:r>
      <w:r>
        <w:rPr>
          <w:color w:val="212121"/>
          <w:spacing w:val="-3"/>
        </w:rPr>
        <w:t xml:space="preserve"> </w:t>
      </w:r>
      <w:r>
        <w:rPr>
          <w:color w:val="212121"/>
        </w:rPr>
        <w:t>R.</w:t>
      </w:r>
      <w:r>
        <w:rPr>
          <w:color w:val="212121"/>
          <w:spacing w:val="-6"/>
        </w:rPr>
        <w:t xml:space="preserve"> </w:t>
      </w:r>
      <w:r>
        <w:rPr>
          <w:color w:val="212121"/>
        </w:rPr>
        <w:t>(2001).</w:t>
      </w:r>
      <w:r>
        <w:rPr>
          <w:color w:val="212121"/>
          <w:spacing w:val="-3"/>
        </w:rPr>
        <w:t xml:space="preserve"> </w:t>
      </w:r>
      <w:r>
        <w:rPr>
          <w:i/>
        </w:rPr>
        <w:t>Arts</w:t>
      </w:r>
      <w:r>
        <w:rPr>
          <w:i/>
          <w:spacing w:val="-3"/>
        </w:rPr>
        <w:t xml:space="preserve"> </w:t>
      </w:r>
      <w:r>
        <w:rPr>
          <w:i/>
        </w:rPr>
        <w:t>education</w:t>
      </w:r>
      <w:r>
        <w:rPr>
          <w:i/>
          <w:spacing w:val="-3"/>
        </w:rPr>
        <w:t xml:space="preserve"> </w:t>
      </w:r>
      <w:r>
        <w:rPr>
          <w:i/>
        </w:rPr>
        <w:t>for</w:t>
      </w:r>
      <w:r>
        <w:rPr>
          <w:i/>
          <w:spacing w:val="-3"/>
        </w:rPr>
        <w:t xml:space="preserve"> </w:t>
      </w:r>
      <w:r>
        <w:rPr>
          <w:i/>
        </w:rPr>
        <w:t>the</w:t>
      </w:r>
      <w:r>
        <w:rPr>
          <w:i/>
          <w:spacing w:val="-3"/>
        </w:rPr>
        <w:t xml:space="preserve"> </w:t>
      </w:r>
      <w:r>
        <w:rPr>
          <w:i/>
        </w:rPr>
        <w:t>development</w:t>
      </w:r>
      <w:r>
        <w:rPr>
          <w:i/>
          <w:spacing w:val="-2"/>
        </w:rPr>
        <w:t xml:space="preserve"> </w:t>
      </w:r>
      <w:r>
        <w:rPr>
          <w:i/>
        </w:rPr>
        <w:t>of</w:t>
      </w:r>
      <w:r>
        <w:rPr>
          <w:i/>
          <w:spacing w:val="-2"/>
        </w:rPr>
        <w:t xml:space="preserve"> </w:t>
      </w:r>
      <w:r>
        <w:rPr>
          <w:i/>
        </w:rPr>
        <w:t>the</w:t>
      </w:r>
      <w:r>
        <w:rPr>
          <w:i/>
          <w:spacing w:val="-3"/>
        </w:rPr>
        <w:t xml:space="preserve"> </w:t>
      </w:r>
      <w:r>
        <w:rPr>
          <w:i/>
        </w:rPr>
        <w:t>whole</w:t>
      </w:r>
      <w:r>
        <w:rPr>
          <w:i/>
          <w:spacing w:val="-3"/>
        </w:rPr>
        <w:t xml:space="preserve"> </w:t>
      </w:r>
      <w:r>
        <w:rPr>
          <w:i/>
        </w:rPr>
        <w:t>child.</w:t>
      </w:r>
      <w:r>
        <w:rPr>
          <w:i/>
          <w:spacing w:val="-3"/>
        </w:rPr>
        <w:t xml:space="preserve"> </w:t>
      </w:r>
      <w:r>
        <w:rPr>
          <w:i/>
        </w:rPr>
        <w:t>Elementary</w:t>
      </w:r>
      <w:r>
        <w:rPr>
          <w:i/>
          <w:spacing w:val="-3"/>
        </w:rPr>
        <w:t xml:space="preserve"> </w:t>
      </w:r>
      <w:r>
        <w:rPr>
          <w:i/>
        </w:rPr>
        <w:t>Teachers' Federation of Ontario.</w:t>
      </w:r>
    </w:p>
    <w:p w14:paraId="53B75A4A" w14:textId="77777777" w:rsidR="00F41A8D" w:rsidRDefault="00F41A8D">
      <w:pPr>
        <w:pStyle w:val="BodyText"/>
        <w:spacing w:before="0"/>
        <w:ind w:left="0"/>
        <w:rPr>
          <w:i/>
          <w:sz w:val="20"/>
        </w:rPr>
      </w:pPr>
    </w:p>
    <w:p w14:paraId="3C0F9E14" w14:textId="77777777" w:rsidR="00F41A8D" w:rsidRDefault="00F84D5C">
      <w:pPr>
        <w:pStyle w:val="BodyText"/>
        <w:spacing w:before="0"/>
        <w:ind w:left="399" w:right="359" w:hanging="180"/>
      </w:pPr>
      <w:r>
        <w:t>Wiggins,</w:t>
      </w:r>
      <w:r>
        <w:rPr>
          <w:spacing w:val="-5"/>
        </w:rPr>
        <w:t xml:space="preserve"> </w:t>
      </w:r>
      <w:r>
        <w:t>G.,</w:t>
      </w:r>
      <w:r>
        <w:rPr>
          <w:spacing w:val="-2"/>
        </w:rPr>
        <w:t xml:space="preserve"> </w:t>
      </w:r>
      <w:r>
        <w:t>&amp;</w:t>
      </w:r>
      <w:r>
        <w:rPr>
          <w:spacing w:val="-4"/>
        </w:rPr>
        <w:t xml:space="preserve"> </w:t>
      </w:r>
      <w:r>
        <w:t>McTighe,</w:t>
      </w:r>
      <w:r>
        <w:rPr>
          <w:spacing w:val="-5"/>
        </w:rPr>
        <w:t xml:space="preserve"> </w:t>
      </w:r>
      <w:r>
        <w:t>J.</w:t>
      </w:r>
      <w:r>
        <w:rPr>
          <w:spacing w:val="-2"/>
        </w:rPr>
        <w:t xml:space="preserve"> </w:t>
      </w:r>
      <w:r>
        <w:t>(2005).</w:t>
      </w:r>
      <w:r>
        <w:rPr>
          <w:spacing w:val="-2"/>
        </w:rPr>
        <w:t xml:space="preserve"> </w:t>
      </w:r>
      <w:r>
        <w:rPr>
          <w:i/>
        </w:rPr>
        <w:t>Understanding</w:t>
      </w:r>
      <w:r>
        <w:rPr>
          <w:i/>
          <w:spacing w:val="-2"/>
        </w:rPr>
        <w:t xml:space="preserve"> </w:t>
      </w:r>
      <w:r>
        <w:rPr>
          <w:i/>
        </w:rPr>
        <w:t>by</w:t>
      </w:r>
      <w:r>
        <w:rPr>
          <w:i/>
          <w:spacing w:val="-7"/>
        </w:rPr>
        <w:t xml:space="preserve"> </w:t>
      </w:r>
      <w:r>
        <w:rPr>
          <w:i/>
        </w:rPr>
        <w:t>design</w:t>
      </w:r>
      <w:r>
        <w:rPr>
          <w:i/>
          <w:spacing w:val="-2"/>
        </w:rPr>
        <w:t xml:space="preserve"> </w:t>
      </w:r>
      <w:r>
        <w:t>(2nd</w:t>
      </w:r>
      <w:r>
        <w:rPr>
          <w:spacing w:val="-2"/>
        </w:rPr>
        <w:t xml:space="preserve"> </w:t>
      </w:r>
      <w:r>
        <w:t>ed.).</w:t>
      </w:r>
      <w:r>
        <w:rPr>
          <w:spacing w:val="-2"/>
        </w:rPr>
        <w:t xml:space="preserve"> </w:t>
      </w:r>
      <w:r>
        <w:t>Alexandria,</w:t>
      </w:r>
      <w:r>
        <w:rPr>
          <w:spacing w:val="-2"/>
        </w:rPr>
        <w:t xml:space="preserve"> </w:t>
      </w:r>
      <w:r>
        <w:t>VA:</w:t>
      </w:r>
      <w:r>
        <w:rPr>
          <w:spacing w:val="-1"/>
        </w:rPr>
        <w:t xml:space="preserve"> </w:t>
      </w:r>
      <w:r>
        <w:t>Association</w:t>
      </w:r>
      <w:r>
        <w:rPr>
          <w:spacing w:val="-2"/>
        </w:rPr>
        <w:t xml:space="preserve"> </w:t>
      </w:r>
      <w:r>
        <w:t>for Supervision and Curriculum and Development.</w:t>
      </w:r>
    </w:p>
    <w:p w14:paraId="3E302CE6" w14:textId="77777777" w:rsidR="00F41A8D" w:rsidRDefault="00F41A8D">
      <w:pPr>
        <w:sectPr w:rsidR="00F41A8D">
          <w:pgSz w:w="12240" w:h="15840"/>
          <w:pgMar w:top="1360" w:right="1100" w:bottom="420" w:left="1220" w:header="0" w:footer="234" w:gutter="0"/>
          <w:cols w:space="720"/>
        </w:sectPr>
      </w:pPr>
    </w:p>
    <w:p w14:paraId="436CCDF6" w14:textId="77777777" w:rsidR="00F41A8D" w:rsidRDefault="00F84D5C">
      <w:pPr>
        <w:pStyle w:val="BodyText"/>
        <w:spacing w:before="0"/>
        <w:ind w:left="2070"/>
        <w:rPr>
          <w:sz w:val="20"/>
        </w:rPr>
      </w:pPr>
      <w:r>
        <w:rPr>
          <w:noProof/>
          <w:sz w:val="20"/>
        </w:rPr>
        <w:lastRenderedPageBreak/>
        <w:drawing>
          <wp:inline distT="0" distB="0" distL="0" distR="0" wp14:anchorId="4F7BFC02" wp14:editId="0EF48A5C">
            <wp:extent cx="3610866" cy="637031"/>
            <wp:effectExtent l="0" t="0" r="0" b="0"/>
            <wp:docPr id="20" name="Image 20" descr="State of New Jersey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State of New Jersey Department of Education logo."/>
                    <pic:cNvPicPr/>
                  </pic:nvPicPr>
                  <pic:blipFill>
                    <a:blip r:embed="rId23" cstate="print"/>
                    <a:stretch>
                      <a:fillRect/>
                    </a:stretch>
                  </pic:blipFill>
                  <pic:spPr>
                    <a:xfrm>
                      <a:off x="0" y="0"/>
                      <a:ext cx="3610866" cy="637031"/>
                    </a:xfrm>
                    <a:prstGeom prst="rect">
                      <a:avLst/>
                    </a:prstGeom>
                  </pic:spPr>
                </pic:pic>
              </a:graphicData>
            </a:graphic>
          </wp:inline>
        </w:drawing>
      </w:r>
    </w:p>
    <w:p w14:paraId="402640B1" w14:textId="77777777" w:rsidR="00F41A8D" w:rsidRDefault="00F41A8D">
      <w:pPr>
        <w:pStyle w:val="BodyText"/>
        <w:ind w:left="0"/>
        <w:rPr>
          <w:sz w:val="7"/>
        </w:rPr>
      </w:pPr>
    </w:p>
    <w:p w14:paraId="168C967A" w14:textId="77777777" w:rsidR="00F41A8D" w:rsidRDefault="00F84D5C">
      <w:pPr>
        <w:spacing w:before="89"/>
        <w:ind w:left="332"/>
        <w:rPr>
          <w:b/>
          <w:sz w:val="28"/>
        </w:rPr>
      </w:pPr>
      <w:r>
        <w:rPr>
          <w:b/>
          <w:sz w:val="28"/>
        </w:rPr>
        <w:t>2020</w:t>
      </w:r>
      <w:r>
        <w:rPr>
          <w:b/>
          <w:spacing w:val="-7"/>
          <w:sz w:val="28"/>
        </w:rPr>
        <w:t xml:space="preserve"> </w:t>
      </w:r>
      <w:r>
        <w:rPr>
          <w:b/>
          <w:sz w:val="28"/>
        </w:rPr>
        <w:t>New</w:t>
      </w:r>
      <w:r>
        <w:rPr>
          <w:b/>
          <w:spacing w:val="-7"/>
          <w:sz w:val="28"/>
        </w:rPr>
        <w:t xml:space="preserve"> </w:t>
      </w:r>
      <w:r>
        <w:rPr>
          <w:b/>
          <w:sz w:val="28"/>
        </w:rPr>
        <w:t>Jersey</w:t>
      </w:r>
      <w:r>
        <w:rPr>
          <w:b/>
          <w:spacing w:val="-6"/>
          <w:sz w:val="28"/>
        </w:rPr>
        <w:t xml:space="preserve"> </w:t>
      </w:r>
      <w:r>
        <w:rPr>
          <w:b/>
          <w:sz w:val="28"/>
        </w:rPr>
        <w:t>Student</w:t>
      </w:r>
      <w:r>
        <w:rPr>
          <w:b/>
          <w:spacing w:val="-5"/>
          <w:sz w:val="28"/>
        </w:rPr>
        <w:t xml:space="preserve"> </w:t>
      </w:r>
      <w:r>
        <w:rPr>
          <w:b/>
          <w:sz w:val="28"/>
        </w:rPr>
        <w:t>Learning</w:t>
      </w:r>
      <w:r>
        <w:rPr>
          <w:b/>
          <w:spacing w:val="-4"/>
          <w:sz w:val="28"/>
        </w:rPr>
        <w:t xml:space="preserve"> </w:t>
      </w:r>
      <w:r>
        <w:rPr>
          <w:b/>
          <w:sz w:val="28"/>
        </w:rPr>
        <w:t>Standards</w:t>
      </w:r>
      <w:r>
        <w:rPr>
          <w:b/>
          <w:spacing w:val="-4"/>
          <w:sz w:val="28"/>
        </w:rPr>
        <w:t xml:space="preserve"> </w:t>
      </w:r>
      <w:r>
        <w:rPr>
          <w:b/>
          <w:sz w:val="28"/>
        </w:rPr>
        <w:t>-</w:t>
      </w:r>
      <w:r>
        <w:rPr>
          <w:b/>
          <w:spacing w:val="-5"/>
          <w:sz w:val="28"/>
        </w:rPr>
        <w:t xml:space="preserve"> </w:t>
      </w:r>
      <w:r>
        <w:rPr>
          <w:b/>
          <w:sz w:val="28"/>
        </w:rPr>
        <w:t>Visual</w:t>
      </w:r>
      <w:r>
        <w:rPr>
          <w:b/>
          <w:spacing w:val="-5"/>
          <w:sz w:val="28"/>
        </w:rPr>
        <w:t xml:space="preserve"> </w:t>
      </w:r>
      <w:r>
        <w:rPr>
          <w:b/>
          <w:sz w:val="28"/>
        </w:rPr>
        <w:t>and</w:t>
      </w:r>
      <w:r>
        <w:rPr>
          <w:b/>
          <w:spacing w:val="-5"/>
          <w:sz w:val="28"/>
        </w:rPr>
        <w:t xml:space="preserve"> </w:t>
      </w:r>
      <w:r>
        <w:rPr>
          <w:b/>
          <w:sz w:val="28"/>
        </w:rPr>
        <w:t>Performing</w:t>
      </w:r>
      <w:r>
        <w:rPr>
          <w:b/>
          <w:spacing w:val="-5"/>
          <w:sz w:val="28"/>
        </w:rPr>
        <w:t xml:space="preserve"> </w:t>
      </w:r>
      <w:r>
        <w:rPr>
          <w:b/>
          <w:spacing w:val="-2"/>
          <w:sz w:val="28"/>
        </w:rPr>
        <w:t>Arts:</w:t>
      </w:r>
    </w:p>
    <w:p w14:paraId="2A75876F" w14:textId="77777777" w:rsidR="00F41A8D" w:rsidRDefault="00F84D5C" w:rsidP="00322559">
      <w:pPr>
        <w:pStyle w:val="ListParagraph"/>
        <w:numPr>
          <w:ilvl w:val="1"/>
          <w:numId w:val="15"/>
        </w:numPr>
        <w:tabs>
          <w:tab w:val="left" w:pos="2652"/>
        </w:tabs>
        <w:spacing w:before="26" w:after="240"/>
        <w:ind w:left="2652" w:hanging="419"/>
        <w:jc w:val="left"/>
        <w:rPr>
          <w:b/>
          <w:sz w:val="28"/>
        </w:rPr>
      </w:pPr>
      <w:r>
        <w:rPr>
          <w:b/>
          <w:sz w:val="28"/>
        </w:rPr>
        <w:t>Dance</w:t>
      </w:r>
      <w:r>
        <w:rPr>
          <w:b/>
          <w:spacing w:val="-6"/>
          <w:sz w:val="28"/>
        </w:rPr>
        <w:t xml:space="preserve"> </w:t>
      </w:r>
      <w:r>
        <w:rPr>
          <w:b/>
          <w:sz w:val="28"/>
        </w:rPr>
        <w:t>Standards</w:t>
      </w:r>
      <w:r>
        <w:rPr>
          <w:b/>
          <w:spacing w:val="-3"/>
          <w:sz w:val="28"/>
        </w:rPr>
        <w:t xml:space="preserve"> </w:t>
      </w:r>
      <w:r>
        <w:rPr>
          <w:b/>
          <w:sz w:val="28"/>
        </w:rPr>
        <w:t>by</w:t>
      </w:r>
      <w:r>
        <w:rPr>
          <w:b/>
          <w:spacing w:val="-5"/>
          <w:sz w:val="28"/>
        </w:rPr>
        <w:t xml:space="preserve"> </w:t>
      </w:r>
      <w:r>
        <w:rPr>
          <w:b/>
          <w:sz w:val="28"/>
        </w:rPr>
        <w:t>the</w:t>
      </w:r>
      <w:r>
        <w:rPr>
          <w:b/>
          <w:spacing w:val="-3"/>
          <w:sz w:val="28"/>
        </w:rPr>
        <w:t xml:space="preserve"> </w:t>
      </w:r>
      <w:r>
        <w:rPr>
          <w:b/>
          <w:sz w:val="28"/>
        </w:rPr>
        <w:t>End</w:t>
      </w:r>
      <w:r>
        <w:rPr>
          <w:b/>
          <w:spacing w:val="-4"/>
          <w:sz w:val="28"/>
        </w:rPr>
        <w:t xml:space="preserve"> </w:t>
      </w:r>
      <w:r>
        <w:rPr>
          <w:b/>
          <w:sz w:val="28"/>
        </w:rPr>
        <w:t>of</w:t>
      </w:r>
      <w:r>
        <w:rPr>
          <w:b/>
          <w:spacing w:val="-4"/>
          <w:sz w:val="28"/>
        </w:rPr>
        <w:t xml:space="preserve"> </w:t>
      </w:r>
      <w:r>
        <w:rPr>
          <w:b/>
          <w:sz w:val="28"/>
        </w:rPr>
        <w:t>Grade</w:t>
      </w:r>
      <w:r>
        <w:rPr>
          <w:b/>
          <w:spacing w:val="-3"/>
          <w:sz w:val="28"/>
        </w:rPr>
        <w:t xml:space="preserve"> </w:t>
      </w:r>
      <w:r>
        <w:rPr>
          <w:b/>
          <w:spacing w:val="-5"/>
          <w:sz w:val="28"/>
        </w:rPr>
        <w:t>12</w:t>
      </w:r>
    </w:p>
    <w:p w14:paraId="79D9813E" w14:textId="77777777" w:rsidR="00F41A8D" w:rsidRDefault="00F84D5C">
      <w:pPr>
        <w:pStyle w:val="BodyText"/>
        <w:spacing w:before="7"/>
        <w:ind w:left="0"/>
        <w:rPr>
          <w:b/>
          <w:sz w:val="17"/>
        </w:rPr>
      </w:pPr>
      <w:r>
        <w:rPr>
          <w:noProof/>
        </w:rPr>
        <mc:AlternateContent>
          <mc:Choice Requires="wps">
            <w:drawing>
              <wp:inline distT="0" distB="0" distL="0" distR="0" wp14:anchorId="5AC0D604" wp14:editId="73654AD1">
                <wp:extent cx="6087110" cy="294640"/>
                <wp:effectExtent l="0" t="0" r="27940" b="10160"/>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5AA53704" w14:textId="77777777" w:rsidR="00F41A8D" w:rsidRDefault="00F84D5C">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type w14:anchorId="5AC0D604" id="_x0000_t202" coordsize="21600,21600" o:spt="202" path="m,l,21600r21600,l21600,xe">
                <v:stroke joinstyle="miter"/>
                <v:path gradientshapeok="t" o:connecttype="rect"/>
              </v:shapetype>
              <v:shape id="Textbox 21" o:spid="_x0000_s1026"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" fillcolor="#deebf6" strokecolor="#2d75b5" strokeweight=".48pt">
                <v:path arrowok="t"/>
                <v:textbox inset="0,0,0,0">
                  <w:txbxContent>
                    <w:p w14:paraId="5AA53704" w14:textId="77777777" w:rsidR="00F41A8D" w:rsidRDefault="00F84D5C">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28401226" w14:textId="77777777" w:rsidR="00F41A8D" w:rsidRDefault="00F41A8D">
      <w:pPr>
        <w:pStyle w:val="BodyText"/>
        <w:ind w:left="0"/>
        <w:rPr>
          <w:b/>
          <w:sz w:val="6"/>
        </w:rPr>
      </w:pPr>
    </w:p>
    <w:p w14:paraId="3D050190" w14:textId="77777777" w:rsidR="00F41A8D" w:rsidRDefault="00F84D5C">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0419CF47" w14:textId="77777777" w:rsidR="00F41A8D" w:rsidRDefault="00F84D5C">
      <w:pPr>
        <w:pStyle w:val="BodyText"/>
        <w:spacing w:before="185" w:line="259" w:lineRule="auto"/>
        <w:ind w:left="219" w:right="922"/>
      </w:pPr>
      <w:r>
        <w:rPr>
          <w:b/>
        </w:rPr>
        <w:t>Enduring</w:t>
      </w:r>
      <w:r>
        <w:rPr>
          <w:b/>
          <w:spacing w:val="-3"/>
        </w:rPr>
        <w:t xml:space="preserve"> </w:t>
      </w:r>
      <w:r>
        <w:rPr>
          <w:b/>
        </w:rPr>
        <w:t>Understanding:</w:t>
      </w:r>
      <w:r>
        <w:rPr>
          <w:b/>
          <w:spacing w:val="-5"/>
        </w:rPr>
        <w:t xml:space="preserve"> </w:t>
      </w:r>
      <w:r>
        <w:t>Choreographers</w:t>
      </w:r>
      <w:r>
        <w:rPr>
          <w:spacing w:val="-3"/>
        </w:rPr>
        <w:t xml:space="preserve"> </w:t>
      </w:r>
      <w:r>
        <w:t>use</w:t>
      </w:r>
      <w:r>
        <w:rPr>
          <w:spacing w:val="-5"/>
        </w:rPr>
        <w:t xml:space="preserve"> </w:t>
      </w:r>
      <w:r>
        <w:t>a</w:t>
      </w:r>
      <w:r>
        <w:rPr>
          <w:spacing w:val="-3"/>
        </w:rPr>
        <w:t xml:space="preserve"> </w:t>
      </w:r>
      <w:r>
        <w:t>variety</w:t>
      </w:r>
      <w:r>
        <w:rPr>
          <w:spacing w:val="-3"/>
        </w:rPr>
        <w:t xml:space="preserve"> </w:t>
      </w:r>
      <w:r>
        <w:t>of</w:t>
      </w:r>
      <w:r>
        <w:rPr>
          <w:spacing w:val="-5"/>
        </w:rPr>
        <w:t xml:space="preserve"> </w:t>
      </w:r>
      <w:r>
        <w:t>sources</w:t>
      </w:r>
      <w:r>
        <w:rPr>
          <w:spacing w:val="-3"/>
        </w:rPr>
        <w:t xml:space="preserve"> </w:t>
      </w:r>
      <w:r>
        <w:t>as</w:t>
      </w:r>
      <w:r>
        <w:rPr>
          <w:spacing w:val="-5"/>
        </w:rPr>
        <w:t xml:space="preserve"> </w:t>
      </w:r>
      <w:r>
        <w:t>inspiration</w:t>
      </w:r>
      <w:r>
        <w:rPr>
          <w:spacing w:val="-6"/>
        </w:rPr>
        <w:t xml:space="preserve"> </w:t>
      </w:r>
      <w:r>
        <w:t>and</w:t>
      </w:r>
      <w:r>
        <w:rPr>
          <w:spacing w:val="-3"/>
        </w:rPr>
        <w:t xml:space="preserve"> </w:t>
      </w:r>
      <w:r>
        <w:t>transform concepts and ideas into movement for artistic expression.</w:t>
      </w:r>
    </w:p>
    <w:p w14:paraId="6D3181B9" w14:textId="77777777" w:rsidR="00F41A8D" w:rsidRDefault="00F84D5C">
      <w:pPr>
        <w:spacing w:before="159"/>
        <w:ind w:left="220"/>
      </w:pPr>
      <w:r>
        <w:rPr>
          <w:b/>
        </w:rPr>
        <w:t>Essential</w:t>
      </w:r>
      <w:r>
        <w:rPr>
          <w:b/>
          <w:spacing w:val="-6"/>
        </w:rPr>
        <w:t xml:space="preserve"> </w:t>
      </w:r>
      <w:r>
        <w:rPr>
          <w:b/>
        </w:rPr>
        <w:t>Question:</w:t>
      </w:r>
      <w:r>
        <w:rPr>
          <w:b/>
          <w:spacing w:val="-4"/>
        </w:rPr>
        <w:t xml:space="preserve"> </w:t>
      </w:r>
      <w:r>
        <w:t>Where</w:t>
      </w:r>
      <w:r>
        <w:rPr>
          <w:spacing w:val="-4"/>
        </w:rPr>
        <w:t xml:space="preserve"> </w:t>
      </w:r>
      <w:r>
        <w:t>do</w:t>
      </w:r>
      <w:r>
        <w:rPr>
          <w:spacing w:val="-5"/>
        </w:rPr>
        <w:t xml:space="preserve"> </w:t>
      </w:r>
      <w:r>
        <w:t>choreographers</w:t>
      </w:r>
      <w:r>
        <w:rPr>
          <w:spacing w:val="-5"/>
        </w:rPr>
        <w:t xml:space="preserve"> </w:t>
      </w:r>
      <w:r>
        <w:t>get</w:t>
      </w:r>
      <w:r>
        <w:rPr>
          <w:spacing w:val="-3"/>
        </w:rPr>
        <w:t xml:space="preserve"> </w:t>
      </w:r>
      <w:r>
        <w:t>ideas</w:t>
      </w:r>
      <w:r>
        <w:rPr>
          <w:spacing w:val="-5"/>
        </w:rPr>
        <w:t xml:space="preserve"> </w:t>
      </w:r>
      <w:r>
        <w:t>for</w:t>
      </w:r>
      <w:r>
        <w:rPr>
          <w:spacing w:val="-3"/>
        </w:rPr>
        <w:t xml:space="preserve"> </w:t>
      </w:r>
      <w:r>
        <w:rPr>
          <w:spacing w:val="-2"/>
        </w:rPr>
        <w:t>dances?</w:t>
      </w:r>
    </w:p>
    <w:p w14:paraId="1F4A997C" w14:textId="77777777" w:rsidR="00F41A8D" w:rsidRDefault="00F84D5C">
      <w:pPr>
        <w:spacing w:before="181"/>
        <w:ind w:left="220"/>
      </w:pPr>
      <w:r>
        <w:rPr>
          <w:b/>
        </w:rPr>
        <w:t>Practice:</w:t>
      </w:r>
      <w:r>
        <w:rPr>
          <w:b/>
          <w:spacing w:val="-5"/>
        </w:rPr>
        <w:t xml:space="preserve"> </w:t>
      </w:r>
      <w:r>
        <w:rPr>
          <w:spacing w:val="-2"/>
        </w:rPr>
        <w:t>Explore</w:t>
      </w:r>
    </w:p>
    <w:p w14:paraId="0BEEE684" w14:textId="77777777" w:rsidR="00F41A8D" w:rsidRDefault="00F84D5C">
      <w:pPr>
        <w:pStyle w:val="Heading2"/>
      </w:pPr>
      <w:r>
        <w:t>Performance</w:t>
      </w:r>
      <w:r>
        <w:rPr>
          <w:spacing w:val="-7"/>
        </w:rPr>
        <w:t xml:space="preserve"> </w:t>
      </w:r>
      <w:r>
        <w:rPr>
          <w:spacing w:val="-2"/>
        </w:rPr>
        <w:t>Expectations:</w:t>
      </w:r>
    </w:p>
    <w:p w14:paraId="670E1FD5" w14:textId="77777777" w:rsidR="00F41A8D" w:rsidRDefault="00F84D5C">
      <w:pPr>
        <w:pStyle w:val="BodyText"/>
        <w:spacing w:before="182"/>
        <w:ind w:left="407"/>
      </w:pPr>
      <w:r>
        <w:rPr>
          <w:spacing w:val="-2"/>
        </w:rPr>
        <w:t>Proficient</w:t>
      </w:r>
    </w:p>
    <w:p w14:paraId="23E80BF7" w14:textId="77777777" w:rsidR="00F41A8D" w:rsidRDefault="00F84D5C">
      <w:pPr>
        <w:pStyle w:val="ListParagraph"/>
        <w:numPr>
          <w:ilvl w:val="0"/>
          <w:numId w:val="3"/>
        </w:numPr>
        <w:tabs>
          <w:tab w:val="left" w:pos="580"/>
        </w:tabs>
        <w:spacing w:before="16" w:line="256" w:lineRule="auto"/>
        <w:ind w:right="470"/>
        <w:rPr>
          <w:rFonts w:ascii="Calibri" w:hAnsi="Calibri"/>
        </w:rPr>
      </w:pPr>
      <w:r>
        <w:t>1.</w:t>
      </w:r>
      <w:proofErr w:type="gramStart"/>
      <w:r>
        <w:t>1.12prof.Cr</w:t>
      </w:r>
      <w:proofErr w:type="gramEnd"/>
      <w:r>
        <w:t>1a: Explore a variety of stimuli (e.g., music, sound, literary forms, notation, natural phenomena, experiences, current news, social events) for sourcing movement to develop an improvisational</w:t>
      </w:r>
      <w:r>
        <w:rPr>
          <w:spacing w:val="-1"/>
        </w:rPr>
        <w:t xml:space="preserve"> </w:t>
      </w:r>
      <w:r>
        <w:t>or</w:t>
      </w:r>
      <w:r>
        <w:rPr>
          <w:spacing w:val="-4"/>
        </w:rPr>
        <w:t xml:space="preserve"> </w:t>
      </w:r>
      <w:r>
        <w:t>choreographed</w:t>
      </w:r>
      <w:r>
        <w:rPr>
          <w:spacing w:val="-2"/>
        </w:rPr>
        <w:t xml:space="preserve"> </w:t>
      </w:r>
      <w:r>
        <w:t>dance</w:t>
      </w:r>
      <w:r>
        <w:rPr>
          <w:spacing w:val="-4"/>
        </w:rPr>
        <w:t xml:space="preserve"> </w:t>
      </w:r>
      <w:r>
        <w:t>study.</w:t>
      </w:r>
      <w:r>
        <w:rPr>
          <w:spacing w:val="-2"/>
        </w:rPr>
        <w:t xml:space="preserve"> </w:t>
      </w:r>
      <w:r>
        <w:t>Analyze</w:t>
      </w:r>
      <w:r>
        <w:rPr>
          <w:spacing w:val="-2"/>
        </w:rPr>
        <w:t xml:space="preserve"> </w:t>
      </w:r>
      <w:r>
        <w:t>the</w:t>
      </w:r>
      <w:r>
        <w:rPr>
          <w:spacing w:val="-4"/>
        </w:rPr>
        <w:t xml:space="preserve"> </w:t>
      </w:r>
      <w:r>
        <w:t>process</w:t>
      </w:r>
      <w:r>
        <w:rPr>
          <w:spacing w:val="-2"/>
        </w:rPr>
        <w:t xml:space="preserve"> </w:t>
      </w:r>
      <w:r>
        <w:t>and</w:t>
      </w:r>
      <w:r>
        <w:rPr>
          <w:spacing w:val="-5"/>
        </w:rPr>
        <w:t xml:space="preserve"> </w:t>
      </w:r>
      <w:r>
        <w:t>the</w:t>
      </w:r>
      <w:r>
        <w:rPr>
          <w:spacing w:val="-4"/>
        </w:rPr>
        <w:t xml:space="preserve"> </w:t>
      </w:r>
      <w:r>
        <w:t>relationship</w:t>
      </w:r>
      <w:r>
        <w:rPr>
          <w:spacing w:val="-5"/>
        </w:rPr>
        <w:t xml:space="preserve"> </w:t>
      </w:r>
      <w:r>
        <w:t>between</w:t>
      </w:r>
      <w:r>
        <w:rPr>
          <w:spacing w:val="-5"/>
        </w:rPr>
        <w:t xml:space="preserve"> </w:t>
      </w:r>
      <w:r>
        <w:t>the stimuli and the movement.</w:t>
      </w:r>
    </w:p>
    <w:p w14:paraId="181FD78D" w14:textId="77777777" w:rsidR="00F41A8D" w:rsidRDefault="00F84D5C">
      <w:pPr>
        <w:pStyle w:val="ListParagraph"/>
        <w:numPr>
          <w:ilvl w:val="0"/>
          <w:numId w:val="3"/>
        </w:numPr>
        <w:tabs>
          <w:tab w:val="left" w:pos="580"/>
        </w:tabs>
        <w:spacing w:before="197" w:line="249" w:lineRule="auto"/>
        <w:ind w:right="1001" w:hanging="216"/>
        <w:rPr>
          <w:rFonts w:ascii="Calibri" w:hAnsi="Calibri"/>
        </w:rPr>
      </w:pPr>
      <w:r>
        <w:t>1.</w:t>
      </w:r>
      <w:proofErr w:type="gramStart"/>
      <w:r>
        <w:t>1.12prof.Cr</w:t>
      </w:r>
      <w:proofErr w:type="gramEnd"/>
      <w:r>
        <w:t>1b:</w:t>
      </w:r>
      <w:r>
        <w:rPr>
          <w:spacing w:val="-2"/>
        </w:rPr>
        <w:t xml:space="preserve"> </w:t>
      </w:r>
      <w:r>
        <w:t>Analyze</w:t>
      </w:r>
      <w:r>
        <w:rPr>
          <w:spacing w:val="-5"/>
        </w:rPr>
        <w:t xml:space="preserve"> </w:t>
      </w:r>
      <w:r>
        <w:t>the</w:t>
      </w:r>
      <w:r>
        <w:rPr>
          <w:spacing w:val="-3"/>
        </w:rPr>
        <w:t xml:space="preserve"> </w:t>
      </w:r>
      <w:r>
        <w:t>elements</w:t>
      </w:r>
      <w:r>
        <w:rPr>
          <w:spacing w:val="-3"/>
        </w:rPr>
        <w:t xml:space="preserve"> </w:t>
      </w:r>
      <w:r>
        <w:t>of</w:t>
      </w:r>
      <w:r>
        <w:rPr>
          <w:spacing w:val="-5"/>
        </w:rPr>
        <w:t xml:space="preserve"> </w:t>
      </w:r>
      <w:r>
        <w:t>dance</w:t>
      </w:r>
      <w:r>
        <w:rPr>
          <w:spacing w:val="-3"/>
        </w:rPr>
        <w:t xml:space="preserve"> </w:t>
      </w:r>
      <w:r>
        <w:t>to</w:t>
      </w:r>
      <w:r>
        <w:rPr>
          <w:spacing w:val="-3"/>
        </w:rPr>
        <w:t xml:space="preserve"> </w:t>
      </w:r>
      <w:r>
        <w:t>expand</w:t>
      </w:r>
      <w:r>
        <w:rPr>
          <w:spacing w:val="-3"/>
        </w:rPr>
        <w:t xml:space="preserve"> </w:t>
      </w:r>
      <w:r>
        <w:t>personal</w:t>
      </w:r>
      <w:r>
        <w:rPr>
          <w:spacing w:val="-5"/>
        </w:rPr>
        <w:t xml:space="preserve"> </w:t>
      </w:r>
      <w:r>
        <w:t>movement</w:t>
      </w:r>
      <w:r>
        <w:rPr>
          <w:spacing w:val="-5"/>
        </w:rPr>
        <w:t xml:space="preserve"> </w:t>
      </w:r>
      <w:r>
        <w:t>vocabulary</w:t>
      </w:r>
      <w:r>
        <w:rPr>
          <w:spacing w:val="-6"/>
        </w:rPr>
        <w:t xml:space="preserve"> </w:t>
      </w:r>
      <w:r>
        <w:t>and ascertain new movement possibilities through the creation of choreographic works.</w:t>
      </w:r>
    </w:p>
    <w:p w14:paraId="189D0761" w14:textId="77777777" w:rsidR="00F41A8D" w:rsidRDefault="00F84D5C">
      <w:pPr>
        <w:pStyle w:val="BodyText"/>
        <w:spacing w:before="210"/>
        <w:ind w:left="407"/>
      </w:pPr>
      <w:r>
        <w:rPr>
          <w:spacing w:val="-2"/>
        </w:rPr>
        <w:t>Accomplished</w:t>
      </w:r>
    </w:p>
    <w:p w14:paraId="5B30CED5" w14:textId="77777777" w:rsidR="00F41A8D" w:rsidRDefault="00F84D5C">
      <w:pPr>
        <w:pStyle w:val="ListParagraph"/>
        <w:numPr>
          <w:ilvl w:val="0"/>
          <w:numId w:val="3"/>
        </w:numPr>
        <w:tabs>
          <w:tab w:val="left" w:pos="580"/>
        </w:tabs>
        <w:spacing w:before="19" w:line="247" w:lineRule="auto"/>
        <w:ind w:right="568" w:hanging="216"/>
        <w:rPr>
          <w:rFonts w:ascii="Calibri" w:hAnsi="Calibri"/>
        </w:rPr>
      </w:pPr>
      <w:r>
        <w:t>1.</w:t>
      </w:r>
      <w:proofErr w:type="gramStart"/>
      <w:r>
        <w:t>1.12acc.Cr</w:t>
      </w:r>
      <w:proofErr w:type="gramEnd"/>
      <w:r>
        <w:t>1a:</w:t>
      </w:r>
      <w:r>
        <w:rPr>
          <w:spacing w:val="-2"/>
        </w:rPr>
        <w:t xml:space="preserve"> </w:t>
      </w:r>
      <w:r>
        <w:t>Synthesize</w:t>
      </w:r>
      <w:r>
        <w:rPr>
          <w:spacing w:val="-5"/>
        </w:rPr>
        <w:t xml:space="preserve"> </w:t>
      </w:r>
      <w:r>
        <w:t>content</w:t>
      </w:r>
      <w:r>
        <w:rPr>
          <w:spacing w:val="-2"/>
        </w:rPr>
        <w:t xml:space="preserve"> </w:t>
      </w:r>
      <w:r>
        <w:t>generated</w:t>
      </w:r>
      <w:r>
        <w:rPr>
          <w:spacing w:val="-6"/>
        </w:rPr>
        <w:t xml:space="preserve"> </w:t>
      </w:r>
      <w:r>
        <w:t>from</w:t>
      </w:r>
      <w:r>
        <w:rPr>
          <w:spacing w:val="-2"/>
        </w:rPr>
        <w:t xml:space="preserve"> </w:t>
      </w:r>
      <w:r>
        <w:t>stimulus</w:t>
      </w:r>
      <w:r>
        <w:rPr>
          <w:spacing w:val="-5"/>
        </w:rPr>
        <w:t xml:space="preserve"> </w:t>
      </w:r>
      <w:r>
        <w:t>materials</w:t>
      </w:r>
      <w:r>
        <w:rPr>
          <w:spacing w:val="-6"/>
        </w:rPr>
        <w:t xml:space="preserve"> </w:t>
      </w:r>
      <w:r>
        <w:t>to</w:t>
      </w:r>
      <w:r>
        <w:rPr>
          <w:spacing w:val="-3"/>
        </w:rPr>
        <w:t xml:space="preserve"> </w:t>
      </w:r>
      <w:r>
        <w:t>choreograph</w:t>
      </w:r>
      <w:r>
        <w:rPr>
          <w:spacing w:val="-3"/>
        </w:rPr>
        <w:t xml:space="preserve"> </w:t>
      </w:r>
      <w:r>
        <w:t>dance</w:t>
      </w:r>
      <w:r>
        <w:rPr>
          <w:spacing w:val="-5"/>
        </w:rPr>
        <w:t xml:space="preserve"> </w:t>
      </w:r>
      <w:r>
        <w:t>studies or dances using original or codified movement.</w:t>
      </w:r>
    </w:p>
    <w:p w14:paraId="7A7B9CDD" w14:textId="77777777" w:rsidR="00F41A8D" w:rsidRDefault="00F84D5C">
      <w:pPr>
        <w:pStyle w:val="ListParagraph"/>
        <w:numPr>
          <w:ilvl w:val="0"/>
          <w:numId w:val="3"/>
        </w:numPr>
        <w:tabs>
          <w:tab w:val="left" w:pos="580"/>
        </w:tabs>
        <w:spacing w:before="212" w:line="249" w:lineRule="auto"/>
        <w:ind w:right="549" w:hanging="216"/>
        <w:rPr>
          <w:rFonts w:ascii="Calibri" w:hAnsi="Calibri"/>
        </w:rPr>
      </w:pPr>
      <w:r>
        <w:t>1.</w:t>
      </w:r>
      <w:proofErr w:type="gramStart"/>
      <w:r>
        <w:t>1.12acc.Cr</w:t>
      </w:r>
      <w:proofErr w:type="gramEnd"/>
      <w:r>
        <w:t>1b:</w:t>
      </w:r>
      <w:r>
        <w:rPr>
          <w:spacing w:val="-5"/>
        </w:rPr>
        <w:t xml:space="preserve"> </w:t>
      </w:r>
      <w:r>
        <w:t>Manipulate</w:t>
      </w:r>
      <w:r>
        <w:rPr>
          <w:spacing w:val="-5"/>
        </w:rPr>
        <w:t xml:space="preserve"> </w:t>
      </w:r>
      <w:r>
        <w:t>movement</w:t>
      </w:r>
      <w:r>
        <w:rPr>
          <w:spacing w:val="-2"/>
        </w:rPr>
        <w:t xml:space="preserve"> </w:t>
      </w:r>
      <w:r>
        <w:t>vocabulary</w:t>
      </w:r>
      <w:r>
        <w:rPr>
          <w:spacing w:val="-3"/>
        </w:rPr>
        <w:t xml:space="preserve"> </w:t>
      </w:r>
      <w:r>
        <w:t>from</w:t>
      </w:r>
      <w:r>
        <w:rPr>
          <w:spacing w:val="-2"/>
        </w:rPr>
        <w:t xml:space="preserve"> </w:t>
      </w:r>
      <w:r>
        <w:t>various</w:t>
      </w:r>
      <w:r>
        <w:rPr>
          <w:spacing w:val="-3"/>
        </w:rPr>
        <w:t xml:space="preserve"> </w:t>
      </w:r>
      <w:r>
        <w:t>dance</w:t>
      </w:r>
      <w:r>
        <w:rPr>
          <w:spacing w:val="-3"/>
        </w:rPr>
        <w:t xml:space="preserve"> </w:t>
      </w:r>
      <w:r>
        <w:t>genres</w:t>
      </w:r>
      <w:r>
        <w:rPr>
          <w:spacing w:val="-3"/>
        </w:rPr>
        <w:t xml:space="preserve"> </w:t>
      </w:r>
      <w:r>
        <w:t>using</w:t>
      </w:r>
      <w:r>
        <w:rPr>
          <w:spacing w:val="-3"/>
        </w:rPr>
        <w:t xml:space="preserve"> </w:t>
      </w:r>
      <w:r>
        <w:t>the</w:t>
      </w:r>
      <w:r>
        <w:rPr>
          <w:spacing w:val="-5"/>
        </w:rPr>
        <w:t xml:space="preserve"> </w:t>
      </w:r>
      <w:r>
        <w:t>elements</w:t>
      </w:r>
      <w:r>
        <w:rPr>
          <w:spacing w:val="-3"/>
        </w:rPr>
        <w:t xml:space="preserve"> </w:t>
      </w:r>
      <w:r>
        <w:t>of dance to create new choreographic works.</w:t>
      </w:r>
    </w:p>
    <w:p w14:paraId="733DC22B" w14:textId="77777777" w:rsidR="00F41A8D" w:rsidRDefault="00F84D5C">
      <w:pPr>
        <w:pStyle w:val="BodyText"/>
        <w:spacing w:before="210"/>
        <w:ind w:left="407"/>
      </w:pPr>
      <w:r>
        <w:rPr>
          <w:spacing w:val="-2"/>
        </w:rPr>
        <w:t>Advanced</w:t>
      </w:r>
    </w:p>
    <w:p w14:paraId="234EDD70" w14:textId="77777777" w:rsidR="00F41A8D" w:rsidRDefault="00F84D5C">
      <w:pPr>
        <w:pStyle w:val="ListParagraph"/>
        <w:numPr>
          <w:ilvl w:val="0"/>
          <w:numId w:val="3"/>
        </w:numPr>
        <w:tabs>
          <w:tab w:val="left" w:pos="580"/>
        </w:tabs>
        <w:spacing w:before="19" w:line="247" w:lineRule="auto"/>
        <w:ind w:right="549" w:hanging="216"/>
        <w:rPr>
          <w:rFonts w:ascii="Calibri" w:hAnsi="Calibri"/>
        </w:rPr>
      </w:pPr>
      <w:r>
        <w:t>1.</w:t>
      </w:r>
      <w:proofErr w:type="gramStart"/>
      <w:r>
        <w:t>1.12adv.Cr</w:t>
      </w:r>
      <w:proofErr w:type="gramEnd"/>
      <w:r>
        <w:t>1a:</w:t>
      </w:r>
      <w:r>
        <w:rPr>
          <w:spacing w:val="-2"/>
        </w:rPr>
        <w:t xml:space="preserve"> </w:t>
      </w:r>
      <w:r>
        <w:t>Synthesize</w:t>
      </w:r>
      <w:r>
        <w:rPr>
          <w:spacing w:val="-5"/>
        </w:rPr>
        <w:t xml:space="preserve"> </w:t>
      </w:r>
      <w:r>
        <w:t>and</w:t>
      </w:r>
      <w:r>
        <w:rPr>
          <w:spacing w:val="-3"/>
        </w:rPr>
        <w:t xml:space="preserve"> </w:t>
      </w:r>
      <w:r>
        <w:t>experiment</w:t>
      </w:r>
      <w:r>
        <w:rPr>
          <w:spacing w:val="-5"/>
        </w:rPr>
        <w:t xml:space="preserve"> </w:t>
      </w:r>
      <w:r>
        <w:t>with</w:t>
      </w:r>
      <w:r>
        <w:rPr>
          <w:spacing w:val="-3"/>
        </w:rPr>
        <w:t xml:space="preserve"> </w:t>
      </w:r>
      <w:r>
        <w:t>content</w:t>
      </w:r>
      <w:r>
        <w:rPr>
          <w:spacing w:val="-2"/>
        </w:rPr>
        <w:t xml:space="preserve"> </w:t>
      </w:r>
      <w:r>
        <w:t>generated</w:t>
      </w:r>
      <w:r>
        <w:rPr>
          <w:spacing w:val="-3"/>
        </w:rPr>
        <w:t xml:space="preserve"> </w:t>
      </w:r>
      <w:r>
        <w:t>from</w:t>
      </w:r>
      <w:r>
        <w:rPr>
          <w:spacing w:val="-5"/>
        </w:rPr>
        <w:t xml:space="preserve"> </w:t>
      </w:r>
      <w:r>
        <w:t>stimulus</w:t>
      </w:r>
      <w:r>
        <w:rPr>
          <w:spacing w:val="-5"/>
        </w:rPr>
        <w:t xml:space="preserve"> </w:t>
      </w:r>
      <w:r>
        <w:t>material</w:t>
      </w:r>
      <w:r>
        <w:rPr>
          <w:spacing w:val="-2"/>
        </w:rPr>
        <w:t xml:space="preserve"> </w:t>
      </w:r>
      <w:r>
        <w:t>to</w:t>
      </w:r>
      <w:r>
        <w:rPr>
          <w:spacing w:val="-6"/>
        </w:rPr>
        <w:t xml:space="preserve"> </w:t>
      </w:r>
      <w:r>
        <w:t>invent movement vocabulary, discover personal voice and communicate artistic intent.</w:t>
      </w:r>
    </w:p>
    <w:p w14:paraId="2391E83B" w14:textId="77777777" w:rsidR="00F41A8D" w:rsidRDefault="00F84D5C">
      <w:pPr>
        <w:pStyle w:val="ListParagraph"/>
        <w:numPr>
          <w:ilvl w:val="0"/>
          <w:numId w:val="3"/>
        </w:numPr>
        <w:tabs>
          <w:tab w:val="left" w:pos="580"/>
        </w:tabs>
        <w:spacing w:before="212" w:line="254" w:lineRule="auto"/>
        <w:ind w:right="501" w:hanging="216"/>
        <w:rPr>
          <w:rFonts w:ascii="Calibri" w:hAnsi="Calibri"/>
        </w:rPr>
      </w:pPr>
      <w:r>
        <w:t>1.</w:t>
      </w:r>
      <w:proofErr w:type="gramStart"/>
      <w:r>
        <w:t>1.12adv.Cr</w:t>
      </w:r>
      <w:proofErr w:type="gramEnd"/>
      <w:r>
        <w:t>1b: Expand personal movement preferences and strengths to discover unexpected solutions</w:t>
      </w:r>
      <w:r>
        <w:rPr>
          <w:spacing w:val="-5"/>
        </w:rPr>
        <w:t xml:space="preserve"> </w:t>
      </w:r>
      <w:r>
        <w:t>that</w:t>
      </w:r>
      <w:r>
        <w:rPr>
          <w:spacing w:val="-2"/>
        </w:rPr>
        <w:t xml:space="preserve"> </w:t>
      </w:r>
      <w:r>
        <w:t>communicate</w:t>
      </w:r>
      <w:r>
        <w:rPr>
          <w:spacing w:val="-5"/>
        </w:rPr>
        <w:t xml:space="preserve"> </w:t>
      </w:r>
      <w:r>
        <w:t>the</w:t>
      </w:r>
      <w:r>
        <w:rPr>
          <w:spacing w:val="-3"/>
        </w:rPr>
        <w:t xml:space="preserve"> </w:t>
      </w:r>
      <w:r>
        <w:t>artistic</w:t>
      </w:r>
      <w:r>
        <w:rPr>
          <w:spacing w:val="-3"/>
        </w:rPr>
        <w:t xml:space="preserve"> </w:t>
      </w:r>
      <w:r>
        <w:t>intent</w:t>
      </w:r>
      <w:r>
        <w:rPr>
          <w:spacing w:val="-2"/>
        </w:rPr>
        <w:t xml:space="preserve"> </w:t>
      </w:r>
      <w:r>
        <w:t>of</w:t>
      </w:r>
      <w:r>
        <w:rPr>
          <w:spacing w:val="-2"/>
        </w:rPr>
        <w:t xml:space="preserve"> </w:t>
      </w:r>
      <w:r>
        <w:t>an</w:t>
      </w:r>
      <w:r>
        <w:rPr>
          <w:spacing w:val="-6"/>
        </w:rPr>
        <w:t xml:space="preserve"> </w:t>
      </w:r>
      <w:r>
        <w:t>original</w:t>
      </w:r>
      <w:r>
        <w:rPr>
          <w:spacing w:val="-2"/>
        </w:rPr>
        <w:t xml:space="preserve"> </w:t>
      </w:r>
      <w:r>
        <w:t>dance.</w:t>
      </w:r>
      <w:r>
        <w:rPr>
          <w:spacing w:val="-3"/>
        </w:rPr>
        <w:t xml:space="preserve"> </w:t>
      </w:r>
      <w:r>
        <w:t>Analyze</w:t>
      </w:r>
      <w:r>
        <w:rPr>
          <w:spacing w:val="-3"/>
        </w:rPr>
        <w:t xml:space="preserve"> </w:t>
      </w:r>
      <w:r>
        <w:t>the</w:t>
      </w:r>
      <w:r>
        <w:rPr>
          <w:spacing w:val="-3"/>
        </w:rPr>
        <w:t xml:space="preserve"> </w:t>
      </w:r>
      <w:r>
        <w:t>unexpected</w:t>
      </w:r>
      <w:r>
        <w:rPr>
          <w:spacing w:val="-3"/>
        </w:rPr>
        <w:t xml:space="preserve"> </w:t>
      </w:r>
      <w:r>
        <w:t>solutions and explain why they were effective in expanding artistic intent.</w:t>
      </w:r>
    </w:p>
    <w:p w14:paraId="2F86F168" w14:textId="77777777" w:rsidR="00F41A8D" w:rsidRDefault="00F41A8D">
      <w:pPr>
        <w:spacing w:line="254" w:lineRule="auto"/>
        <w:rPr>
          <w:rFonts w:ascii="Calibri" w:hAnsi="Calibri"/>
        </w:rPr>
        <w:sectPr w:rsidR="00F41A8D">
          <w:pgSz w:w="12240" w:h="15840"/>
          <w:pgMar w:top="1440" w:right="1100" w:bottom="420" w:left="1220" w:header="0" w:footer="234" w:gutter="0"/>
          <w:cols w:space="720"/>
        </w:sectPr>
      </w:pPr>
    </w:p>
    <w:p w14:paraId="66E7F1AE" w14:textId="77777777" w:rsidR="00F41A8D" w:rsidRDefault="00F84D5C">
      <w:pPr>
        <w:spacing w:before="79"/>
        <w:ind w:left="220"/>
        <w:rPr>
          <w:b/>
          <w:sz w:val="24"/>
        </w:rPr>
      </w:pPr>
      <w:r>
        <w:rPr>
          <w:b/>
          <w:color w:val="365F91"/>
          <w:sz w:val="24"/>
        </w:rPr>
        <w:lastRenderedPageBreak/>
        <w:t>Anchor</w:t>
      </w:r>
      <w:r>
        <w:rPr>
          <w:b/>
          <w:color w:val="365F91"/>
          <w:spacing w:val="-3"/>
          <w:sz w:val="24"/>
        </w:rPr>
        <w:t xml:space="preserve"> </w:t>
      </w:r>
      <w:r>
        <w:rPr>
          <w:b/>
          <w:color w:val="365F91"/>
          <w:sz w:val="24"/>
        </w:rPr>
        <w:t>Standard</w:t>
      </w:r>
      <w:r>
        <w:rPr>
          <w:b/>
          <w:color w:val="365F91"/>
          <w:spacing w:val="-1"/>
          <w:sz w:val="24"/>
        </w:rPr>
        <w:t xml:space="preserve"> </w:t>
      </w:r>
      <w:r>
        <w:rPr>
          <w:b/>
          <w:color w:val="365F91"/>
          <w:sz w:val="24"/>
        </w:rPr>
        <w:t>2:</w:t>
      </w:r>
      <w:r>
        <w:rPr>
          <w:b/>
          <w:color w:val="365F91"/>
          <w:spacing w:val="-2"/>
          <w:sz w:val="24"/>
        </w:rPr>
        <w:t xml:space="preserve"> </w:t>
      </w:r>
      <w:r>
        <w:rPr>
          <w:b/>
          <w:color w:val="365F91"/>
          <w:sz w:val="24"/>
        </w:rPr>
        <w:t>Organizing</w:t>
      </w:r>
      <w:r>
        <w:rPr>
          <w:b/>
          <w:color w:val="365F91"/>
          <w:spacing w:val="-2"/>
          <w:sz w:val="24"/>
        </w:rPr>
        <w:t xml:space="preserve"> </w:t>
      </w:r>
      <w:r>
        <w:rPr>
          <w:b/>
          <w:color w:val="365F91"/>
          <w:sz w:val="24"/>
        </w:rPr>
        <w:t>and</w:t>
      </w:r>
      <w:r>
        <w:rPr>
          <w:b/>
          <w:color w:val="365F91"/>
          <w:spacing w:val="-1"/>
          <w:sz w:val="24"/>
        </w:rPr>
        <w:t xml:space="preserve"> </w:t>
      </w:r>
      <w:r>
        <w:rPr>
          <w:b/>
          <w:color w:val="365F91"/>
          <w:sz w:val="24"/>
        </w:rPr>
        <w:t>developing</w:t>
      </w:r>
      <w:r>
        <w:rPr>
          <w:b/>
          <w:color w:val="365F91"/>
          <w:spacing w:val="-1"/>
          <w:sz w:val="24"/>
        </w:rPr>
        <w:t xml:space="preserve"> </w:t>
      </w:r>
      <w:r>
        <w:rPr>
          <w:b/>
          <w:color w:val="365F91"/>
          <w:spacing w:val="-2"/>
          <w:sz w:val="24"/>
        </w:rPr>
        <w:t>ideas.</w:t>
      </w:r>
    </w:p>
    <w:p w14:paraId="6B2F8450" w14:textId="77777777" w:rsidR="00F41A8D" w:rsidRDefault="00F41A8D">
      <w:pPr>
        <w:pStyle w:val="BodyText"/>
        <w:spacing w:before="10"/>
        <w:ind w:left="0"/>
        <w:rPr>
          <w:b/>
        </w:rPr>
      </w:pPr>
    </w:p>
    <w:p w14:paraId="18F3E4AE" w14:textId="77777777" w:rsidR="00F41A8D" w:rsidRDefault="00F84D5C">
      <w:pPr>
        <w:pStyle w:val="BodyText"/>
        <w:spacing w:before="0"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elements</w:t>
      </w:r>
      <w:r>
        <w:rPr>
          <w:spacing w:val="-3"/>
        </w:rPr>
        <w:t xml:space="preserve"> </w:t>
      </w:r>
      <w:r>
        <w:t>of</w:t>
      </w:r>
      <w:r>
        <w:rPr>
          <w:spacing w:val="-2"/>
        </w:rPr>
        <w:t xml:space="preserve"> </w:t>
      </w:r>
      <w:r>
        <w:t>dance,</w:t>
      </w:r>
      <w:r>
        <w:rPr>
          <w:spacing w:val="-3"/>
        </w:rPr>
        <w:t xml:space="preserve"> </w:t>
      </w:r>
      <w:r>
        <w:t>dance</w:t>
      </w:r>
      <w:r>
        <w:rPr>
          <w:spacing w:val="-3"/>
        </w:rPr>
        <w:t xml:space="preserve"> </w:t>
      </w:r>
      <w:r>
        <w:t>structures</w:t>
      </w:r>
      <w:r>
        <w:rPr>
          <w:spacing w:val="-5"/>
        </w:rPr>
        <w:t xml:space="preserve"> </w:t>
      </w:r>
      <w:r>
        <w:t>and</w:t>
      </w:r>
      <w:r>
        <w:rPr>
          <w:spacing w:val="-6"/>
        </w:rPr>
        <w:t xml:space="preserve"> </w:t>
      </w:r>
      <w:r>
        <w:t>choreographic</w:t>
      </w:r>
      <w:r>
        <w:rPr>
          <w:spacing w:val="-5"/>
        </w:rPr>
        <w:t xml:space="preserve"> </w:t>
      </w:r>
      <w:r>
        <w:t>devices</w:t>
      </w:r>
      <w:r>
        <w:rPr>
          <w:spacing w:val="-3"/>
        </w:rPr>
        <w:t xml:space="preserve"> </w:t>
      </w:r>
      <w:r>
        <w:t>serve</w:t>
      </w:r>
      <w:r>
        <w:rPr>
          <w:spacing w:val="-5"/>
        </w:rPr>
        <w:t xml:space="preserve"> </w:t>
      </w:r>
      <w:r>
        <w:t>as both a foundation and a departure point for choreographers.</w:t>
      </w:r>
    </w:p>
    <w:p w14:paraId="5F98A52D" w14:textId="77777777" w:rsidR="00F41A8D" w:rsidRDefault="00F84D5C">
      <w:pPr>
        <w:spacing w:before="160"/>
        <w:ind w:left="220"/>
      </w:pPr>
      <w:r>
        <w:rPr>
          <w:b/>
        </w:rPr>
        <w:t>Essential</w:t>
      </w:r>
      <w:r>
        <w:rPr>
          <w:b/>
          <w:spacing w:val="-6"/>
        </w:rPr>
        <w:t xml:space="preserve"> </w:t>
      </w:r>
      <w:r>
        <w:rPr>
          <w:b/>
        </w:rPr>
        <w:t>Question</w:t>
      </w:r>
      <w:r>
        <w:t>:</w:t>
      </w:r>
      <w:r>
        <w:rPr>
          <w:spacing w:val="-3"/>
        </w:rPr>
        <w:t xml:space="preserve"> </w:t>
      </w:r>
      <w:r>
        <w:t>What</w:t>
      </w:r>
      <w:r>
        <w:rPr>
          <w:spacing w:val="-7"/>
        </w:rPr>
        <w:t xml:space="preserve"> </w:t>
      </w:r>
      <w:r>
        <w:t>influences</w:t>
      </w:r>
      <w:r>
        <w:rPr>
          <w:spacing w:val="-4"/>
        </w:rPr>
        <w:t xml:space="preserve"> </w:t>
      </w:r>
      <w:r>
        <w:t>choice-making</w:t>
      </w:r>
      <w:r>
        <w:rPr>
          <w:spacing w:val="-7"/>
        </w:rPr>
        <w:t xml:space="preserve"> </w:t>
      </w:r>
      <w:r>
        <w:t>in</w:t>
      </w:r>
      <w:r>
        <w:rPr>
          <w:spacing w:val="-7"/>
        </w:rPr>
        <w:t xml:space="preserve"> </w:t>
      </w:r>
      <w:r>
        <w:t>creating</w:t>
      </w:r>
      <w:r>
        <w:rPr>
          <w:spacing w:val="-4"/>
        </w:rPr>
        <w:t xml:space="preserve"> </w:t>
      </w:r>
      <w:r>
        <w:rPr>
          <w:spacing w:val="-2"/>
        </w:rPr>
        <w:t>choreography?</w:t>
      </w:r>
    </w:p>
    <w:p w14:paraId="7E059180" w14:textId="77777777" w:rsidR="00F41A8D" w:rsidRDefault="00F84D5C">
      <w:pPr>
        <w:spacing w:before="181"/>
        <w:ind w:left="220"/>
      </w:pPr>
      <w:r>
        <w:rPr>
          <w:b/>
        </w:rPr>
        <w:t>Practice</w:t>
      </w:r>
      <w:r>
        <w:t>:</w:t>
      </w:r>
      <w:r>
        <w:rPr>
          <w:spacing w:val="-6"/>
        </w:rPr>
        <w:t xml:space="preserve"> </w:t>
      </w:r>
      <w:r>
        <w:rPr>
          <w:spacing w:val="-4"/>
        </w:rPr>
        <w:t>Plan</w:t>
      </w:r>
    </w:p>
    <w:p w14:paraId="36ABD9C1" w14:textId="77777777" w:rsidR="00F41A8D" w:rsidRDefault="00F84D5C">
      <w:pPr>
        <w:pStyle w:val="Heading2"/>
        <w:ind w:left="219"/>
      </w:pPr>
      <w:r>
        <w:t>Performance</w:t>
      </w:r>
      <w:r>
        <w:rPr>
          <w:spacing w:val="-7"/>
        </w:rPr>
        <w:t xml:space="preserve"> </w:t>
      </w:r>
      <w:r>
        <w:rPr>
          <w:spacing w:val="-2"/>
        </w:rPr>
        <w:t>Expectations:</w:t>
      </w:r>
    </w:p>
    <w:p w14:paraId="79CD9D7F" w14:textId="77777777" w:rsidR="00F41A8D" w:rsidRDefault="00F84D5C">
      <w:pPr>
        <w:pStyle w:val="BodyText"/>
        <w:spacing w:before="181"/>
        <w:ind w:left="407"/>
      </w:pPr>
      <w:r>
        <w:rPr>
          <w:spacing w:val="-2"/>
        </w:rPr>
        <w:t>Proficient</w:t>
      </w:r>
    </w:p>
    <w:p w14:paraId="60200FEA" w14:textId="77777777" w:rsidR="00F41A8D" w:rsidRDefault="00F84D5C">
      <w:pPr>
        <w:pStyle w:val="ListParagraph"/>
        <w:numPr>
          <w:ilvl w:val="0"/>
          <w:numId w:val="3"/>
        </w:numPr>
        <w:tabs>
          <w:tab w:val="left" w:pos="580"/>
        </w:tabs>
        <w:spacing w:before="17" w:line="254" w:lineRule="auto"/>
        <w:ind w:right="640"/>
        <w:rPr>
          <w:rFonts w:ascii="Calibri" w:hAnsi="Calibri"/>
        </w:rPr>
      </w:pPr>
      <w:r>
        <w:t>1.</w:t>
      </w:r>
      <w:proofErr w:type="gramStart"/>
      <w:r>
        <w:t>1.12prof.Cr</w:t>
      </w:r>
      <w:proofErr w:type="gramEnd"/>
      <w:r>
        <w:t>2a: Manipulate a variety of choreographic devices and dance structures to collaboratively</w:t>
      </w:r>
      <w:r>
        <w:rPr>
          <w:spacing w:val="-2"/>
        </w:rPr>
        <w:t xml:space="preserve"> </w:t>
      </w:r>
      <w:r>
        <w:t>develop</w:t>
      </w:r>
      <w:r>
        <w:rPr>
          <w:spacing w:val="-2"/>
        </w:rPr>
        <w:t xml:space="preserve"> </w:t>
      </w:r>
      <w:r>
        <w:t>a</w:t>
      </w:r>
      <w:r>
        <w:rPr>
          <w:spacing w:val="-4"/>
        </w:rPr>
        <w:t xml:space="preserve"> </w:t>
      </w:r>
      <w:r>
        <w:t>dance</w:t>
      </w:r>
      <w:r>
        <w:rPr>
          <w:spacing w:val="-4"/>
        </w:rPr>
        <w:t xml:space="preserve"> </w:t>
      </w:r>
      <w:r>
        <w:t>study</w:t>
      </w:r>
      <w:r>
        <w:rPr>
          <w:spacing w:val="-2"/>
        </w:rPr>
        <w:t xml:space="preserve"> </w:t>
      </w:r>
      <w:r>
        <w:t>with</w:t>
      </w:r>
      <w:r>
        <w:rPr>
          <w:spacing w:val="-2"/>
        </w:rPr>
        <w:t xml:space="preserve"> </w:t>
      </w:r>
      <w:r>
        <w:t>a</w:t>
      </w:r>
      <w:r>
        <w:rPr>
          <w:spacing w:val="-2"/>
        </w:rPr>
        <w:t xml:space="preserve"> </w:t>
      </w:r>
      <w:r>
        <w:t>clear</w:t>
      </w:r>
      <w:r>
        <w:rPr>
          <w:spacing w:val="-1"/>
        </w:rPr>
        <w:t xml:space="preserve"> </w:t>
      </w:r>
      <w:r>
        <w:t>artistic</w:t>
      </w:r>
      <w:r>
        <w:rPr>
          <w:spacing w:val="-4"/>
        </w:rPr>
        <w:t xml:space="preserve"> </w:t>
      </w:r>
      <w:r>
        <w:t>intent.</w:t>
      </w:r>
      <w:r>
        <w:rPr>
          <w:spacing w:val="-2"/>
        </w:rPr>
        <w:t xml:space="preserve"> </w:t>
      </w:r>
      <w:r>
        <w:t>Use</w:t>
      </w:r>
      <w:r>
        <w:rPr>
          <w:spacing w:val="-4"/>
        </w:rPr>
        <w:t xml:space="preserve"> </w:t>
      </w:r>
      <w:r>
        <w:t>dance</w:t>
      </w:r>
      <w:r>
        <w:rPr>
          <w:spacing w:val="-2"/>
        </w:rPr>
        <w:t xml:space="preserve"> </w:t>
      </w:r>
      <w:r>
        <w:t>terminology</w:t>
      </w:r>
      <w:r>
        <w:rPr>
          <w:spacing w:val="-5"/>
        </w:rPr>
        <w:t xml:space="preserve"> </w:t>
      </w:r>
      <w:r>
        <w:t>to</w:t>
      </w:r>
      <w:r>
        <w:rPr>
          <w:spacing w:val="-2"/>
        </w:rPr>
        <w:t xml:space="preserve"> </w:t>
      </w:r>
      <w:r>
        <w:t>explain how the dance structures clarify the artistic intent.</w:t>
      </w:r>
    </w:p>
    <w:p w14:paraId="490F6ABC" w14:textId="77777777" w:rsidR="00F41A8D" w:rsidRDefault="00F84D5C">
      <w:pPr>
        <w:pStyle w:val="ListParagraph"/>
        <w:numPr>
          <w:ilvl w:val="0"/>
          <w:numId w:val="3"/>
        </w:numPr>
        <w:tabs>
          <w:tab w:val="left" w:pos="580"/>
        </w:tabs>
        <w:spacing w:before="204" w:line="254" w:lineRule="auto"/>
        <w:ind w:right="879"/>
        <w:rPr>
          <w:rFonts w:ascii="Calibri" w:hAnsi="Calibri"/>
        </w:rPr>
      </w:pPr>
      <w:r>
        <w:t>1.</w:t>
      </w:r>
      <w:proofErr w:type="gramStart"/>
      <w:r>
        <w:t>1.12prof.Cr</w:t>
      </w:r>
      <w:proofErr w:type="gramEnd"/>
      <w:r>
        <w:t>2b: Choose a theme to develop a dance and create corresponding movements to communicate</w:t>
      </w:r>
      <w:r>
        <w:rPr>
          <w:spacing w:val="-4"/>
        </w:rPr>
        <w:t xml:space="preserve"> </w:t>
      </w:r>
      <w:r>
        <w:t>the</w:t>
      </w:r>
      <w:r>
        <w:rPr>
          <w:spacing w:val="-4"/>
        </w:rPr>
        <w:t xml:space="preserve"> </w:t>
      </w:r>
      <w:r>
        <w:t>theme.</w:t>
      </w:r>
      <w:r>
        <w:rPr>
          <w:spacing w:val="-5"/>
        </w:rPr>
        <w:t xml:space="preserve"> </w:t>
      </w:r>
      <w:r>
        <w:t>Develop</w:t>
      </w:r>
      <w:r>
        <w:rPr>
          <w:spacing w:val="-2"/>
        </w:rPr>
        <w:t xml:space="preserve"> </w:t>
      </w:r>
      <w:r>
        <w:t>a</w:t>
      </w:r>
      <w:r>
        <w:rPr>
          <w:spacing w:val="-2"/>
        </w:rPr>
        <w:t xml:space="preserve"> </w:t>
      </w:r>
      <w:r>
        <w:t>dance</w:t>
      </w:r>
      <w:r>
        <w:rPr>
          <w:spacing w:val="-4"/>
        </w:rPr>
        <w:t xml:space="preserve"> </w:t>
      </w:r>
      <w:r>
        <w:t>study</w:t>
      </w:r>
      <w:r>
        <w:rPr>
          <w:spacing w:val="-2"/>
        </w:rPr>
        <w:t xml:space="preserve"> </w:t>
      </w:r>
      <w:r>
        <w:t>by</w:t>
      </w:r>
      <w:r>
        <w:rPr>
          <w:spacing w:val="-5"/>
        </w:rPr>
        <w:t xml:space="preserve"> </w:t>
      </w:r>
      <w:r>
        <w:t>selecting</w:t>
      </w:r>
      <w:r>
        <w:rPr>
          <w:spacing w:val="-2"/>
        </w:rPr>
        <w:t xml:space="preserve"> </w:t>
      </w:r>
      <w:r>
        <w:t>a</w:t>
      </w:r>
      <w:r>
        <w:rPr>
          <w:spacing w:val="-4"/>
        </w:rPr>
        <w:t xml:space="preserve"> </w:t>
      </w:r>
      <w:r>
        <w:t>specific</w:t>
      </w:r>
      <w:r>
        <w:rPr>
          <w:spacing w:val="-4"/>
        </w:rPr>
        <w:t xml:space="preserve"> </w:t>
      </w:r>
      <w:r>
        <w:t>movement</w:t>
      </w:r>
      <w:r>
        <w:rPr>
          <w:spacing w:val="-4"/>
        </w:rPr>
        <w:t xml:space="preserve"> </w:t>
      </w:r>
      <w:r>
        <w:t>vocabulary</w:t>
      </w:r>
      <w:r>
        <w:rPr>
          <w:spacing w:val="-2"/>
        </w:rPr>
        <w:t xml:space="preserve"> </w:t>
      </w:r>
      <w:r>
        <w:t>to communicate a main idea. Discuss how the dance communicates non-verbally.</w:t>
      </w:r>
    </w:p>
    <w:p w14:paraId="6F7E8942" w14:textId="77777777" w:rsidR="00F41A8D" w:rsidRDefault="00F84D5C">
      <w:pPr>
        <w:pStyle w:val="BodyText"/>
        <w:spacing w:before="203"/>
        <w:ind w:left="407"/>
      </w:pPr>
      <w:r>
        <w:rPr>
          <w:spacing w:val="-2"/>
        </w:rPr>
        <w:t>Accomplished</w:t>
      </w:r>
    </w:p>
    <w:p w14:paraId="64649672" w14:textId="77777777" w:rsidR="00F41A8D" w:rsidRDefault="00F84D5C">
      <w:pPr>
        <w:pStyle w:val="ListParagraph"/>
        <w:numPr>
          <w:ilvl w:val="0"/>
          <w:numId w:val="3"/>
        </w:numPr>
        <w:tabs>
          <w:tab w:val="left" w:pos="580"/>
        </w:tabs>
        <w:spacing w:before="19" w:line="254" w:lineRule="auto"/>
        <w:ind w:right="548"/>
        <w:rPr>
          <w:rFonts w:ascii="Calibri" w:hAnsi="Calibri"/>
        </w:rPr>
      </w:pPr>
      <w:r>
        <w:t>1.</w:t>
      </w:r>
      <w:proofErr w:type="gramStart"/>
      <w:r>
        <w:t>1.12acc.Cr</w:t>
      </w:r>
      <w:proofErr w:type="gramEnd"/>
      <w:r>
        <w:t>2a: Work individually and collaboratively to design dance studies that integrate and recombine</w:t>
      </w:r>
      <w:r>
        <w:rPr>
          <w:spacing w:val="-5"/>
        </w:rPr>
        <w:t xml:space="preserve"> </w:t>
      </w:r>
      <w:r>
        <w:t>movement</w:t>
      </w:r>
      <w:r>
        <w:rPr>
          <w:spacing w:val="-2"/>
        </w:rPr>
        <w:t xml:space="preserve"> </w:t>
      </w:r>
      <w:r>
        <w:t>vocabulary,</w:t>
      </w:r>
      <w:r>
        <w:rPr>
          <w:spacing w:val="-3"/>
        </w:rPr>
        <w:t xml:space="preserve"> </w:t>
      </w:r>
      <w:r>
        <w:t>choreographic</w:t>
      </w:r>
      <w:r>
        <w:rPr>
          <w:spacing w:val="-3"/>
        </w:rPr>
        <w:t xml:space="preserve"> </w:t>
      </w:r>
      <w:r>
        <w:t>devices</w:t>
      </w:r>
      <w:r>
        <w:rPr>
          <w:spacing w:val="-3"/>
        </w:rPr>
        <w:t xml:space="preserve"> </w:t>
      </w:r>
      <w:r>
        <w:t>and</w:t>
      </w:r>
      <w:r>
        <w:rPr>
          <w:spacing w:val="-3"/>
        </w:rPr>
        <w:t xml:space="preserve"> </w:t>
      </w:r>
      <w:r>
        <w:t>dance</w:t>
      </w:r>
      <w:r>
        <w:rPr>
          <w:spacing w:val="-3"/>
        </w:rPr>
        <w:t xml:space="preserve"> </w:t>
      </w:r>
      <w:r>
        <w:t>structures</w:t>
      </w:r>
      <w:r>
        <w:rPr>
          <w:spacing w:val="-3"/>
        </w:rPr>
        <w:t xml:space="preserve"> </w:t>
      </w:r>
      <w:r>
        <w:t>drawn</w:t>
      </w:r>
      <w:r>
        <w:rPr>
          <w:spacing w:val="-3"/>
        </w:rPr>
        <w:t xml:space="preserve"> </w:t>
      </w:r>
      <w:r>
        <w:t>from</w:t>
      </w:r>
      <w:r>
        <w:rPr>
          <w:spacing w:val="-5"/>
        </w:rPr>
        <w:t xml:space="preserve"> </w:t>
      </w:r>
      <w:r>
        <w:t>a</w:t>
      </w:r>
      <w:r>
        <w:rPr>
          <w:spacing w:val="-3"/>
        </w:rPr>
        <w:t xml:space="preserve"> </w:t>
      </w:r>
      <w:r>
        <w:t>variety of dance genres. Explain how the dance vocabulary and structures clarify the artistic intent.</w:t>
      </w:r>
    </w:p>
    <w:p w14:paraId="01EC7BCB" w14:textId="77777777" w:rsidR="00F41A8D" w:rsidRDefault="00F84D5C">
      <w:pPr>
        <w:pStyle w:val="ListParagraph"/>
        <w:numPr>
          <w:ilvl w:val="0"/>
          <w:numId w:val="3"/>
        </w:numPr>
        <w:tabs>
          <w:tab w:val="left" w:pos="580"/>
        </w:tabs>
        <w:spacing w:before="201" w:line="247" w:lineRule="auto"/>
        <w:ind w:right="574"/>
        <w:rPr>
          <w:rFonts w:ascii="Calibri" w:hAnsi="Calibri"/>
        </w:rPr>
      </w:pPr>
      <w:r>
        <w:t>1.</w:t>
      </w:r>
      <w:proofErr w:type="gramStart"/>
      <w:r>
        <w:t>1.12acc.Cr</w:t>
      </w:r>
      <w:proofErr w:type="gramEnd"/>
      <w:r>
        <w:t>2b:</w:t>
      </w:r>
      <w:r>
        <w:rPr>
          <w:spacing w:val="-2"/>
        </w:rPr>
        <w:t xml:space="preserve"> </w:t>
      </w:r>
      <w:r>
        <w:t>Develop</w:t>
      </w:r>
      <w:r>
        <w:rPr>
          <w:spacing w:val="-3"/>
        </w:rPr>
        <w:t xml:space="preserve"> </w:t>
      </w:r>
      <w:r>
        <w:t>an</w:t>
      </w:r>
      <w:r>
        <w:rPr>
          <w:spacing w:val="-3"/>
        </w:rPr>
        <w:t xml:space="preserve"> </w:t>
      </w:r>
      <w:r>
        <w:t>artistic</w:t>
      </w:r>
      <w:r>
        <w:rPr>
          <w:spacing w:val="-3"/>
        </w:rPr>
        <w:t xml:space="preserve"> </w:t>
      </w:r>
      <w:r>
        <w:t>statement</w:t>
      </w:r>
      <w:r>
        <w:rPr>
          <w:spacing w:val="-2"/>
        </w:rPr>
        <w:t xml:space="preserve"> </w:t>
      </w:r>
      <w:r>
        <w:t>that</w:t>
      </w:r>
      <w:r>
        <w:rPr>
          <w:spacing w:val="-4"/>
        </w:rPr>
        <w:t xml:space="preserve"> </w:t>
      </w:r>
      <w:r>
        <w:t>reflects</w:t>
      </w:r>
      <w:r>
        <w:rPr>
          <w:spacing w:val="-4"/>
        </w:rPr>
        <w:t xml:space="preserve"> </w:t>
      </w:r>
      <w:r>
        <w:t>a</w:t>
      </w:r>
      <w:r>
        <w:rPr>
          <w:spacing w:val="-3"/>
        </w:rPr>
        <w:t xml:space="preserve"> </w:t>
      </w:r>
      <w:r>
        <w:t>personal</w:t>
      </w:r>
      <w:r>
        <w:rPr>
          <w:spacing w:val="-4"/>
        </w:rPr>
        <w:t xml:space="preserve"> </w:t>
      </w:r>
      <w:r>
        <w:t>aesthetic</w:t>
      </w:r>
      <w:r>
        <w:rPr>
          <w:spacing w:val="-3"/>
        </w:rPr>
        <w:t xml:space="preserve"> </w:t>
      </w:r>
      <w:r>
        <w:t>for</w:t>
      </w:r>
      <w:r>
        <w:rPr>
          <w:spacing w:val="-4"/>
        </w:rPr>
        <w:t xml:space="preserve"> </w:t>
      </w:r>
      <w:r>
        <w:t>an</w:t>
      </w:r>
      <w:r>
        <w:rPr>
          <w:spacing w:val="-3"/>
        </w:rPr>
        <w:t xml:space="preserve"> </w:t>
      </w:r>
      <w:r>
        <w:t>original</w:t>
      </w:r>
      <w:r>
        <w:rPr>
          <w:spacing w:val="-4"/>
        </w:rPr>
        <w:t xml:space="preserve"> </w:t>
      </w:r>
      <w:r>
        <w:t>dance study or dance. Select and demonstrate movements that support the artistic statement.</w:t>
      </w:r>
    </w:p>
    <w:p w14:paraId="6855CF32" w14:textId="77777777" w:rsidR="00F41A8D" w:rsidRDefault="00F84D5C">
      <w:pPr>
        <w:pStyle w:val="BodyText"/>
        <w:spacing w:before="214"/>
        <w:ind w:left="407"/>
      </w:pPr>
      <w:r>
        <w:rPr>
          <w:spacing w:val="-2"/>
        </w:rPr>
        <w:t>Advanced</w:t>
      </w:r>
    </w:p>
    <w:p w14:paraId="3EFA90B3" w14:textId="77777777" w:rsidR="00F41A8D" w:rsidRDefault="00F84D5C">
      <w:pPr>
        <w:pStyle w:val="ListParagraph"/>
        <w:numPr>
          <w:ilvl w:val="0"/>
          <w:numId w:val="3"/>
        </w:numPr>
        <w:tabs>
          <w:tab w:val="left" w:pos="580"/>
        </w:tabs>
        <w:spacing w:before="18" w:line="254" w:lineRule="auto"/>
        <w:ind w:right="421"/>
        <w:rPr>
          <w:rFonts w:ascii="Calibri" w:hAnsi="Calibri"/>
        </w:rPr>
      </w:pPr>
      <w:r>
        <w:t>1.</w:t>
      </w:r>
      <w:proofErr w:type="gramStart"/>
      <w:r>
        <w:t>1.12adv.Cr</w:t>
      </w:r>
      <w:proofErr w:type="gramEnd"/>
      <w:r>
        <w:t>2a: Demonstrate fluency and personal voice in designing and choreographing original dances.</w:t>
      </w:r>
      <w:r>
        <w:rPr>
          <w:spacing w:val="-2"/>
        </w:rPr>
        <w:t xml:space="preserve"> </w:t>
      </w:r>
      <w:r>
        <w:t>Articulate</w:t>
      </w:r>
      <w:r>
        <w:rPr>
          <w:spacing w:val="-4"/>
        </w:rPr>
        <w:t xml:space="preserve"> </w:t>
      </w:r>
      <w:r>
        <w:t>an</w:t>
      </w:r>
      <w:r>
        <w:rPr>
          <w:spacing w:val="-2"/>
        </w:rPr>
        <w:t xml:space="preserve"> </w:t>
      </w:r>
      <w:r>
        <w:t>understanding</w:t>
      </w:r>
      <w:r>
        <w:rPr>
          <w:spacing w:val="-5"/>
        </w:rPr>
        <w:t xml:space="preserve"> </w:t>
      </w:r>
      <w:r>
        <w:t>of</w:t>
      </w:r>
      <w:r>
        <w:rPr>
          <w:spacing w:val="-1"/>
        </w:rPr>
        <w:t xml:space="preserve"> </w:t>
      </w:r>
      <w:r>
        <w:t>how</w:t>
      </w:r>
      <w:r>
        <w:rPr>
          <w:spacing w:val="-6"/>
        </w:rPr>
        <w:t xml:space="preserve"> </w:t>
      </w:r>
      <w:r>
        <w:t>choreographic</w:t>
      </w:r>
      <w:r>
        <w:rPr>
          <w:spacing w:val="-2"/>
        </w:rPr>
        <w:t xml:space="preserve"> </w:t>
      </w:r>
      <w:r>
        <w:t>devices</w:t>
      </w:r>
      <w:r>
        <w:rPr>
          <w:spacing w:val="-4"/>
        </w:rPr>
        <w:t xml:space="preserve"> </w:t>
      </w:r>
      <w:r>
        <w:t>and</w:t>
      </w:r>
      <w:r>
        <w:rPr>
          <w:spacing w:val="-2"/>
        </w:rPr>
        <w:t xml:space="preserve"> </w:t>
      </w:r>
      <w:r>
        <w:t>dance</w:t>
      </w:r>
      <w:r>
        <w:rPr>
          <w:spacing w:val="-4"/>
        </w:rPr>
        <w:t xml:space="preserve"> </w:t>
      </w:r>
      <w:r>
        <w:t>structures</w:t>
      </w:r>
      <w:r>
        <w:rPr>
          <w:spacing w:val="-4"/>
        </w:rPr>
        <w:t xml:space="preserve"> </w:t>
      </w:r>
      <w:r>
        <w:t>affect</w:t>
      </w:r>
      <w:r>
        <w:rPr>
          <w:spacing w:val="-1"/>
        </w:rPr>
        <w:t xml:space="preserve"> </w:t>
      </w:r>
      <w:r>
        <w:t>artistic intent. Justify choreographic choices and explain how they are used to intensify artistic intent.</w:t>
      </w:r>
    </w:p>
    <w:p w14:paraId="2D8E0436" w14:textId="77777777" w:rsidR="00F41A8D" w:rsidRDefault="00F84D5C">
      <w:pPr>
        <w:pStyle w:val="ListParagraph"/>
        <w:numPr>
          <w:ilvl w:val="0"/>
          <w:numId w:val="3"/>
        </w:numPr>
        <w:tabs>
          <w:tab w:val="left" w:pos="580"/>
        </w:tabs>
        <w:spacing w:before="204" w:line="247" w:lineRule="auto"/>
        <w:ind w:right="651"/>
        <w:rPr>
          <w:rFonts w:ascii="Calibri" w:hAnsi="Calibri"/>
        </w:rPr>
      </w:pPr>
      <w:r>
        <w:t>1.</w:t>
      </w:r>
      <w:proofErr w:type="gramStart"/>
      <w:r>
        <w:t>1.12adv.Cr</w:t>
      </w:r>
      <w:proofErr w:type="gramEnd"/>
      <w:r>
        <w:t>2b:</w:t>
      </w:r>
      <w:r>
        <w:rPr>
          <w:spacing w:val="-2"/>
        </w:rPr>
        <w:t xml:space="preserve"> </w:t>
      </w:r>
      <w:r>
        <w:t>Develop</w:t>
      </w:r>
      <w:r>
        <w:rPr>
          <w:spacing w:val="-6"/>
        </w:rPr>
        <w:t xml:space="preserve"> </w:t>
      </w:r>
      <w:r>
        <w:t>artistic</w:t>
      </w:r>
      <w:r>
        <w:rPr>
          <w:spacing w:val="-3"/>
        </w:rPr>
        <w:t xml:space="preserve"> </w:t>
      </w:r>
      <w:r>
        <w:t>statements</w:t>
      </w:r>
      <w:r>
        <w:rPr>
          <w:spacing w:val="-3"/>
        </w:rPr>
        <w:t xml:space="preserve"> </w:t>
      </w:r>
      <w:r>
        <w:t>that</w:t>
      </w:r>
      <w:r>
        <w:rPr>
          <w:spacing w:val="-5"/>
        </w:rPr>
        <w:t xml:space="preserve"> </w:t>
      </w:r>
      <w:r>
        <w:t>reflect</w:t>
      </w:r>
      <w:r>
        <w:rPr>
          <w:spacing w:val="-5"/>
        </w:rPr>
        <w:t xml:space="preserve"> </w:t>
      </w:r>
      <w:r>
        <w:t>personal</w:t>
      </w:r>
      <w:r>
        <w:rPr>
          <w:spacing w:val="-2"/>
        </w:rPr>
        <w:t xml:space="preserve"> </w:t>
      </w:r>
      <w:r>
        <w:t>aesthetics</w:t>
      </w:r>
      <w:r>
        <w:rPr>
          <w:spacing w:val="-3"/>
        </w:rPr>
        <w:t xml:space="preserve"> </w:t>
      </w:r>
      <w:r>
        <w:t>of</w:t>
      </w:r>
      <w:r>
        <w:rPr>
          <w:spacing w:val="-2"/>
        </w:rPr>
        <w:t xml:space="preserve"> </w:t>
      </w:r>
      <w:r>
        <w:t>self-generated</w:t>
      </w:r>
      <w:r>
        <w:rPr>
          <w:spacing w:val="-3"/>
        </w:rPr>
        <w:t xml:space="preserve"> </w:t>
      </w:r>
      <w:r>
        <w:t xml:space="preserve">dance </w:t>
      </w:r>
      <w:r>
        <w:rPr>
          <w:spacing w:val="-2"/>
        </w:rPr>
        <w:t>studies.</w:t>
      </w:r>
    </w:p>
    <w:p w14:paraId="3C4455A6" w14:textId="77777777" w:rsidR="00F41A8D" w:rsidRDefault="00F84D5C">
      <w:pPr>
        <w:pStyle w:val="Heading1"/>
        <w:spacing w:before="212"/>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24968677" w14:textId="77777777" w:rsidR="00F41A8D" w:rsidRDefault="00F84D5C">
      <w:pPr>
        <w:spacing w:before="184" w:line="259" w:lineRule="auto"/>
        <w:ind w:left="220"/>
      </w:pPr>
      <w:r>
        <w:rPr>
          <w:b/>
        </w:rPr>
        <w:t>Enduring</w:t>
      </w:r>
      <w:r>
        <w:rPr>
          <w:b/>
          <w:spacing w:val="-3"/>
        </w:rPr>
        <w:t xml:space="preserve"> </w:t>
      </w:r>
      <w:r>
        <w:rPr>
          <w:b/>
        </w:rPr>
        <w:t>Understanding:</w:t>
      </w:r>
      <w:r>
        <w:rPr>
          <w:b/>
          <w:spacing w:val="-5"/>
        </w:rPr>
        <w:t xml:space="preserve"> </w:t>
      </w:r>
      <w:r>
        <w:t>Choreographers</w:t>
      </w:r>
      <w:r>
        <w:rPr>
          <w:spacing w:val="-3"/>
        </w:rPr>
        <w:t xml:space="preserve"> </w:t>
      </w:r>
      <w:r>
        <w:t>analyze,</w:t>
      </w:r>
      <w:r>
        <w:rPr>
          <w:spacing w:val="-3"/>
        </w:rPr>
        <w:t xml:space="preserve"> </w:t>
      </w:r>
      <w:r>
        <w:t>evaluate,</w:t>
      </w:r>
      <w:r>
        <w:rPr>
          <w:spacing w:val="-6"/>
        </w:rPr>
        <w:t xml:space="preserve"> </w:t>
      </w:r>
      <w:r>
        <w:t>refine,</w:t>
      </w:r>
      <w:r>
        <w:rPr>
          <w:spacing w:val="-3"/>
        </w:rPr>
        <w:t xml:space="preserve"> </w:t>
      </w:r>
      <w:r>
        <w:t>and</w:t>
      </w:r>
      <w:r>
        <w:rPr>
          <w:spacing w:val="-3"/>
        </w:rPr>
        <w:t xml:space="preserve"> </w:t>
      </w:r>
      <w:r>
        <w:t>document</w:t>
      </w:r>
      <w:r>
        <w:rPr>
          <w:spacing w:val="-2"/>
        </w:rPr>
        <w:t xml:space="preserve"> </w:t>
      </w:r>
      <w:r>
        <w:t>their</w:t>
      </w:r>
      <w:r>
        <w:rPr>
          <w:spacing w:val="-2"/>
        </w:rPr>
        <w:t xml:space="preserve"> </w:t>
      </w:r>
      <w:r>
        <w:t>work</w:t>
      </w:r>
      <w:r>
        <w:rPr>
          <w:spacing w:val="-6"/>
        </w:rPr>
        <w:t xml:space="preserve"> </w:t>
      </w:r>
      <w:r>
        <w:t>to communicate meaning.</w:t>
      </w:r>
    </w:p>
    <w:p w14:paraId="3DB14FCF" w14:textId="77777777" w:rsidR="00F41A8D" w:rsidRDefault="00F84D5C">
      <w:pPr>
        <w:pStyle w:val="BodyText"/>
        <w:spacing w:before="159" w:line="259" w:lineRule="auto"/>
        <w:ind w:left="220" w:right="359"/>
      </w:pPr>
      <w:r>
        <w:rPr>
          <w:b/>
        </w:rPr>
        <w:t>Essential</w:t>
      </w:r>
      <w:r>
        <w:rPr>
          <w:b/>
          <w:spacing w:val="-2"/>
        </w:rPr>
        <w:t xml:space="preserve"> </w:t>
      </w:r>
      <w:r>
        <w:rPr>
          <w:b/>
        </w:rPr>
        <w:t>Question:</w:t>
      </w:r>
      <w:r>
        <w:rPr>
          <w:b/>
          <w:spacing w:val="-2"/>
        </w:rPr>
        <w:t xml:space="preserve"> </w:t>
      </w:r>
      <w:r>
        <w:t>How</w:t>
      </w:r>
      <w:r>
        <w:rPr>
          <w:spacing w:val="-7"/>
        </w:rPr>
        <w:t xml:space="preserve"> </w:t>
      </w:r>
      <w:r>
        <w:t>do</w:t>
      </w:r>
      <w:r>
        <w:rPr>
          <w:spacing w:val="-3"/>
        </w:rPr>
        <w:t xml:space="preserve"> </w:t>
      </w:r>
      <w:r>
        <w:t>choreographers</w:t>
      </w:r>
      <w:r>
        <w:rPr>
          <w:spacing w:val="-5"/>
        </w:rPr>
        <w:t xml:space="preserve"> </w:t>
      </w:r>
      <w:r>
        <w:t>use</w:t>
      </w:r>
      <w:r>
        <w:rPr>
          <w:spacing w:val="-5"/>
        </w:rPr>
        <w:t xml:space="preserve"> </w:t>
      </w:r>
      <w:r>
        <w:t>self-reflection,</w:t>
      </w:r>
      <w:r>
        <w:rPr>
          <w:spacing w:val="-3"/>
        </w:rPr>
        <w:t xml:space="preserve"> </w:t>
      </w:r>
      <w:r>
        <w:t>feedback</w:t>
      </w:r>
      <w:r>
        <w:rPr>
          <w:spacing w:val="-6"/>
        </w:rPr>
        <w:t xml:space="preserve"> </w:t>
      </w:r>
      <w:r>
        <w:t>from</w:t>
      </w:r>
      <w:r>
        <w:rPr>
          <w:spacing w:val="-2"/>
        </w:rPr>
        <w:t xml:space="preserve"> </w:t>
      </w:r>
      <w:r>
        <w:t>others</w:t>
      </w:r>
      <w:r>
        <w:rPr>
          <w:spacing w:val="-5"/>
        </w:rPr>
        <w:t xml:space="preserve"> </w:t>
      </w:r>
      <w:r>
        <w:t>and</w:t>
      </w:r>
      <w:r>
        <w:rPr>
          <w:spacing w:val="-3"/>
        </w:rPr>
        <w:t xml:space="preserve"> </w:t>
      </w:r>
      <w:r>
        <w:t>documentation to improve the quality of their work?</w:t>
      </w:r>
    </w:p>
    <w:p w14:paraId="564F841A" w14:textId="77777777" w:rsidR="00F41A8D" w:rsidRDefault="00F84D5C">
      <w:pPr>
        <w:spacing w:before="159"/>
        <w:ind w:left="220"/>
      </w:pPr>
      <w:r>
        <w:rPr>
          <w:b/>
        </w:rPr>
        <w:t>Practice:</w:t>
      </w:r>
      <w:r>
        <w:rPr>
          <w:b/>
          <w:spacing w:val="-7"/>
        </w:rPr>
        <w:t xml:space="preserve"> </w:t>
      </w:r>
      <w:r>
        <w:rPr>
          <w:spacing w:val="-2"/>
        </w:rPr>
        <w:t>Revise</w:t>
      </w:r>
    </w:p>
    <w:p w14:paraId="438BB35C" w14:textId="77777777" w:rsidR="00F41A8D" w:rsidRDefault="00F41A8D">
      <w:pPr>
        <w:sectPr w:rsidR="00F41A8D">
          <w:pgSz w:w="12240" w:h="15840"/>
          <w:pgMar w:top="1360" w:right="1100" w:bottom="420" w:left="1220" w:header="0" w:footer="234" w:gutter="0"/>
          <w:cols w:space="720"/>
        </w:sectPr>
      </w:pPr>
    </w:p>
    <w:p w14:paraId="616CA90F" w14:textId="77777777" w:rsidR="00F41A8D" w:rsidRDefault="00F84D5C">
      <w:pPr>
        <w:pStyle w:val="Heading2"/>
        <w:spacing w:before="81"/>
      </w:pPr>
      <w:r>
        <w:lastRenderedPageBreak/>
        <w:t>Performance</w:t>
      </w:r>
      <w:r>
        <w:rPr>
          <w:spacing w:val="-8"/>
        </w:rPr>
        <w:t xml:space="preserve"> </w:t>
      </w:r>
      <w:r>
        <w:rPr>
          <w:spacing w:val="-2"/>
        </w:rPr>
        <w:t>Expectations:</w:t>
      </w:r>
    </w:p>
    <w:p w14:paraId="209EA015" w14:textId="77777777" w:rsidR="00F41A8D" w:rsidRDefault="00F84D5C">
      <w:pPr>
        <w:pStyle w:val="BodyText"/>
        <w:spacing w:before="179"/>
        <w:ind w:left="407"/>
      </w:pPr>
      <w:r>
        <w:rPr>
          <w:spacing w:val="-2"/>
        </w:rPr>
        <w:t>Proficient</w:t>
      </w:r>
    </w:p>
    <w:p w14:paraId="0070143C" w14:textId="77777777" w:rsidR="00F41A8D" w:rsidRDefault="00F84D5C">
      <w:pPr>
        <w:pStyle w:val="ListParagraph"/>
        <w:numPr>
          <w:ilvl w:val="0"/>
          <w:numId w:val="3"/>
        </w:numPr>
        <w:tabs>
          <w:tab w:val="left" w:pos="580"/>
        </w:tabs>
        <w:spacing w:before="19" w:line="254" w:lineRule="auto"/>
        <w:ind w:right="369"/>
        <w:rPr>
          <w:rFonts w:ascii="Calibri" w:hAnsi="Calibri"/>
        </w:rPr>
      </w:pPr>
      <w:r>
        <w:t>1.</w:t>
      </w:r>
      <w:proofErr w:type="gramStart"/>
      <w:r>
        <w:t>1.12prof.Cr</w:t>
      </w:r>
      <w:proofErr w:type="gramEnd"/>
      <w:r>
        <w:t>3a:</w:t>
      </w:r>
      <w:r>
        <w:rPr>
          <w:spacing w:val="-4"/>
        </w:rPr>
        <w:t xml:space="preserve"> </w:t>
      </w:r>
      <w:r>
        <w:t>Revise</w:t>
      </w:r>
      <w:r>
        <w:rPr>
          <w:spacing w:val="-2"/>
        </w:rPr>
        <w:t xml:space="preserve"> </w:t>
      </w:r>
      <w:r>
        <w:t>a</w:t>
      </w:r>
      <w:r>
        <w:rPr>
          <w:spacing w:val="-7"/>
        </w:rPr>
        <w:t xml:space="preserve"> </w:t>
      </w:r>
      <w:r>
        <w:t>movement</w:t>
      </w:r>
      <w:r>
        <w:rPr>
          <w:spacing w:val="-1"/>
        </w:rPr>
        <w:t xml:space="preserve"> </w:t>
      </w:r>
      <w:r>
        <w:t>study</w:t>
      </w:r>
      <w:r>
        <w:rPr>
          <w:spacing w:val="-5"/>
        </w:rPr>
        <w:t xml:space="preserve"> </w:t>
      </w:r>
      <w:r>
        <w:t>based</w:t>
      </w:r>
      <w:r>
        <w:rPr>
          <w:spacing w:val="-2"/>
        </w:rPr>
        <w:t xml:space="preserve"> </w:t>
      </w:r>
      <w:r>
        <w:t>on</w:t>
      </w:r>
      <w:r>
        <w:rPr>
          <w:spacing w:val="-5"/>
        </w:rPr>
        <w:t xml:space="preserve"> </w:t>
      </w:r>
      <w:r>
        <w:t>self-reflection</w:t>
      </w:r>
      <w:r>
        <w:rPr>
          <w:spacing w:val="-2"/>
        </w:rPr>
        <w:t xml:space="preserve"> </w:t>
      </w:r>
      <w:r>
        <w:t>and</w:t>
      </w:r>
      <w:r>
        <w:rPr>
          <w:spacing w:val="-5"/>
        </w:rPr>
        <w:t xml:space="preserve"> </w:t>
      </w:r>
      <w:r>
        <w:t>feedback</w:t>
      </w:r>
      <w:r>
        <w:rPr>
          <w:spacing w:val="-5"/>
        </w:rPr>
        <w:t xml:space="preserve"> </w:t>
      </w:r>
      <w:r>
        <w:t>of</w:t>
      </w:r>
      <w:r>
        <w:rPr>
          <w:spacing w:val="-1"/>
        </w:rPr>
        <w:t xml:space="preserve"> </w:t>
      </w:r>
      <w:r>
        <w:t>others</w:t>
      </w:r>
      <w:r>
        <w:rPr>
          <w:spacing w:val="-2"/>
        </w:rPr>
        <w:t xml:space="preserve"> </w:t>
      </w:r>
      <w:r>
        <w:t>to</w:t>
      </w:r>
      <w:r>
        <w:rPr>
          <w:spacing w:val="-5"/>
        </w:rPr>
        <w:t xml:space="preserve"> </w:t>
      </w:r>
      <w:r>
        <w:t>improve the quality of a planned movement sequence. Articulate movement choices and revisions. Analyze and evaluate the impact of choices made in the revision process.</w:t>
      </w:r>
    </w:p>
    <w:p w14:paraId="66C4E3AA" w14:textId="77777777" w:rsidR="00F41A8D" w:rsidRDefault="00F84D5C">
      <w:pPr>
        <w:pStyle w:val="ListParagraph"/>
        <w:numPr>
          <w:ilvl w:val="0"/>
          <w:numId w:val="3"/>
        </w:numPr>
        <w:tabs>
          <w:tab w:val="left" w:pos="579"/>
        </w:tabs>
        <w:spacing w:before="201" w:line="254" w:lineRule="auto"/>
        <w:ind w:left="579" w:right="459"/>
        <w:rPr>
          <w:rFonts w:ascii="Calibri" w:hAnsi="Calibri"/>
        </w:rPr>
      </w:pPr>
      <w:r>
        <w:t>1.</w:t>
      </w:r>
      <w:proofErr w:type="gramStart"/>
      <w:r>
        <w:t>1.12prof.Cr</w:t>
      </w:r>
      <w:proofErr w:type="gramEnd"/>
      <w:r>
        <w:t>3b: Compare recognized notation systems to document a section of a dance using writing,</w:t>
      </w:r>
      <w:r>
        <w:rPr>
          <w:spacing w:val="-5"/>
        </w:rPr>
        <w:t xml:space="preserve"> </w:t>
      </w:r>
      <w:r>
        <w:t>symbols,</w:t>
      </w:r>
      <w:r>
        <w:rPr>
          <w:spacing w:val="-2"/>
        </w:rPr>
        <w:t xml:space="preserve"> </w:t>
      </w:r>
      <w:r>
        <w:t>or</w:t>
      </w:r>
      <w:r>
        <w:rPr>
          <w:spacing w:val="-1"/>
        </w:rPr>
        <w:t xml:space="preserve"> </w:t>
      </w:r>
      <w:r>
        <w:t>media</w:t>
      </w:r>
      <w:r>
        <w:rPr>
          <w:spacing w:val="-4"/>
        </w:rPr>
        <w:t xml:space="preserve"> </w:t>
      </w:r>
      <w:r>
        <w:t>technologies</w:t>
      </w:r>
      <w:r>
        <w:rPr>
          <w:spacing w:val="-2"/>
        </w:rPr>
        <w:t xml:space="preserve"> </w:t>
      </w:r>
      <w:r>
        <w:t>(e.g.,</w:t>
      </w:r>
      <w:r>
        <w:rPr>
          <w:spacing w:val="-2"/>
        </w:rPr>
        <w:t xml:space="preserve"> </w:t>
      </w:r>
      <w:r>
        <w:t>graphic</w:t>
      </w:r>
      <w:r>
        <w:rPr>
          <w:spacing w:val="-4"/>
        </w:rPr>
        <w:t xml:space="preserve"> </w:t>
      </w:r>
      <w:r>
        <w:t>symbols</w:t>
      </w:r>
      <w:r>
        <w:rPr>
          <w:spacing w:val="-4"/>
        </w:rPr>
        <w:t xml:space="preserve"> </w:t>
      </w:r>
      <w:r>
        <w:t>and</w:t>
      </w:r>
      <w:r>
        <w:rPr>
          <w:spacing w:val="-5"/>
        </w:rPr>
        <w:t xml:space="preserve"> </w:t>
      </w:r>
      <w:r>
        <w:t>figures,</w:t>
      </w:r>
      <w:r>
        <w:rPr>
          <w:spacing w:val="-2"/>
        </w:rPr>
        <w:t xml:space="preserve"> </w:t>
      </w:r>
      <w:r>
        <w:t>path</w:t>
      </w:r>
      <w:r>
        <w:rPr>
          <w:spacing w:val="-5"/>
        </w:rPr>
        <w:t xml:space="preserve"> </w:t>
      </w:r>
      <w:r>
        <w:t>mapping,</w:t>
      </w:r>
      <w:r>
        <w:rPr>
          <w:spacing w:val="-5"/>
        </w:rPr>
        <w:t xml:space="preserve"> </w:t>
      </w:r>
      <w:r>
        <w:t>numerical systems, letter and word notations).</w:t>
      </w:r>
    </w:p>
    <w:p w14:paraId="2A5ECE7F" w14:textId="77777777" w:rsidR="00F41A8D" w:rsidRDefault="00F84D5C">
      <w:pPr>
        <w:pStyle w:val="BodyText"/>
        <w:spacing w:before="205"/>
        <w:ind w:left="407"/>
      </w:pPr>
      <w:r>
        <w:rPr>
          <w:spacing w:val="-2"/>
        </w:rPr>
        <w:t>Accomplished</w:t>
      </w:r>
    </w:p>
    <w:p w14:paraId="1224A5FF" w14:textId="77777777" w:rsidR="00F41A8D" w:rsidRDefault="00F84D5C">
      <w:pPr>
        <w:pStyle w:val="ListParagraph"/>
        <w:numPr>
          <w:ilvl w:val="0"/>
          <w:numId w:val="3"/>
        </w:numPr>
        <w:tabs>
          <w:tab w:val="left" w:pos="579"/>
        </w:tabs>
        <w:spacing w:before="19" w:line="254" w:lineRule="auto"/>
        <w:ind w:left="579" w:right="464"/>
        <w:rPr>
          <w:rFonts w:ascii="Calibri" w:hAnsi="Calibri"/>
        </w:rPr>
      </w:pPr>
      <w:r>
        <w:t>1.</w:t>
      </w:r>
      <w:proofErr w:type="gramStart"/>
      <w:r>
        <w:t>1.12acc.Cr</w:t>
      </w:r>
      <w:proofErr w:type="gramEnd"/>
      <w:r>
        <w:t>3a: Clarify the artistic intent of a dance using established artistic criteria, self-reflection and</w:t>
      </w:r>
      <w:r>
        <w:rPr>
          <w:spacing w:val="-2"/>
        </w:rPr>
        <w:t xml:space="preserve"> </w:t>
      </w:r>
      <w:r>
        <w:t>the</w:t>
      </w:r>
      <w:r>
        <w:rPr>
          <w:spacing w:val="-2"/>
        </w:rPr>
        <w:t xml:space="preserve"> </w:t>
      </w:r>
      <w:r>
        <w:t>feedback</w:t>
      </w:r>
      <w:r>
        <w:rPr>
          <w:spacing w:val="-2"/>
        </w:rPr>
        <w:t xml:space="preserve"> </w:t>
      </w:r>
      <w:r>
        <w:t>of</w:t>
      </w:r>
      <w:r>
        <w:rPr>
          <w:spacing w:val="-1"/>
        </w:rPr>
        <w:t xml:space="preserve"> </w:t>
      </w:r>
      <w:r>
        <w:t>others.</w:t>
      </w:r>
      <w:r>
        <w:rPr>
          <w:spacing w:val="-5"/>
        </w:rPr>
        <w:t xml:space="preserve"> </w:t>
      </w:r>
      <w:r>
        <w:t>Analyze</w:t>
      </w:r>
      <w:r>
        <w:rPr>
          <w:spacing w:val="-2"/>
        </w:rPr>
        <w:t xml:space="preserve"> </w:t>
      </w:r>
      <w:r>
        <w:t>and</w:t>
      </w:r>
      <w:r>
        <w:rPr>
          <w:spacing w:val="-5"/>
        </w:rPr>
        <w:t xml:space="preserve"> </w:t>
      </w:r>
      <w:r>
        <w:t>evaluate</w:t>
      </w:r>
      <w:r>
        <w:rPr>
          <w:spacing w:val="-4"/>
        </w:rPr>
        <w:t xml:space="preserve"> </w:t>
      </w:r>
      <w:r>
        <w:t>the</w:t>
      </w:r>
      <w:r>
        <w:rPr>
          <w:spacing w:val="-4"/>
        </w:rPr>
        <w:t xml:space="preserve"> </w:t>
      </w:r>
      <w:r>
        <w:t>impact</w:t>
      </w:r>
      <w:r>
        <w:rPr>
          <w:spacing w:val="-1"/>
        </w:rPr>
        <w:t xml:space="preserve"> </w:t>
      </w:r>
      <w:r>
        <w:t>of</w:t>
      </w:r>
      <w:r>
        <w:rPr>
          <w:spacing w:val="-1"/>
        </w:rPr>
        <w:t xml:space="preserve"> </w:t>
      </w:r>
      <w:r>
        <w:t>choices</w:t>
      </w:r>
      <w:r>
        <w:rPr>
          <w:spacing w:val="-4"/>
        </w:rPr>
        <w:t xml:space="preserve"> </w:t>
      </w:r>
      <w:r>
        <w:t>made</w:t>
      </w:r>
      <w:r>
        <w:rPr>
          <w:spacing w:val="-4"/>
        </w:rPr>
        <w:t xml:space="preserve"> </w:t>
      </w:r>
      <w:r>
        <w:t>in</w:t>
      </w:r>
      <w:r>
        <w:rPr>
          <w:spacing w:val="-5"/>
        </w:rPr>
        <w:t xml:space="preserve"> </w:t>
      </w:r>
      <w:r>
        <w:t>the</w:t>
      </w:r>
      <w:r>
        <w:rPr>
          <w:spacing w:val="-2"/>
        </w:rPr>
        <w:t xml:space="preserve"> </w:t>
      </w:r>
      <w:r>
        <w:t>revision</w:t>
      </w:r>
      <w:r>
        <w:rPr>
          <w:spacing w:val="-2"/>
        </w:rPr>
        <w:t xml:space="preserve"> </w:t>
      </w:r>
      <w:r>
        <w:t>process. Justify the reasons for revisions.</w:t>
      </w:r>
    </w:p>
    <w:p w14:paraId="2300E288" w14:textId="77777777" w:rsidR="00F41A8D" w:rsidRDefault="00F84D5C">
      <w:pPr>
        <w:pStyle w:val="ListParagraph"/>
        <w:numPr>
          <w:ilvl w:val="0"/>
          <w:numId w:val="3"/>
        </w:numPr>
        <w:tabs>
          <w:tab w:val="left" w:pos="579"/>
        </w:tabs>
        <w:spacing w:before="202" w:line="247" w:lineRule="auto"/>
        <w:ind w:left="579" w:right="1559"/>
        <w:rPr>
          <w:rFonts w:ascii="Calibri" w:hAnsi="Calibri"/>
        </w:rPr>
      </w:pPr>
      <w:r>
        <w:t>1.</w:t>
      </w:r>
      <w:proofErr w:type="gramStart"/>
      <w:r>
        <w:t>1.12acc.Cr</w:t>
      </w:r>
      <w:proofErr w:type="gramEnd"/>
      <w:r>
        <w:t>3b:</w:t>
      </w:r>
      <w:r>
        <w:rPr>
          <w:spacing w:val="-2"/>
        </w:rPr>
        <w:t xml:space="preserve"> </w:t>
      </w:r>
      <w:r>
        <w:t>Develop</w:t>
      </w:r>
      <w:r>
        <w:rPr>
          <w:spacing w:val="-3"/>
        </w:rPr>
        <w:t xml:space="preserve"> </w:t>
      </w:r>
      <w:r>
        <w:t>a</w:t>
      </w:r>
      <w:r>
        <w:rPr>
          <w:spacing w:val="-4"/>
        </w:rPr>
        <w:t xml:space="preserve"> </w:t>
      </w:r>
      <w:r>
        <w:t>strategy</w:t>
      </w:r>
      <w:r>
        <w:rPr>
          <w:spacing w:val="-3"/>
        </w:rPr>
        <w:t xml:space="preserve"> </w:t>
      </w:r>
      <w:r>
        <w:t>to</w:t>
      </w:r>
      <w:r>
        <w:rPr>
          <w:spacing w:val="-3"/>
        </w:rPr>
        <w:t xml:space="preserve"> </w:t>
      </w:r>
      <w:r>
        <w:t>record</w:t>
      </w:r>
      <w:r>
        <w:rPr>
          <w:spacing w:val="-3"/>
        </w:rPr>
        <w:t xml:space="preserve"> </w:t>
      </w:r>
      <w:r>
        <w:t>a</w:t>
      </w:r>
      <w:r>
        <w:rPr>
          <w:spacing w:val="-3"/>
        </w:rPr>
        <w:t xml:space="preserve"> </w:t>
      </w:r>
      <w:r>
        <w:t>dance</w:t>
      </w:r>
      <w:r>
        <w:rPr>
          <w:spacing w:val="-4"/>
        </w:rPr>
        <w:t xml:space="preserve"> </w:t>
      </w:r>
      <w:r>
        <w:t>using</w:t>
      </w:r>
      <w:r>
        <w:rPr>
          <w:spacing w:val="-5"/>
        </w:rPr>
        <w:t xml:space="preserve"> </w:t>
      </w:r>
      <w:r>
        <w:t>recognized</w:t>
      </w:r>
      <w:r>
        <w:rPr>
          <w:spacing w:val="-5"/>
        </w:rPr>
        <w:t xml:space="preserve"> </w:t>
      </w:r>
      <w:r>
        <w:t>systems</w:t>
      </w:r>
      <w:r>
        <w:rPr>
          <w:spacing w:val="-3"/>
        </w:rPr>
        <w:t xml:space="preserve"> </w:t>
      </w:r>
      <w:r>
        <w:t>of</w:t>
      </w:r>
      <w:r>
        <w:rPr>
          <w:spacing w:val="-4"/>
        </w:rPr>
        <w:t xml:space="preserve"> </w:t>
      </w:r>
      <w:r>
        <w:t>dance documentation (e.g., writing, a form of notation symbols, using media technologies).</w:t>
      </w:r>
    </w:p>
    <w:p w14:paraId="73FF4C67" w14:textId="77777777" w:rsidR="00F41A8D" w:rsidRDefault="00F84D5C">
      <w:pPr>
        <w:pStyle w:val="BodyText"/>
        <w:spacing w:before="213"/>
        <w:ind w:left="406"/>
      </w:pPr>
      <w:r>
        <w:rPr>
          <w:spacing w:val="-2"/>
        </w:rPr>
        <w:t>Advanced</w:t>
      </w:r>
    </w:p>
    <w:p w14:paraId="2422F2D2" w14:textId="77777777" w:rsidR="00F41A8D" w:rsidRDefault="00F84D5C">
      <w:pPr>
        <w:pStyle w:val="ListParagraph"/>
        <w:numPr>
          <w:ilvl w:val="0"/>
          <w:numId w:val="3"/>
        </w:numPr>
        <w:tabs>
          <w:tab w:val="left" w:pos="579"/>
        </w:tabs>
        <w:spacing w:before="19" w:line="256" w:lineRule="auto"/>
        <w:ind w:left="579" w:right="600"/>
        <w:rPr>
          <w:rFonts w:ascii="Calibri" w:hAnsi="Calibri"/>
        </w:rPr>
      </w:pPr>
      <w:r>
        <w:t>1.</w:t>
      </w:r>
      <w:proofErr w:type="gramStart"/>
      <w:r>
        <w:t>1.12adv.Cr</w:t>
      </w:r>
      <w:proofErr w:type="gramEnd"/>
      <w:r>
        <w:t>3a: Refine the</w:t>
      </w:r>
      <w:r>
        <w:rPr>
          <w:spacing w:val="-1"/>
        </w:rPr>
        <w:t xml:space="preserve"> </w:t>
      </w:r>
      <w:r>
        <w:t>artistic intent of a dance</w:t>
      </w:r>
      <w:r>
        <w:rPr>
          <w:spacing w:val="-1"/>
        </w:rPr>
        <w:t xml:space="preserve"> </w:t>
      </w:r>
      <w:r>
        <w:t>by</w:t>
      </w:r>
      <w:r>
        <w:rPr>
          <w:spacing w:val="-2"/>
        </w:rPr>
        <w:t xml:space="preserve"> </w:t>
      </w:r>
      <w:r>
        <w:t>manipulating</w:t>
      </w:r>
      <w:r>
        <w:rPr>
          <w:spacing w:val="-2"/>
        </w:rPr>
        <w:t xml:space="preserve"> </w:t>
      </w:r>
      <w:r>
        <w:t>choreographic devices, dance structure, and artistic criteria (e.g., production elements, music/sound, props, costumes). Evaluate self-reflection</w:t>
      </w:r>
      <w:r>
        <w:rPr>
          <w:spacing w:val="-3"/>
        </w:rPr>
        <w:t xml:space="preserve"> </w:t>
      </w:r>
      <w:r>
        <w:t>and</w:t>
      </w:r>
      <w:r>
        <w:rPr>
          <w:spacing w:val="-3"/>
        </w:rPr>
        <w:t xml:space="preserve"> </w:t>
      </w:r>
      <w:r>
        <w:t>feedback</w:t>
      </w:r>
      <w:r>
        <w:rPr>
          <w:spacing w:val="-6"/>
        </w:rPr>
        <w:t xml:space="preserve"> </w:t>
      </w:r>
      <w:r>
        <w:t>from</w:t>
      </w:r>
      <w:r>
        <w:rPr>
          <w:spacing w:val="-2"/>
        </w:rPr>
        <w:t xml:space="preserve"> </w:t>
      </w:r>
      <w:r>
        <w:t>others</w:t>
      </w:r>
      <w:r>
        <w:rPr>
          <w:spacing w:val="-3"/>
        </w:rPr>
        <w:t xml:space="preserve"> </w:t>
      </w:r>
      <w:r>
        <w:t>and</w:t>
      </w:r>
      <w:r>
        <w:rPr>
          <w:spacing w:val="-3"/>
        </w:rPr>
        <w:t xml:space="preserve"> </w:t>
      </w:r>
      <w:r>
        <w:t>apply</w:t>
      </w:r>
      <w:r>
        <w:rPr>
          <w:spacing w:val="-3"/>
        </w:rPr>
        <w:t xml:space="preserve"> </w:t>
      </w:r>
      <w:r>
        <w:t>when</w:t>
      </w:r>
      <w:r>
        <w:rPr>
          <w:spacing w:val="-3"/>
        </w:rPr>
        <w:t xml:space="preserve"> </w:t>
      </w:r>
      <w:r>
        <w:t>warranted.</w:t>
      </w:r>
      <w:r>
        <w:rPr>
          <w:spacing w:val="-3"/>
        </w:rPr>
        <w:t xml:space="preserve"> </w:t>
      </w:r>
      <w:r>
        <w:t>Document</w:t>
      </w:r>
      <w:r>
        <w:rPr>
          <w:spacing w:val="-2"/>
        </w:rPr>
        <w:t xml:space="preserve"> </w:t>
      </w:r>
      <w:r>
        <w:t>choices</w:t>
      </w:r>
      <w:r>
        <w:rPr>
          <w:spacing w:val="-5"/>
        </w:rPr>
        <w:t xml:space="preserve"> </w:t>
      </w:r>
      <w:r>
        <w:t>made</w:t>
      </w:r>
      <w:r>
        <w:rPr>
          <w:spacing w:val="-5"/>
        </w:rPr>
        <w:t xml:space="preserve"> </w:t>
      </w:r>
      <w:r>
        <w:t>in</w:t>
      </w:r>
      <w:r>
        <w:rPr>
          <w:spacing w:val="-3"/>
        </w:rPr>
        <w:t xml:space="preserve"> </w:t>
      </w:r>
      <w:r>
        <w:t>the revision process and justify how the refinements support artistic intent.</w:t>
      </w:r>
    </w:p>
    <w:p w14:paraId="6BCA2F3D" w14:textId="77777777" w:rsidR="00F41A8D" w:rsidRDefault="00F84D5C" w:rsidP="00322559">
      <w:pPr>
        <w:pStyle w:val="ListParagraph"/>
        <w:numPr>
          <w:ilvl w:val="0"/>
          <w:numId w:val="3"/>
        </w:numPr>
        <w:tabs>
          <w:tab w:val="left" w:pos="579"/>
        </w:tabs>
        <w:spacing w:before="196" w:after="240" w:line="254" w:lineRule="auto"/>
        <w:ind w:left="579" w:right="806"/>
        <w:rPr>
          <w:rFonts w:ascii="Calibri" w:hAnsi="Calibri"/>
        </w:rPr>
      </w:pPr>
      <w:r>
        <w:t>1.</w:t>
      </w:r>
      <w:proofErr w:type="gramStart"/>
      <w:r>
        <w:t>1.12adv.Cr</w:t>
      </w:r>
      <w:proofErr w:type="gramEnd"/>
      <w:r>
        <w:t>3b: Create a portfolio of original dances using recognized systems of dance documentation</w:t>
      </w:r>
      <w:r>
        <w:rPr>
          <w:spacing w:val="-6"/>
        </w:rPr>
        <w:t xml:space="preserve"> </w:t>
      </w:r>
      <w:r>
        <w:t>(e.g.,</w:t>
      </w:r>
      <w:r>
        <w:rPr>
          <w:spacing w:val="-6"/>
        </w:rPr>
        <w:t xml:space="preserve"> </w:t>
      </w:r>
      <w:r>
        <w:t>writing,</w:t>
      </w:r>
      <w:r>
        <w:rPr>
          <w:spacing w:val="-3"/>
        </w:rPr>
        <w:t xml:space="preserve"> </w:t>
      </w:r>
      <w:r>
        <w:t>a</w:t>
      </w:r>
      <w:r>
        <w:rPr>
          <w:spacing w:val="-3"/>
        </w:rPr>
        <w:t xml:space="preserve"> </w:t>
      </w:r>
      <w:r>
        <w:t>form</w:t>
      </w:r>
      <w:r>
        <w:rPr>
          <w:spacing w:val="-2"/>
        </w:rPr>
        <w:t xml:space="preserve"> </w:t>
      </w:r>
      <w:r>
        <w:t>of</w:t>
      </w:r>
      <w:r>
        <w:rPr>
          <w:spacing w:val="-2"/>
        </w:rPr>
        <w:t xml:space="preserve"> </w:t>
      </w:r>
      <w:r>
        <w:t>notation</w:t>
      </w:r>
      <w:r>
        <w:rPr>
          <w:spacing w:val="-3"/>
        </w:rPr>
        <w:t xml:space="preserve"> </w:t>
      </w:r>
      <w:r>
        <w:t>symbols,</w:t>
      </w:r>
      <w:r>
        <w:rPr>
          <w:spacing w:val="-3"/>
        </w:rPr>
        <w:t xml:space="preserve"> </w:t>
      </w:r>
      <w:r>
        <w:t>using</w:t>
      </w:r>
      <w:r>
        <w:rPr>
          <w:spacing w:val="-3"/>
        </w:rPr>
        <w:t xml:space="preserve"> </w:t>
      </w:r>
      <w:r>
        <w:t>media</w:t>
      </w:r>
      <w:r>
        <w:rPr>
          <w:spacing w:val="-3"/>
        </w:rPr>
        <w:t xml:space="preserve"> </w:t>
      </w:r>
      <w:r>
        <w:t>technologies),</w:t>
      </w:r>
      <w:r>
        <w:rPr>
          <w:spacing w:val="-3"/>
        </w:rPr>
        <w:t xml:space="preserve"> </w:t>
      </w:r>
      <w:r>
        <w:t>providing</w:t>
      </w:r>
      <w:r>
        <w:rPr>
          <w:spacing w:val="-3"/>
        </w:rPr>
        <w:t xml:space="preserve"> </w:t>
      </w:r>
      <w:r>
        <w:t>a complete picture of the creative process and product.</w:t>
      </w:r>
    </w:p>
    <w:p w14:paraId="468325E7" w14:textId="77777777" w:rsidR="00F41A8D" w:rsidRDefault="00F84D5C">
      <w:pPr>
        <w:pStyle w:val="BodyText"/>
        <w:spacing w:before="4"/>
        <w:ind w:left="0"/>
        <w:rPr>
          <w:sz w:val="12"/>
        </w:rPr>
      </w:pPr>
      <w:r>
        <w:rPr>
          <w:noProof/>
        </w:rPr>
        <mc:AlternateContent>
          <mc:Choice Requires="wps">
            <w:drawing>
              <wp:inline distT="0" distB="0" distL="0" distR="0" wp14:anchorId="38365320" wp14:editId="604499DD">
                <wp:extent cx="6087110" cy="295910"/>
                <wp:effectExtent l="0" t="0" r="27940" b="27940"/>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1D265BFF" w14:textId="77777777" w:rsidR="00F41A8D" w:rsidRDefault="00F84D5C">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38365320" id="Textbox 22" o:spid="_x0000_s1027"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" fillcolor="#bcb4da" strokecolor="#6f2f9f" strokeweight=".48pt">
                <v:path arrowok="t"/>
                <v:textbox inset="0,0,0,0">
                  <w:txbxContent>
                    <w:p w14:paraId="1D265BFF" w14:textId="77777777" w:rsidR="00F41A8D" w:rsidRDefault="00F84D5C">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3051FABE" w14:textId="77777777" w:rsidR="00F41A8D" w:rsidRDefault="00F41A8D">
      <w:pPr>
        <w:pStyle w:val="BodyText"/>
        <w:ind w:left="0"/>
        <w:rPr>
          <w:sz w:val="6"/>
        </w:rPr>
      </w:pPr>
    </w:p>
    <w:p w14:paraId="540D0D1C" w14:textId="77777777" w:rsidR="00F41A8D" w:rsidRDefault="00F84D5C">
      <w:pPr>
        <w:pStyle w:val="Heading1"/>
        <w:spacing w:before="90"/>
      </w:pPr>
      <w:r>
        <w:rPr>
          <w:color w:val="2E5395"/>
        </w:rPr>
        <w:t>Anchor</w:t>
      </w:r>
      <w:r>
        <w:rPr>
          <w:color w:val="2E5395"/>
          <w:spacing w:val="-6"/>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3"/>
        </w:rPr>
        <w:t xml:space="preserve"> </w:t>
      </w:r>
      <w:r>
        <w:rPr>
          <w:color w:val="2E5395"/>
        </w:rPr>
        <w:t>analyzing,</w:t>
      </w:r>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13BCCCF5" w14:textId="77777777" w:rsidR="00F41A8D" w:rsidRDefault="00F84D5C">
      <w:pPr>
        <w:spacing w:before="182"/>
        <w:ind w:left="220"/>
      </w:pPr>
      <w:r>
        <w:rPr>
          <w:b/>
        </w:rPr>
        <w:t>Enduring</w:t>
      </w:r>
      <w:r>
        <w:rPr>
          <w:b/>
          <w:spacing w:val="-4"/>
        </w:rPr>
        <w:t xml:space="preserve"> </w:t>
      </w:r>
      <w:r>
        <w:rPr>
          <w:b/>
        </w:rPr>
        <w:t>Understanding:</w:t>
      </w:r>
      <w:r>
        <w:rPr>
          <w:b/>
          <w:spacing w:val="-5"/>
        </w:rPr>
        <w:t xml:space="preserve"> </w:t>
      </w:r>
      <w:r>
        <w:t>Space,</w:t>
      </w:r>
      <w:r>
        <w:rPr>
          <w:spacing w:val="-6"/>
        </w:rPr>
        <w:t xml:space="preserve"> </w:t>
      </w:r>
      <w:r>
        <w:t>time</w:t>
      </w:r>
      <w:r>
        <w:rPr>
          <w:spacing w:val="-5"/>
        </w:rPr>
        <w:t xml:space="preserve"> </w:t>
      </w:r>
      <w:r>
        <w:t>and</w:t>
      </w:r>
      <w:r>
        <w:rPr>
          <w:spacing w:val="-6"/>
        </w:rPr>
        <w:t xml:space="preserve"> </w:t>
      </w:r>
      <w:r>
        <w:t>energy</w:t>
      </w:r>
      <w:r>
        <w:rPr>
          <w:spacing w:val="-3"/>
        </w:rPr>
        <w:t xml:space="preserve"> </w:t>
      </w:r>
      <w:r>
        <w:t>are</w:t>
      </w:r>
      <w:r>
        <w:rPr>
          <w:spacing w:val="-6"/>
        </w:rPr>
        <w:t xml:space="preserve"> </w:t>
      </w:r>
      <w:r>
        <w:t>basic</w:t>
      </w:r>
      <w:r>
        <w:rPr>
          <w:spacing w:val="-3"/>
        </w:rPr>
        <w:t xml:space="preserve"> </w:t>
      </w:r>
      <w:r>
        <w:t>elements</w:t>
      </w:r>
      <w:r>
        <w:rPr>
          <w:spacing w:val="-3"/>
        </w:rPr>
        <w:t xml:space="preserve"> </w:t>
      </w:r>
      <w:r>
        <w:t>of</w:t>
      </w:r>
      <w:r>
        <w:rPr>
          <w:spacing w:val="-2"/>
        </w:rPr>
        <w:t xml:space="preserve"> dance.</w:t>
      </w:r>
    </w:p>
    <w:p w14:paraId="4D0F880D" w14:textId="77777777" w:rsidR="00F41A8D" w:rsidRDefault="00F84D5C">
      <w:pPr>
        <w:pStyle w:val="BodyText"/>
        <w:spacing w:before="182" w:line="256" w:lineRule="auto"/>
        <w:ind w:left="220" w:right="405"/>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dancers</w:t>
      </w:r>
      <w:r>
        <w:rPr>
          <w:spacing w:val="-4"/>
        </w:rPr>
        <w:t xml:space="preserve"> </w:t>
      </w:r>
      <w:r>
        <w:t>work</w:t>
      </w:r>
      <w:r>
        <w:rPr>
          <w:spacing w:val="-2"/>
        </w:rPr>
        <w:t xml:space="preserve"> </w:t>
      </w:r>
      <w:r>
        <w:t>with</w:t>
      </w:r>
      <w:r>
        <w:rPr>
          <w:spacing w:val="-5"/>
        </w:rPr>
        <w:t xml:space="preserve"> </w:t>
      </w:r>
      <w:r>
        <w:t>space,</w:t>
      </w:r>
      <w:r>
        <w:rPr>
          <w:spacing w:val="-2"/>
        </w:rPr>
        <w:t xml:space="preserve"> </w:t>
      </w:r>
      <w:proofErr w:type="gramStart"/>
      <w:r>
        <w:t>time</w:t>
      </w:r>
      <w:proofErr w:type="gramEnd"/>
      <w:r>
        <w:rPr>
          <w:spacing w:val="-4"/>
        </w:rPr>
        <w:t xml:space="preserve"> </w:t>
      </w:r>
      <w:r>
        <w:t>and</w:t>
      </w:r>
      <w:r>
        <w:rPr>
          <w:spacing w:val="-2"/>
        </w:rPr>
        <w:t xml:space="preserve"> </w:t>
      </w:r>
      <w:r>
        <w:t>energy</w:t>
      </w:r>
      <w:r>
        <w:rPr>
          <w:spacing w:val="-2"/>
        </w:rPr>
        <w:t xml:space="preserve"> </w:t>
      </w:r>
      <w:r>
        <w:t>to</w:t>
      </w:r>
      <w:r>
        <w:rPr>
          <w:spacing w:val="-5"/>
        </w:rPr>
        <w:t xml:space="preserve"> </w:t>
      </w:r>
      <w:r>
        <w:t>communicate</w:t>
      </w:r>
      <w:r>
        <w:rPr>
          <w:spacing w:val="-4"/>
        </w:rPr>
        <w:t xml:space="preserve"> </w:t>
      </w:r>
      <w:r>
        <w:t xml:space="preserve">artistic </w:t>
      </w:r>
      <w:r>
        <w:rPr>
          <w:spacing w:val="-2"/>
        </w:rPr>
        <w:t>expression?</w:t>
      </w:r>
    </w:p>
    <w:p w14:paraId="67E34BA3" w14:textId="77777777" w:rsidR="00F41A8D" w:rsidRDefault="00F84D5C">
      <w:pPr>
        <w:spacing w:before="164"/>
        <w:ind w:left="220"/>
      </w:pPr>
      <w:r>
        <w:rPr>
          <w:b/>
        </w:rPr>
        <w:t>Practice:</w:t>
      </w:r>
      <w:r>
        <w:rPr>
          <w:b/>
          <w:spacing w:val="-5"/>
        </w:rPr>
        <w:t xml:space="preserve"> </w:t>
      </w:r>
      <w:r>
        <w:rPr>
          <w:spacing w:val="-2"/>
        </w:rPr>
        <w:t>Express</w:t>
      </w:r>
    </w:p>
    <w:p w14:paraId="15D9A228" w14:textId="77777777" w:rsidR="00F41A8D" w:rsidRDefault="00F84D5C">
      <w:pPr>
        <w:pStyle w:val="Heading2"/>
      </w:pPr>
      <w:r>
        <w:t>Performance</w:t>
      </w:r>
      <w:r>
        <w:rPr>
          <w:spacing w:val="-7"/>
        </w:rPr>
        <w:t xml:space="preserve"> </w:t>
      </w:r>
      <w:r>
        <w:rPr>
          <w:spacing w:val="-2"/>
        </w:rPr>
        <w:t>Expectations:</w:t>
      </w:r>
    </w:p>
    <w:p w14:paraId="592E8842" w14:textId="77777777" w:rsidR="00F41A8D" w:rsidRDefault="00F84D5C">
      <w:pPr>
        <w:pStyle w:val="BodyText"/>
        <w:spacing w:before="181"/>
        <w:ind w:left="407"/>
      </w:pPr>
      <w:r>
        <w:rPr>
          <w:spacing w:val="-2"/>
        </w:rPr>
        <w:t>Proficient</w:t>
      </w:r>
    </w:p>
    <w:p w14:paraId="692E40DD" w14:textId="77777777" w:rsidR="00F41A8D" w:rsidRDefault="00F84D5C">
      <w:pPr>
        <w:pStyle w:val="ListParagraph"/>
        <w:numPr>
          <w:ilvl w:val="0"/>
          <w:numId w:val="3"/>
        </w:numPr>
        <w:tabs>
          <w:tab w:val="left" w:pos="580"/>
        </w:tabs>
        <w:spacing w:before="17" w:line="254" w:lineRule="auto"/>
        <w:ind w:right="759"/>
        <w:jc w:val="both"/>
        <w:rPr>
          <w:rFonts w:ascii="Calibri" w:hAnsi="Calibri"/>
        </w:rPr>
      </w:pPr>
      <w:r>
        <w:t>1.</w:t>
      </w:r>
      <w:proofErr w:type="gramStart"/>
      <w:r>
        <w:t>1.12prof.Pr</w:t>
      </w:r>
      <w:proofErr w:type="gramEnd"/>
      <w:r>
        <w:t>4a: Develop partner</w:t>
      </w:r>
      <w:r>
        <w:rPr>
          <w:spacing w:val="-1"/>
        </w:rPr>
        <w:t xml:space="preserve"> </w:t>
      </w:r>
      <w:r>
        <w:t>and ensemble skills</w:t>
      </w:r>
      <w:r>
        <w:rPr>
          <w:spacing w:val="-1"/>
        </w:rPr>
        <w:t xml:space="preserve"> </w:t>
      </w:r>
      <w:r>
        <w:t>that enable contrasting level</w:t>
      </w:r>
      <w:r>
        <w:rPr>
          <w:spacing w:val="-1"/>
        </w:rPr>
        <w:t xml:space="preserve"> </w:t>
      </w:r>
      <w:r>
        <w:t>changes while maintaining</w:t>
      </w:r>
      <w:r>
        <w:rPr>
          <w:spacing w:val="-3"/>
        </w:rPr>
        <w:t xml:space="preserve"> </w:t>
      </w:r>
      <w:r>
        <w:t>a</w:t>
      </w:r>
      <w:r>
        <w:rPr>
          <w:spacing w:val="-5"/>
        </w:rPr>
        <w:t xml:space="preserve"> </w:t>
      </w:r>
      <w:r>
        <w:t>sense</w:t>
      </w:r>
      <w:r>
        <w:rPr>
          <w:spacing w:val="-3"/>
        </w:rPr>
        <w:t xml:space="preserve"> </w:t>
      </w:r>
      <w:r>
        <w:t>of</w:t>
      </w:r>
      <w:r>
        <w:rPr>
          <w:spacing w:val="-2"/>
        </w:rPr>
        <w:t xml:space="preserve"> </w:t>
      </w:r>
      <w:r>
        <w:t>spatial</w:t>
      </w:r>
      <w:r>
        <w:rPr>
          <w:spacing w:val="-2"/>
        </w:rPr>
        <w:t xml:space="preserve"> </w:t>
      </w:r>
      <w:r>
        <w:t>design</w:t>
      </w:r>
      <w:r>
        <w:rPr>
          <w:spacing w:val="-3"/>
        </w:rPr>
        <w:t xml:space="preserve"> </w:t>
      </w:r>
      <w:r>
        <w:t>and</w:t>
      </w:r>
      <w:r>
        <w:rPr>
          <w:spacing w:val="-6"/>
        </w:rPr>
        <w:t xml:space="preserve"> </w:t>
      </w:r>
      <w:r>
        <w:t>relationship.</w:t>
      </w:r>
      <w:r>
        <w:rPr>
          <w:spacing w:val="-6"/>
        </w:rPr>
        <w:t xml:space="preserve"> </w:t>
      </w:r>
      <w:r>
        <w:t>Use</w:t>
      </w:r>
      <w:r>
        <w:rPr>
          <w:spacing w:val="-3"/>
        </w:rPr>
        <w:t xml:space="preserve"> </w:t>
      </w:r>
      <w:r>
        <w:t>space</w:t>
      </w:r>
      <w:r>
        <w:rPr>
          <w:spacing w:val="-5"/>
        </w:rPr>
        <w:t xml:space="preserve"> </w:t>
      </w:r>
      <w:r>
        <w:t>intentionally</w:t>
      </w:r>
      <w:r>
        <w:rPr>
          <w:spacing w:val="-3"/>
        </w:rPr>
        <w:t xml:space="preserve"> </w:t>
      </w:r>
      <w:r>
        <w:t>during</w:t>
      </w:r>
      <w:r>
        <w:rPr>
          <w:spacing w:val="-3"/>
        </w:rPr>
        <w:t xml:space="preserve"> </w:t>
      </w:r>
      <w:r>
        <w:t>phrases</w:t>
      </w:r>
      <w:r>
        <w:rPr>
          <w:spacing w:val="-3"/>
        </w:rPr>
        <w:t xml:space="preserve"> </w:t>
      </w:r>
      <w:r>
        <w:t>and through transitions between phrases.</w:t>
      </w:r>
    </w:p>
    <w:p w14:paraId="2E7B45EA" w14:textId="77777777" w:rsidR="00F41A8D" w:rsidRDefault="00F84D5C">
      <w:pPr>
        <w:pStyle w:val="ListParagraph"/>
        <w:numPr>
          <w:ilvl w:val="0"/>
          <w:numId w:val="3"/>
        </w:numPr>
        <w:tabs>
          <w:tab w:val="left" w:pos="580"/>
        </w:tabs>
        <w:spacing w:before="204" w:line="247" w:lineRule="auto"/>
        <w:ind w:right="455"/>
        <w:rPr>
          <w:rFonts w:ascii="Calibri" w:hAnsi="Calibri"/>
        </w:rPr>
      </w:pPr>
      <w:r>
        <w:t>1.</w:t>
      </w:r>
      <w:proofErr w:type="gramStart"/>
      <w:r>
        <w:t>1.12prof.Pr</w:t>
      </w:r>
      <w:proofErr w:type="gramEnd"/>
      <w:r>
        <w:t>4b:</w:t>
      </w:r>
      <w:r>
        <w:rPr>
          <w:spacing w:val="-1"/>
        </w:rPr>
        <w:t xml:space="preserve"> </w:t>
      </w:r>
      <w:r>
        <w:t>Use</w:t>
      </w:r>
      <w:r>
        <w:rPr>
          <w:spacing w:val="-2"/>
        </w:rPr>
        <w:t xml:space="preserve"> </w:t>
      </w:r>
      <w:r>
        <w:t>syncopation</w:t>
      </w:r>
      <w:r>
        <w:rPr>
          <w:spacing w:val="-2"/>
        </w:rPr>
        <w:t xml:space="preserve"> </w:t>
      </w:r>
      <w:r>
        <w:t>and</w:t>
      </w:r>
      <w:r>
        <w:rPr>
          <w:spacing w:val="-2"/>
        </w:rPr>
        <w:t xml:space="preserve"> </w:t>
      </w:r>
      <w:r>
        <w:t>accented</w:t>
      </w:r>
      <w:r>
        <w:rPr>
          <w:spacing w:val="-5"/>
        </w:rPr>
        <w:t xml:space="preserve"> </w:t>
      </w:r>
      <w:r>
        <w:t>movements</w:t>
      </w:r>
      <w:r>
        <w:rPr>
          <w:spacing w:val="-4"/>
        </w:rPr>
        <w:t xml:space="preserve"> </w:t>
      </w:r>
      <w:r>
        <w:t>related</w:t>
      </w:r>
      <w:r>
        <w:rPr>
          <w:spacing w:val="-2"/>
        </w:rPr>
        <w:t xml:space="preserve"> </w:t>
      </w:r>
      <w:r>
        <w:t>to</w:t>
      </w:r>
      <w:r>
        <w:rPr>
          <w:spacing w:val="-2"/>
        </w:rPr>
        <w:t xml:space="preserve"> </w:t>
      </w:r>
      <w:r>
        <w:t>different</w:t>
      </w:r>
      <w:r>
        <w:rPr>
          <w:spacing w:val="-4"/>
        </w:rPr>
        <w:t xml:space="preserve"> </w:t>
      </w:r>
      <w:r>
        <w:t>tempi.</w:t>
      </w:r>
      <w:r>
        <w:rPr>
          <w:spacing w:val="-5"/>
        </w:rPr>
        <w:t xml:space="preserve"> </w:t>
      </w:r>
      <w:r>
        <w:t>Take</w:t>
      </w:r>
      <w:r>
        <w:rPr>
          <w:spacing w:val="-4"/>
        </w:rPr>
        <w:t xml:space="preserve"> </w:t>
      </w:r>
      <w:r>
        <w:t>rhythmic cues</w:t>
      </w:r>
      <w:r>
        <w:rPr>
          <w:spacing w:val="-4"/>
        </w:rPr>
        <w:t xml:space="preserve"> </w:t>
      </w:r>
      <w:r>
        <w:t>from</w:t>
      </w:r>
      <w:r>
        <w:rPr>
          <w:spacing w:val="-1"/>
        </w:rPr>
        <w:t xml:space="preserve"> </w:t>
      </w:r>
      <w:r>
        <w:t>different</w:t>
      </w:r>
      <w:r>
        <w:rPr>
          <w:spacing w:val="-4"/>
        </w:rPr>
        <w:t xml:space="preserve"> </w:t>
      </w:r>
      <w:r>
        <w:t>aspects</w:t>
      </w:r>
      <w:r>
        <w:rPr>
          <w:spacing w:val="-4"/>
        </w:rPr>
        <w:t xml:space="preserve"> </w:t>
      </w:r>
      <w:r>
        <w:t>of</w:t>
      </w:r>
      <w:r>
        <w:rPr>
          <w:spacing w:val="-1"/>
        </w:rPr>
        <w:t xml:space="preserve"> </w:t>
      </w:r>
      <w:r>
        <w:t>accompaniment.</w:t>
      </w:r>
      <w:r>
        <w:rPr>
          <w:spacing w:val="-5"/>
        </w:rPr>
        <w:t xml:space="preserve"> </w:t>
      </w:r>
      <w:r>
        <w:t>Integrate</w:t>
      </w:r>
      <w:r>
        <w:rPr>
          <w:spacing w:val="-2"/>
        </w:rPr>
        <w:t xml:space="preserve"> </w:t>
      </w:r>
      <w:r>
        <w:t>breath</w:t>
      </w:r>
      <w:r>
        <w:rPr>
          <w:spacing w:val="-2"/>
        </w:rPr>
        <w:t xml:space="preserve"> </w:t>
      </w:r>
      <w:r>
        <w:t>with</w:t>
      </w:r>
      <w:r>
        <w:rPr>
          <w:spacing w:val="-5"/>
        </w:rPr>
        <w:t xml:space="preserve"> </w:t>
      </w:r>
      <w:r>
        <w:t>metric</w:t>
      </w:r>
      <w:r>
        <w:rPr>
          <w:spacing w:val="-4"/>
        </w:rPr>
        <w:t xml:space="preserve"> </w:t>
      </w:r>
      <w:r>
        <w:t>and</w:t>
      </w:r>
      <w:r>
        <w:rPr>
          <w:spacing w:val="-2"/>
        </w:rPr>
        <w:t xml:space="preserve"> </w:t>
      </w:r>
      <w:r>
        <w:t>kinesthetic</w:t>
      </w:r>
      <w:r>
        <w:rPr>
          <w:spacing w:val="-2"/>
        </w:rPr>
        <w:t xml:space="preserve"> </w:t>
      </w:r>
      <w:r>
        <w:t>phrasing.</w:t>
      </w:r>
    </w:p>
    <w:p w14:paraId="4A35DD80" w14:textId="77777777" w:rsidR="00F41A8D" w:rsidRDefault="00F41A8D">
      <w:pPr>
        <w:spacing w:line="247" w:lineRule="auto"/>
        <w:rPr>
          <w:rFonts w:ascii="Calibri" w:hAnsi="Calibri"/>
        </w:rPr>
        <w:sectPr w:rsidR="00F41A8D">
          <w:pgSz w:w="12240" w:h="15840"/>
          <w:pgMar w:top="1360" w:right="1100" w:bottom="420" w:left="1220" w:header="0" w:footer="234" w:gutter="0"/>
          <w:cols w:space="720"/>
        </w:sectPr>
      </w:pPr>
    </w:p>
    <w:p w14:paraId="0F7F59E2" w14:textId="77777777" w:rsidR="00F41A8D" w:rsidRDefault="00F84D5C">
      <w:pPr>
        <w:pStyle w:val="ListParagraph"/>
        <w:numPr>
          <w:ilvl w:val="0"/>
          <w:numId w:val="3"/>
        </w:numPr>
        <w:tabs>
          <w:tab w:val="left" w:pos="579"/>
        </w:tabs>
        <w:spacing w:before="59" w:line="254" w:lineRule="auto"/>
        <w:ind w:left="579" w:right="337"/>
        <w:jc w:val="both"/>
        <w:rPr>
          <w:rFonts w:ascii="Calibri" w:hAnsi="Calibri"/>
        </w:rPr>
      </w:pPr>
      <w:r>
        <w:lastRenderedPageBreak/>
        <w:t>1.</w:t>
      </w:r>
      <w:proofErr w:type="gramStart"/>
      <w:r>
        <w:t>1.12prof.Pr</w:t>
      </w:r>
      <w:proofErr w:type="gramEnd"/>
      <w:r>
        <w:t>4c: Perform planned and improvised movement sequences and dance combinations with variations</w:t>
      </w:r>
      <w:r>
        <w:rPr>
          <w:spacing w:val="-5"/>
        </w:rPr>
        <w:t xml:space="preserve"> </w:t>
      </w:r>
      <w:r>
        <w:t>that</w:t>
      </w:r>
      <w:r>
        <w:rPr>
          <w:spacing w:val="-5"/>
        </w:rPr>
        <w:t xml:space="preserve"> </w:t>
      </w:r>
      <w:r>
        <w:t>accurately</w:t>
      </w:r>
      <w:r>
        <w:rPr>
          <w:spacing w:val="-3"/>
        </w:rPr>
        <w:t xml:space="preserve"> </w:t>
      </w:r>
      <w:r>
        <w:t>demonstrate</w:t>
      </w:r>
      <w:r>
        <w:rPr>
          <w:spacing w:val="-3"/>
        </w:rPr>
        <w:t xml:space="preserve"> </w:t>
      </w:r>
      <w:r>
        <w:t>contrasting</w:t>
      </w:r>
      <w:r>
        <w:rPr>
          <w:spacing w:val="-3"/>
        </w:rPr>
        <w:t xml:space="preserve"> </w:t>
      </w:r>
      <w:r>
        <w:t>dynamics</w:t>
      </w:r>
      <w:r>
        <w:rPr>
          <w:spacing w:val="-5"/>
        </w:rPr>
        <w:t xml:space="preserve"> </w:t>
      </w:r>
      <w:r>
        <w:t>and</w:t>
      </w:r>
      <w:r>
        <w:rPr>
          <w:spacing w:val="-3"/>
        </w:rPr>
        <w:t xml:space="preserve"> </w:t>
      </w:r>
      <w:r>
        <w:t>energy</w:t>
      </w:r>
      <w:r>
        <w:rPr>
          <w:spacing w:val="-3"/>
        </w:rPr>
        <w:t xml:space="preserve"> </w:t>
      </w:r>
      <w:r>
        <w:t>(e.g.,</w:t>
      </w:r>
      <w:r>
        <w:rPr>
          <w:spacing w:val="-3"/>
        </w:rPr>
        <w:t xml:space="preserve"> </w:t>
      </w:r>
      <w:r>
        <w:t>fast/slow,</w:t>
      </w:r>
      <w:r>
        <w:rPr>
          <w:spacing w:val="-3"/>
        </w:rPr>
        <w:t xml:space="preserve"> </w:t>
      </w:r>
      <w:r>
        <w:t>sharp/smooth, strong/gentle, tight/loose).</w:t>
      </w:r>
    </w:p>
    <w:p w14:paraId="23A7F989" w14:textId="77777777" w:rsidR="00F41A8D" w:rsidRDefault="00F84D5C">
      <w:pPr>
        <w:pStyle w:val="BodyText"/>
        <w:spacing w:before="203"/>
        <w:ind w:left="407"/>
      </w:pPr>
      <w:r>
        <w:rPr>
          <w:spacing w:val="-2"/>
        </w:rPr>
        <w:t>Accomplished</w:t>
      </w:r>
    </w:p>
    <w:p w14:paraId="7E1CCCB7" w14:textId="77777777" w:rsidR="00F41A8D" w:rsidRDefault="00F84D5C">
      <w:pPr>
        <w:pStyle w:val="ListParagraph"/>
        <w:numPr>
          <w:ilvl w:val="0"/>
          <w:numId w:val="3"/>
        </w:numPr>
        <w:tabs>
          <w:tab w:val="left" w:pos="579"/>
        </w:tabs>
        <w:spacing w:before="19" w:line="254" w:lineRule="auto"/>
        <w:ind w:left="579" w:right="836"/>
        <w:rPr>
          <w:rFonts w:ascii="Calibri" w:hAnsi="Calibri"/>
        </w:rPr>
      </w:pPr>
      <w:r>
        <w:t>1.</w:t>
      </w:r>
      <w:proofErr w:type="gramStart"/>
      <w:r>
        <w:t>1.12acc.Pr</w:t>
      </w:r>
      <w:proofErr w:type="gramEnd"/>
      <w:r>
        <w:t>4a: Expand partner and ensemble skills. Execute floor and air pathways while maintaining</w:t>
      </w:r>
      <w:r>
        <w:rPr>
          <w:spacing w:val="-5"/>
        </w:rPr>
        <w:t xml:space="preserve"> </w:t>
      </w:r>
      <w:r>
        <w:t>relationships</w:t>
      </w:r>
      <w:r>
        <w:rPr>
          <w:spacing w:val="-2"/>
        </w:rPr>
        <w:t xml:space="preserve"> </w:t>
      </w:r>
      <w:r>
        <w:t>with</w:t>
      </w:r>
      <w:r>
        <w:rPr>
          <w:spacing w:val="-5"/>
        </w:rPr>
        <w:t xml:space="preserve"> </w:t>
      </w:r>
      <w:r>
        <w:t>spatial</w:t>
      </w:r>
      <w:r>
        <w:rPr>
          <w:spacing w:val="-4"/>
        </w:rPr>
        <w:t xml:space="preserve"> </w:t>
      </w:r>
      <w:r>
        <w:t>focus</w:t>
      </w:r>
      <w:r>
        <w:rPr>
          <w:spacing w:val="-2"/>
        </w:rPr>
        <w:t xml:space="preserve"> </w:t>
      </w:r>
      <w:r>
        <w:t>and</w:t>
      </w:r>
      <w:r>
        <w:rPr>
          <w:spacing w:val="-5"/>
        </w:rPr>
        <w:t xml:space="preserve"> </w:t>
      </w:r>
      <w:r>
        <w:t>intentionality.</w:t>
      </w:r>
      <w:r>
        <w:rPr>
          <w:spacing w:val="-5"/>
        </w:rPr>
        <w:t xml:space="preserve"> </w:t>
      </w:r>
      <w:r>
        <w:t>Dance</w:t>
      </w:r>
      <w:r>
        <w:rPr>
          <w:spacing w:val="-4"/>
        </w:rPr>
        <w:t xml:space="preserve"> </w:t>
      </w:r>
      <w:r>
        <w:t>alone</w:t>
      </w:r>
      <w:r>
        <w:rPr>
          <w:spacing w:val="-2"/>
        </w:rPr>
        <w:t xml:space="preserve"> </w:t>
      </w:r>
      <w:r>
        <w:t>and</w:t>
      </w:r>
      <w:r>
        <w:rPr>
          <w:spacing w:val="-2"/>
        </w:rPr>
        <w:t xml:space="preserve"> </w:t>
      </w:r>
      <w:r>
        <w:t>with</w:t>
      </w:r>
      <w:r>
        <w:rPr>
          <w:spacing w:val="-2"/>
        </w:rPr>
        <w:t xml:space="preserve"> </w:t>
      </w:r>
      <w:r>
        <w:t>others</w:t>
      </w:r>
      <w:r>
        <w:rPr>
          <w:spacing w:val="-2"/>
        </w:rPr>
        <w:t xml:space="preserve"> </w:t>
      </w:r>
      <w:r>
        <w:t>with spatial intention.</w:t>
      </w:r>
    </w:p>
    <w:p w14:paraId="31E6816A" w14:textId="77777777" w:rsidR="00F41A8D" w:rsidRDefault="00F84D5C">
      <w:pPr>
        <w:pStyle w:val="ListParagraph"/>
        <w:numPr>
          <w:ilvl w:val="0"/>
          <w:numId w:val="3"/>
        </w:numPr>
        <w:tabs>
          <w:tab w:val="left" w:pos="579"/>
        </w:tabs>
        <w:spacing w:before="201" w:line="249" w:lineRule="auto"/>
        <w:ind w:left="579" w:right="464"/>
        <w:rPr>
          <w:rFonts w:ascii="Calibri" w:hAnsi="Calibri"/>
        </w:rPr>
      </w:pPr>
      <w:r>
        <w:t>1.</w:t>
      </w:r>
      <w:proofErr w:type="gramStart"/>
      <w:r>
        <w:t>1.12acc.Pr</w:t>
      </w:r>
      <w:proofErr w:type="gramEnd"/>
      <w:r>
        <w:t>4b: Use syncopation and accented movements related to different tempi. Take rhythmic cues</w:t>
      </w:r>
      <w:r>
        <w:rPr>
          <w:spacing w:val="-4"/>
        </w:rPr>
        <w:t xml:space="preserve"> </w:t>
      </w:r>
      <w:r>
        <w:t>from</w:t>
      </w:r>
      <w:r>
        <w:rPr>
          <w:spacing w:val="-1"/>
        </w:rPr>
        <w:t xml:space="preserve"> </w:t>
      </w:r>
      <w:r>
        <w:t>different</w:t>
      </w:r>
      <w:r>
        <w:rPr>
          <w:spacing w:val="-4"/>
        </w:rPr>
        <w:t xml:space="preserve"> </w:t>
      </w:r>
      <w:r>
        <w:t>aspects</w:t>
      </w:r>
      <w:r>
        <w:rPr>
          <w:spacing w:val="-4"/>
        </w:rPr>
        <w:t xml:space="preserve"> </w:t>
      </w:r>
      <w:r>
        <w:t>of</w:t>
      </w:r>
      <w:r>
        <w:rPr>
          <w:spacing w:val="-1"/>
        </w:rPr>
        <w:t xml:space="preserve"> </w:t>
      </w:r>
      <w:r>
        <w:t>accompaniment.</w:t>
      </w:r>
      <w:r>
        <w:rPr>
          <w:spacing w:val="-5"/>
        </w:rPr>
        <w:t xml:space="preserve"> </w:t>
      </w:r>
      <w:r>
        <w:t>Integrate</w:t>
      </w:r>
      <w:r>
        <w:rPr>
          <w:spacing w:val="-2"/>
        </w:rPr>
        <w:t xml:space="preserve"> </w:t>
      </w:r>
      <w:r>
        <w:t>breath</w:t>
      </w:r>
      <w:r>
        <w:rPr>
          <w:spacing w:val="-2"/>
        </w:rPr>
        <w:t xml:space="preserve"> </w:t>
      </w:r>
      <w:r>
        <w:t>with</w:t>
      </w:r>
      <w:r>
        <w:rPr>
          <w:spacing w:val="-5"/>
        </w:rPr>
        <w:t xml:space="preserve"> </w:t>
      </w:r>
      <w:r>
        <w:t>metric</w:t>
      </w:r>
      <w:r>
        <w:rPr>
          <w:spacing w:val="-4"/>
        </w:rPr>
        <w:t xml:space="preserve"> </w:t>
      </w:r>
      <w:r>
        <w:t>and</w:t>
      </w:r>
      <w:r>
        <w:rPr>
          <w:spacing w:val="-2"/>
        </w:rPr>
        <w:t xml:space="preserve"> </w:t>
      </w:r>
      <w:r>
        <w:t>kinesthetic</w:t>
      </w:r>
      <w:r>
        <w:rPr>
          <w:spacing w:val="-2"/>
        </w:rPr>
        <w:t xml:space="preserve"> </w:t>
      </w:r>
      <w:r>
        <w:t>phrasing.</w:t>
      </w:r>
    </w:p>
    <w:p w14:paraId="72FF9FF0" w14:textId="77777777" w:rsidR="00F41A8D" w:rsidRDefault="00F84D5C">
      <w:pPr>
        <w:pStyle w:val="ListParagraph"/>
        <w:numPr>
          <w:ilvl w:val="0"/>
          <w:numId w:val="3"/>
        </w:numPr>
        <w:tabs>
          <w:tab w:val="left" w:pos="579"/>
        </w:tabs>
        <w:spacing w:line="247" w:lineRule="auto"/>
        <w:ind w:left="579" w:right="376"/>
        <w:rPr>
          <w:rFonts w:ascii="Calibri" w:hAnsi="Calibri"/>
        </w:rPr>
      </w:pPr>
      <w:r>
        <w:t>1.</w:t>
      </w:r>
      <w:proofErr w:type="gramStart"/>
      <w:r>
        <w:t>1.12acc.Pr</w:t>
      </w:r>
      <w:proofErr w:type="gramEnd"/>
      <w:r>
        <w:t>4c:</w:t>
      </w:r>
      <w:r>
        <w:rPr>
          <w:spacing w:val="-3"/>
        </w:rPr>
        <w:t xml:space="preserve"> </w:t>
      </w:r>
      <w:r>
        <w:t>Perform</w:t>
      </w:r>
      <w:r>
        <w:rPr>
          <w:spacing w:val="-3"/>
        </w:rPr>
        <w:t xml:space="preserve"> </w:t>
      </w:r>
      <w:r>
        <w:t>planned</w:t>
      </w:r>
      <w:r>
        <w:rPr>
          <w:spacing w:val="-6"/>
        </w:rPr>
        <w:t xml:space="preserve"> </w:t>
      </w:r>
      <w:r>
        <w:t>and</w:t>
      </w:r>
      <w:r>
        <w:rPr>
          <w:spacing w:val="-4"/>
        </w:rPr>
        <w:t xml:space="preserve"> </w:t>
      </w:r>
      <w:r>
        <w:t>improvised</w:t>
      </w:r>
      <w:r>
        <w:rPr>
          <w:spacing w:val="-6"/>
        </w:rPr>
        <w:t xml:space="preserve"> </w:t>
      </w:r>
      <w:r>
        <w:t>movement</w:t>
      </w:r>
      <w:r>
        <w:rPr>
          <w:spacing w:val="-3"/>
        </w:rPr>
        <w:t xml:space="preserve"> </w:t>
      </w:r>
      <w:r>
        <w:t>sequences</w:t>
      </w:r>
      <w:r>
        <w:rPr>
          <w:spacing w:val="-5"/>
        </w:rPr>
        <w:t xml:space="preserve"> </w:t>
      </w:r>
      <w:r>
        <w:t>and</w:t>
      </w:r>
      <w:r>
        <w:rPr>
          <w:spacing w:val="-4"/>
        </w:rPr>
        <w:t xml:space="preserve"> </w:t>
      </w:r>
      <w:r>
        <w:t>dance</w:t>
      </w:r>
      <w:r>
        <w:rPr>
          <w:spacing w:val="-5"/>
        </w:rPr>
        <w:t xml:space="preserve"> </w:t>
      </w:r>
      <w:r>
        <w:t>combinations</w:t>
      </w:r>
      <w:r>
        <w:rPr>
          <w:spacing w:val="-4"/>
        </w:rPr>
        <w:t xml:space="preserve"> </w:t>
      </w:r>
      <w:r>
        <w:t>while self-monitoring and adjusting dynamics and energy to the choreographic intent.</w:t>
      </w:r>
    </w:p>
    <w:p w14:paraId="53A7B19F" w14:textId="77777777" w:rsidR="00F41A8D" w:rsidRDefault="00F84D5C">
      <w:pPr>
        <w:pStyle w:val="BodyText"/>
        <w:spacing w:before="213"/>
        <w:ind w:left="407"/>
      </w:pPr>
      <w:r>
        <w:rPr>
          <w:spacing w:val="-2"/>
        </w:rPr>
        <w:t>Advanced</w:t>
      </w:r>
    </w:p>
    <w:p w14:paraId="63560F47" w14:textId="77777777" w:rsidR="00F41A8D" w:rsidRDefault="00F84D5C">
      <w:pPr>
        <w:pStyle w:val="ListParagraph"/>
        <w:numPr>
          <w:ilvl w:val="0"/>
          <w:numId w:val="3"/>
        </w:numPr>
        <w:tabs>
          <w:tab w:val="left" w:pos="579"/>
        </w:tabs>
        <w:spacing w:before="19" w:line="254" w:lineRule="auto"/>
        <w:ind w:left="579" w:right="347"/>
        <w:rPr>
          <w:rFonts w:ascii="Calibri" w:hAnsi="Calibri"/>
        </w:rPr>
      </w:pPr>
      <w:r>
        <w:t>1.</w:t>
      </w:r>
      <w:proofErr w:type="gramStart"/>
      <w:r>
        <w:t>1.12adv.Pr</w:t>
      </w:r>
      <w:proofErr w:type="gramEnd"/>
      <w:r>
        <w:t>4a:</w:t>
      </w:r>
      <w:r>
        <w:rPr>
          <w:spacing w:val="-4"/>
        </w:rPr>
        <w:t xml:space="preserve"> </w:t>
      </w:r>
      <w:r>
        <w:t>Modulate</w:t>
      </w:r>
      <w:r>
        <w:rPr>
          <w:spacing w:val="-2"/>
        </w:rPr>
        <w:t xml:space="preserve"> </w:t>
      </w:r>
      <w:r>
        <w:t>and</w:t>
      </w:r>
      <w:r>
        <w:rPr>
          <w:spacing w:val="-2"/>
        </w:rPr>
        <w:t xml:space="preserve"> </w:t>
      </w:r>
      <w:r>
        <w:t>use</w:t>
      </w:r>
      <w:r>
        <w:rPr>
          <w:spacing w:val="-4"/>
        </w:rPr>
        <w:t xml:space="preserve"> </w:t>
      </w:r>
      <w:r>
        <w:t>the</w:t>
      </w:r>
      <w:r>
        <w:rPr>
          <w:spacing w:val="-4"/>
        </w:rPr>
        <w:t xml:space="preserve"> </w:t>
      </w:r>
      <w:r>
        <w:t>broadest</w:t>
      </w:r>
      <w:r>
        <w:rPr>
          <w:spacing w:val="-1"/>
        </w:rPr>
        <w:t xml:space="preserve"> </w:t>
      </w:r>
      <w:r>
        <w:t>range</w:t>
      </w:r>
      <w:r>
        <w:rPr>
          <w:spacing w:val="-4"/>
        </w:rPr>
        <w:t xml:space="preserve"> </w:t>
      </w:r>
      <w:r>
        <w:t>of</w:t>
      </w:r>
      <w:r>
        <w:rPr>
          <w:spacing w:val="-1"/>
        </w:rPr>
        <w:t xml:space="preserve"> </w:t>
      </w:r>
      <w:r>
        <w:t>movement</w:t>
      </w:r>
      <w:r>
        <w:rPr>
          <w:spacing w:val="-1"/>
        </w:rPr>
        <w:t xml:space="preserve"> </w:t>
      </w:r>
      <w:r>
        <w:t>in</w:t>
      </w:r>
      <w:r>
        <w:rPr>
          <w:spacing w:val="-5"/>
        </w:rPr>
        <w:t xml:space="preserve"> </w:t>
      </w:r>
      <w:r>
        <w:t>space</w:t>
      </w:r>
      <w:r>
        <w:rPr>
          <w:spacing w:val="-2"/>
        </w:rPr>
        <w:t xml:space="preserve"> </w:t>
      </w:r>
      <w:r>
        <w:t>for</w:t>
      </w:r>
      <w:r>
        <w:rPr>
          <w:spacing w:val="-1"/>
        </w:rPr>
        <w:t xml:space="preserve"> </w:t>
      </w:r>
      <w:r>
        <w:t>artistic</w:t>
      </w:r>
      <w:r>
        <w:rPr>
          <w:spacing w:val="-4"/>
        </w:rPr>
        <w:t xml:space="preserve"> </w:t>
      </w:r>
      <w:r>
        <w:t>and</w:t>
      </w:r>
      <w:r>
        <w:rPr>
          <w:spacing w:val="-2"/>
        </w:rPr>
        <w:t xml:space="preserve"> </w:t>
      </w:r>
      <w:r>
        <w:t>expressive clarity. Use inward and outward focus to clarify movement and intent. Establish and break relationships with other dancers and audience as appropriate to the dance.</w:t>
      </w:r>
    </w:p>
    <w:p w14:paraId="779513EC" w14:textId="77777777" w:rsidR="00F41A8D" w:rsidRDefault="00F84D5C">
      <w:pPr>
        <w:pStyle w:val="ListParagraph"/>
        <w:numPr>
          <w:ilvl w:val="0"/>
          <w:numId w:val="3"/>
        </w:numPr>
        <w:tabs>
          <w:tab w:val="left" w:pos="579"/>
        </w:tabs>
        <w:spacing w:before="201" w:line="254" w:lineRule="auto"/>
        <w:ind w:left="579" w:right="498"/>
        <w:rPr>
          <w:rFonts w:ascii="Calibri" w:hAnsi="Calibri"/>
        </w:rPr>
      </w:pPr>
      <w:r>
        <w:t>1.</w:t>
      </w:r>
      <w:proofErr w:type="gramStart"/>
      <w:r>
        <w:t>1.12adv.Pr</w:t>
      </w:r>
      <w:proofErr w:type="gramEnd"/>
      <w:r>
        <w:t>4b:</w:t>
      </w:r>
      <w:r>
        <w:rPr>
          <w:spacing w:val="-1"/>
        </w:rPr>
        <w:t xml:space="preserve"> </w:t>
      </w:r>
      <w:r>
        <w:t>Modulate</w:t>
      </w:r>
      <w:r>
        <w:rPr>
          <w:spacing w:val="-2"/>
        </w:rPr>
        <w:t xml:space="preserve"> </w:t>
      </w:r>
      <w:r>
        <w:t>time</w:t>
      </w:r>
      <w:r>
        <w:rPr>
          <w:spacing w:val="-2"/>
        </w:rPr>
        <w:t xml:space="preserve"> </w:t>
      </w:r>
      <w:r>
        <w:t>factors</w:t>
      </w:r>
      <w:r>
        <w:rPr>
          <w:spacing w:val="-4"/>
        </w:rPr>
        <w:t xml:space="preserve"> </w:t>
      </w:r>
      <w:r>
        <w:t>for</w:t>
      </w:r>
      <w:r>
        <w:rPr>
          <w:spacing w:val="-4"/>
        </w:rPr>
        <w:t xml:space="preserve"> </w:t>
      </w:r>
      <w:r>
        <w:t>artistic</w:t>
      </w:r>
      <w:r>
        <w:rPr>
          <w:spacing w:val="-4"/>
        </w:rPr>
        <w:t xml:space="preserve"> </w:t>
      </w:r>
      <w:r>
        <w:t>interest</w:t>
      </w:r>
      <w:r>
        <w:rPr>
          <w:spacing w:val="-4"/>
        </w:rPr>
        <w:t xml:space="preserve"> </w:t>
      </w:r>
      <w:r>
        <w:t>and</w:t>
      </w:r>
      <w:r>
        <w:rPr>
          <w:spacing w:val="-2"/>
        </w:rPr>
        <w:t xml:space="preserve"> </w:t>
      </w:r>
      <w:r>
        <w:t>expressive</w:t>
      </w:r>
      <w:r>
        <w:rPr>
          <w:spacing w:val="-2"/>
        </w:rPr>
        <w:t xml:space="preserve"> </w:t>
      </w:r>
      <w:r>
        <w:t>acuity.</w:t>
      </w:r>
      <w:r>
        <w:rPr>
          <w:spacing w:val="-5"/>
        </w:rPr>
        <w:t xml:space="preserve"> </w:t>
      </w:r>
      <w:r>
        <w:t>Apply</w:t>
      </w:r>
      <w:r>
        <w:rPr>
          <w:spacing w:val="-5"/>
        </w:rPr>
        <w:t xml:space="preserve"> </w:t>
      </w:r>
      <w:r>
        <w:t>multiple</w:t>
      </w:r>
      <w:r>
        <w:rPr>
          <w:spacing w:val="-4"/>
        </w:rPr>
        <w:t xml:space="preserve"> </w:t>
      </w:r>
      <w:r>
        <w:t>and complex rhythms (e.g., contrapuntal, polyrhythmic). Work with and against the rhythm of accompaniment or sound environments.</w:t>
      </w:r>
    </w:p>
    <w:p w14:paraId="2D2A2B9D" w14:textId="77777777" w:rsidR="00F41A8D" w:rsidRDefault="00F84D5C">
      <w:pPr>
        <w:pStyle w:val="ListParagraph"/>
        <w:numPr>
          <w:ilvl w:val="0"/>
          <w:numId w:val="3"/>
        </w:numPr>
        <w:tabs>
          <w:tab w:val="left" w:pos="579"/>
        </w:tabs>
        <w:spacing w:before="204" w:line="247" w:lineRule="auto"/>
        <w:ind w:left="579" w:right="350"/>
        <w:rPr>
          <w:rFonts w:ascii="Calibri" w:hAnsi="Calibri"/>
        </w:rPr>
      </w:pPr>
      <w:r>
        <w:t>1.</w:t>
      </w:r>
      <w:proofErr w:type="gramStart"/>
      <w:r>
        <w:t>1.12adv.Pr</w:t>
      </w:r>
      <w:proofErr w:type="gramEnd"/>
      <w:r>
        <w:t>4c:</w:t>
      </w:r>
      <w:r>
        <w:rPr>
          <w:spacing w:val="-3"/>
        </w:rPr>
        <w:t xml:space="preserve"> </w:t>
      </w:r>
      <w:r>
        <w:t>Perform</w:t>
      </w:r>
      <w:r>
        <w:rPr>
          <w:spacing w:val="-3"/>
        </w:rPr>
        <w:t xml:space="preserve"> </w:t>
      </w:r>
      <w:r>
        <w:t>planned</w:t>
      </w:r>
      <w:r>
        <w:rPr>
          <w:spacing w:val="-6"/>
        </w:rPr>
        <w:t xml:space="preserve"> </w:t>
      </w:r>
      <w:r>
        <w:t>and</w:t>
      </w:r>
      <w:r>
        <w:rPr>
          <w:spacing w:val="-3"/>
        </w:rPr>
        <w:t xml:space="preserve"> </w:t>
      </w:r>
      <w:r>
        <w:t>improvised</w:t>
      </w:r>
      <w:r>
        <w:rPr>
          <w:spacing w:val="-6"/>
        </w:rPr>
        <w:t xml:space="preserve"> </w:t>
      </w:r>
      <w:r>
        <w:t>movement</w:t>
      </w:r>
      <w:r>
        <w:rPr>
          <w:spacing w:val="-3"/>
        </w:rPr>
        <w:t xml:space="preserve"> </w:t>
      </w:r>
      <w:r>
        <w:t>sequences</w:t>
      </w:r>
      <w:r>
        <w:rPr>
          <w:spacing w:val="-5"/>
        </w:rPr>
        <w:t xml:space="preserve"> </w:t>
      </w:r>
      <w:r>
        <w:t>and</w:t>
      </w:r>
      <w:r>
        <w:rPr>
          <w:spacing w:val="-3"/>
        </w:rPr>
        <w:t xml:space="preserve"> </w:t>
      </w:r>
      <w:r>
        <w:t>dance</w:t>
      </w:r>
      <w:r>
        <w:rPr>
          <w:spacing w:val="-5"/>
        </w:rPr>
        <w:t xml:space="preserve"> </w:t>
      </w:r>
      <w:r>
        <w:t>combinations</w:t>
      </w:r>
      <w:r>
        <w:rPr>
          <w:spacing w:val="-3"/>
        </w:rPr>
        <w:t xml:space="preserve"> </w:t>
      </w:r>
      <w:r>
        <w:t>while self-monitoring and adjusting dynamics and energy to the choreographic intent.</w:t>
      </w:r>
    </w:p>
    <w:p w14:paraId="45D7E8A5" w14:textId="77777777" w:rsidR="00F41A8D" w:rsidRDefault="00F84D5C">
      <w:pPr>
        <w:pStyle w:val="Heading1"/>
        <w:spacing w:before="212" w:line="259" w:lineRule="auto"/>
        <w:ind w:left="219" w:right="359"/>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0704EE24" w14:textId="77777777" w:rsidR="00F41A8D" w:rsidRDefault="00F84D5C">
      <w:pPr>
        <w:pStyle w:val="BodyText"/>
        <w:spacing w:before="162"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way</w:t>
      </w:r>
      <w:r>
        <w:rPr>
          <w:spacing w:val="-6"/>
        </w:rPr>
        <w:t xml:space="preserve"> </w:t>
      </w:r>
      <w:r>
        <w:t>the</w:t>
      </w:r>
      <w:r>
        <w:rPr>
          <w:spacing w:val="-3"/>
        </w:rPr>
        <w:t xml:space="preserve"> </w:t>
      </w:r>
      <w:r>
        <w:t>body</w:t>
      </w:r>
      <w:r>
        <w:rPr>
          <w:spacing w:val="-3"/>
        </w:rPr>
        <w:t xml:space="preserve"> </w:t>
      </w:r>
      <w:r>
        <w:t>is</w:t>
      </w:r>
      <w:r>
        <w:rPr>
          <w:spacing w:val="-3"/>
        </w:rPr>
        <w:t xml:space="preserve"> </w:t>
      </w:r>
      <w:r>
        <w:t>developed,</w:t>
      </w:r>
      <w:r>
        <w:rPr>
          <w:spacing w:val="-3"/>
        </w:rPr>
        <w:t xml:space="preserve"> </w:t>
      </w:r>
      <w:r>
        <w:t>execution</w:t>
      </w:r>
      <w:r>
        <w:rPr>
          <w:spacing w:val="-3"/>
        </w:rPr>
        <w:t xml:space="preserve"> </w:t>
      </w:r>
      <w:r>
        <w:t>of</w:t>
      </w:r>
      <w:r>
        <w:rPr>
          <w:spacing w:val="-5"/>
        </w:rPr>
        <w:t xml:space="preserve"> </w:t>
      </w:r>
      <w:r>
        <w:t>movement,</w:t>
      </w:r>
      <w:r>
        <w:rPr>
          <w:spacing w:val="-3"/>
        </w:rPr>
        <w:t xml:space="preserve"> </w:t>
      </w:r>
      <w:r>
        <w:t>and</w:t>
      </w:r>
      <w:r>
        <w:rPr>
          <w:spacing w:val="-6"/>
        </w:rPr>
        <w:t xml:space="preserve"> </w:t>
      </w:r>
      <w:r>
        <w:t xml:space="preserve">movement quality vary in different dance styles, </w:t>
      </w:r>
      <w:proofErr w:type="gramStart"/>
      <w:r>
        <w:t>genres</w:t>
      </w:r>
      <w:proofErr w:type="gramEnd"/>
      <w:r>
        <w:t xml:space="preserve"> and traditions.</w:t>
      </w:r>
    </w:p>
    <w:p w14:paraId="633099A4" w14:textId="77777777" w:rsidR="00F41A8D" w:rsidRDefault="00F84D5C">
      <w:pPr>
        <w:spacing w:before="159"/>
        <w:ind w:left="220"/>
      </w:pPr>
      <w:r>
        <w:rPr>
          <w:b/>
        </w:rPr>
        <w:t>Essential</w:t>
      </w:r>
      <w:r>
        <w:rPr>
          <w:b/>
          <w:spacing w:val="-4"/>
        </w:rPr>
        <w:t xml:space="preserve"> </w:t>
      </w:r>
      <w:r>
        <w:rPr>
          <w:b/>
        </w:rPr>
        <w:t>Question:</w:t>
      </w:r>
      <w:r>
        <w:rPr>
          <w:b/>
          <w:spacing w:val="-2"/>
        </w:rPr>
        <w:t xml:space="preserve"> </w:t>
      </w:r>
      <w:r>
        <w:t>How</w:t>
      </w:r>
      <w:r>
        <w:rPr>
          <w:spacing w:val="-4"/>
        </w:rPr>
        <w:t xml:space="preserve"> </w:t>
      </w:r>
      <w:r>
        <w:t>is</w:t>
      </w:r>
      <w:r>
        <w:rPr>
          <w:spacing w:val="-3"/>
        </w:rPr>
        <w:t xml:space="preserve"> </w:t>
      </w:r>
      <w:r>
        <w:t>the</w:t>
      </w:r>
      <w:r>
        <w:rPr>
          <w:spacing w:val="-5"/>
        </w:rPr>
        <w:t xml:space="preserve"> </w:t>
      </w:r>
      <w:r>
        <w:t>body</w:t>
      </w:r>
      <w:r>
        <w:rPr>
          <w:spacing w:val="-2"/>
        </w:rPr>
        <w:t xml:space="preserve"> </w:t>
      </w:r>
      <w:r>
        <w:t>used</w:t>
      </w:r>
      <w:r>
        <w:rPr>
          <w:spacing w:val="-6"/>
        </w:rPr>
        <w:t xml:space="preserve"> </w:t>
      </w:r>
      <w:r>
        <w:t>as</w:t>
      </w:r>
      <w:r>
        <w:rPr>
          <w:spacing w:val="-3"/>
        </w:rPr>
        <w:t xml:space="preserve"> </w:t>
      </w:r>
      <w:r>
        <w:t>an</w:t>
      </w:r>
      <w:r>
        <w:rPr>
          <w:spacing w:val="-5"/>
        </w:rPr>
        <w:t xml:space="preserve"> </w:t>
      </w:r>
      <w:r>
        <w:t>instrument</w:t>
      </w:r>
      <w:r>
        <w:rPr>
          <w:spacing w:val="-2"/>
        </w:rPr>
        <w:t xml:space="preserve"> </w:t>
      </w:r>
      <w:r>
        <w:t>for</w:t>
      </w:r>
      <w:r>
        <w:rPr>
          <w:spacing w:val="-2"/>
        </w:rPr>
        <w:t xml:space="preserve"> </w:t>
      </w:r>
      <w:r>
        <w:t>technical</w:t>
      </w:r>
      <w:r>
        <w:rPr>
          <w:spacing w:val="-5"/>
        </w:rPr>
        <w:t xml:space="preserve"> </w:t>
      </w:r>
      <w:r>
        <w:t>and</w:t>
      </w:r>
      <w:r>
        <w:rPr>
          <w:spacing w:val="-3"/>
        </w:rPr>
        <w:t xml:space="preserve"> </w:t>
      </w:r>
      <w:r>
        <w:t>artistic</w:t>
      </w:r>
      <w:r>
        <w:rPr>
          <w:spacing w:val="-4"/>
        </w:rPr>
        <w:t xml:space="preserve"> </w:t>
      </w:r>
      <w:r>
        <w:rPr>
          <w:spacing w:val="-2"/>
        </w:rPr>
        <w:t>expression?</w:t>
      </w:r>
    </w:p>
    <w:p w14:paraId="5A831C1E" w14:textId="77777777" w:rsidR="00F41A8D" w:rsidRDefault="00F84D5C">
      <w:pPr>
        <w:spacing w:before="182"/>
        <w:ind w:left="220"/>
      </w:pPr>
      <w:r>
        <w:rPr>
          <w:b/>
        </w:rPr>
        <w:t>Practices:</w:t>
      </w:r>
      <w:r>
        <w:rPr>
          <w:b/>
          <w:spacing w:val="-5"/>
        </w:rPr>
        <w:t xml:space="preserve"> </w:t>
      </w:r>
      <w:r>
        <w:t>Embody,</w:t>
      </w:r>
      <w:r>
        <w:rPr>
          <w:spacing w:val="-5"/>
        </w:rPr>
        <w:t xml:space="preserve"> </w:t>
      </w:r>
      <w:r>
        <w:rPr>
          <w:spacing w:val="-2"/>
        </w:rPr>
        <w:t>Execute</w:t>
      </w:r>
    </w:p>
    <w:p w14:paraId="72DA882E" w14:textId="77777777" w:rsidR="00F41A8D" w:rsidRDefault="00F84D5C">
      <w:pPr>
        <w:pStyle w:val="Heading2"/>
      </w:pPr>
      <w:r>
        <w:t>Performance</w:t>
      </w:r>
      <w:r>
        <w:rPr>
          <w:spacing w:val="-7"/>
        </w:rPr>
        <w:t xml:space="preserve"> </w:t>
      </w:r>
      <w:r>
        <w:rPr>
          <w:spacing w:val="-2"/>
        </w:rPr>
        <w:t>Expectations:</w:t>
      </w:r>
    </w:p>
    <w:p w14:paraId="44A75262" w14:textId="77777777" w:rsidR="00F41A8D" w:rsidRDefault="00F84D5C">
      <w:pPr>
        <w:pStyle w:val="BodyText"/>
        <w:spacing w:before="181"/>
        <w:ind w:left="407"/>
      </w:pPr>
      <w:r>
        <w:rPr>
          <w:spacing w:val="-2"/>
        </w:rPr>
        <w:t>Proficient</w:t>
      </w:r>
    </w:p>
    <w:p w14:paraId="6210553D" w14:textId="77777777" w:rsidR="00F41A8D" w:rsidRDefault="00F84D5C">
      <w:pPr>
        <w:pStyle w:val="ListParagraph"/>
        <w:numPr>
          <w:ilvl w:val="0"/>
          <w:numId w:val="3"/>
        </w:numPr>
        <w:tabs>
          <w:tab w:val="left" w:pos="580"/>
        </w:tabs>
        <w:spacing w:before="17" w:line="249" w:lineRule="auto"/>
        <w:ind w:right="501"/>
        <w:rPr>
          <w:rFonts w:ascii="Calibri" w:hAnsi="Calibri"/>
        </w:rPr>
      </w:pPr>
      <w:r>
        <w:t>1.</w:t>
      </w:r>
      <w:proofErr w:type="gramStart"/>
      <w:r>
        <w:t>1.12prof.Pr</w:t>
      </w:r>
      <w:proofErr w:type="gramEnd"/>
      <w:r>
        <w:t>5a:</w:t>
      </w:r>
      <w:r>
        <w:rPr>
          <w:spacing w:val="-3"/>
        </w:rPr>
        <w:t xml:space="preserve"> </w:t>
      </w:r>
      <w:r>
        <w:t>Evaluate</w:t>
      </w:r>
      <w:r>
        <w:rPr>
          <w:spacing w:val="-4"/>
        </w:rPr>
        <w:t xml:space="preserve"> </w:t>
      </w:r>
      <w:r>
        <w:t>and</w:t>
      </w:r>
      <w:r>
        <w:rPr>
          <w:spacing w:val="-4"/>
        </w:rPr>
        <w:t xml:space="preserve"> </w:t>
      </w:r>
      <w:r>
        <w:t>apply</w:t>
      </w:r>
      <w:r>
        <w:rPr>
          <w:spacing w:val="-4"/>
        </w:rPr>
        <w:t xml:space="preserve"> </w:t>
      </w:r>
      <w:r>
        <w:t>healthful</w:t>
      </w:r>
      <w:r>
        <w:rPr>
          <w:spacing w:val="-3"/>
        </w:rPr>
        <w:t xml:space="preserve"> </w:t>
      </w:r>
      <w:r>
        <w:t>strategies</w:t>
      </w:r>
      <w:r>
        <w:rPr>
          <w:spacing w:val="-4"/>
        </w:rPr>
        <w:t xml:space="preserve"> </w:t>
      </w:r>
      <w:r>
        <w:t>(e.g.,</w:t>
      </w:r>
      <w:r>
        <w:rPr>
          <w:spacing w:val="-4"/>
        </w:rPr>
        <w:t xml:space="preserve"> </w:t>
      </w:r>
      <w:r>
        <w:t>nutrition,</w:t>
      </w:r>
      <w:r>
        <w:rPr>
          <w:spacing w:val="-7"/>
        </w:rPr>
        <w:t xml:space="preserve"> </w:t>
      </w:r>
      <w:r>
        <w:t>injury</w:t>
      </w:r>
      <w:r>
        <w:rPr>
          <w:spacing w:val="-4"/>
        </w:rPr>
        <w:t xml:space="preserve"> </w:t>
      </w:r>
      <w:r>
        <w:t>prevention,</w:t>
      </w:r>
      <w:r>
        <w:rPr>
          <w:spacing w:val="-4"/>
        </w:rPr>
        <w:t xml:space="preserve"> </w:t>
      </w:r>
      <w:r>
        <w:t>emotional health, overall functioning) and safe body-use practices that are essential for the dancer.</w:t>
      </w:r>
    </w:p>
    <w:p w14:paraId="27A2E49F" w14:textId="77777777" w:rsidR="00F41A8D" w:rsidRDefault="00F84D5C">
      <w:pPr>
        <w:pStyle w:val="ListParagraph"/>
        <w:numPr>
          <w:ilvl w:val="0"/>
          <w:numId w:val="3"/>
        </w:numPr>
        <w:tabs>
          <w:tab w:val="left" w:pos="579"/>
        </w:tabs>
        <w:spacing w:before="208" w:line="247" w:lineRule="auto"/>
        <w:ind w:left="579" w:right="635" w:hanging="216"/>
        <w:rPr>
          <w:rFonts w:ascii="Calibri" w:hAnsi="Calibri"/>
        </w:rPr>
      </w:pPr>
      <w:r>
        <w:t>1.</w:t>
      </w:r>
      <w:proofErr w:type="gramStart"/>
      <w:r>
        <w:t>1.12prof.Pr</w:t>
      </w:r>
      <w:proofErr w:type="gramEnd"/>
      <w:r>
        <w:t>5b: Demonstrate joint articulations and basic anatomical terms (e.g., muscles, bones, tendons,</w:t>
      </w:r>
      <w:r>
        <w:rPr>
          <w:spacing w:val="-5"/>
        </w:rPr>
        <w:t xml:space="preserve"> </w:t>
      </w:r>
      <w:r>
        <w:t>ligaments)</w:t>
      </w:r>
      <w:r>
        <w:rPr>
          <w:spacing w:val="-1"/>
        </w:rPr>
        <w:t xml:space="preserve"> </w:t>
      </w:r>
      <w:r>
        <w:t>as</w:t>
      </w:r>
      <w:r>
        <w:rPr>
          <w:spacing w:val="-2"/>
        </w:rPr>
        <w:t xml:space="preserve"> </w:t>
      </w:r>
      <w:r>
        <w:t>they</w:t>
      </w:r>
      <w:r>
        <w:rPr>
          <w:spacing w:val="-5"/>
        </w:rPr>
        <w:t xml:space="preserve"> </w:t>
      </w:r>
      <w:r>
        <w:t>relate</w:t>
      </w:r>
      <w:r>
        <w:rPr>
          <w:spacing w:val="-4"/>
        </w:rPr>
        <w:t xml:space="preserve"> </w:t>
      </w:r>
      <w:r>
        <w:t>to</w:t>
      </w:r>
      <w:r>
        <w:rPr>
          <w:spacing w:val="-2"/>
        </w:rPr>
        <w:t xml:space="preserve"> </w:t>
      </w:r>
      <w:r>
        <w:t>dance.</w:t>
      </w:r>
      <w:r>
        <w:rPr>
          <w:spacing w:val="-2"/>
        </w:rPr>
        <w:t xml:space="preserve"> </w:t>
      </w:r>
      <w:r>
        <w:t>Apply</w:t>
      </w:r>
      <w:r>
        <w:rPr>
          <w:spacing w:val="-2"/>
        </w:rPr>
        <w:t xml:space="preserve"> </w:t>
      </w:r>
      <w:r>
        <w:t>kinesthetic</w:t>
      </w:r>
      <w:r>
        <w:rPr>
          <w:spacing w:val="-2"/>
        </w:rPr>
        <w:t xml:space="preserve"> </w:t>
      </w:r>
      <w:r>
        <w:t>principles</w:t>
      </w:r>
      <w:r>
        <w:rPr>
          <w:spacing w:val="-4"/>
        </w:rPr>
        <w:t xml:space="preserve"> </w:t>
      </w:r>
      <w:r>
        <w:t>and</w:t>
      </w:r>
      <w:r>
        <w:rPr>
          <w:spacing w:val="-2"/>
        </w:rPr>
        <w:t xml:space="preserve"> </w:t>
      </w:r>
      <w:r>
        <w:t>various</w:t>
      </w:r>
      <w:r>
        <w:rPr>
          <w:spacing w:val="-2"/>
        </w:rPr>
        <w:t xml:space="preserve"> </w:t>
      </w:r>
      <w:r>
        <w:t>body</w:t>
      </w:r>
      <w:r>
        <w:rPr>
          <w:spacing w:val="-5"/>
        </w:rPr>
        <w:t xml:space="preserve"> </w:t>
      </w:r>
      <w:r>
        <w:t>systems.</w:t>
      </w:r>
    </w:p>
    <w:p w14:paraId="2F296AF9" w14:textId="77777777" w:rsidR="00F41A8D" w:rsidRDefault="00F84D5C">
      <w:pPr>
        <w:pStyle w:val="ListParagraph"/>
        <w:numPr>
          <w:ilvl w:val="0"/>
          <w:numId w:val="3"/>
        </w:numPr>
        <w:tabs>
          <w:tab w:val="left" w:pos="579"/>
        </w:tabs>
        <w:spacing w:before="212" w:line="254" w:lineRule="auto"/>
        <w:ind w:left="579" w:right="600" w:hanging="216"/>
        <w:rPr>
          <w:rFonts w:ascii="Calibri" w:hAnsi="Calibri"/>
        </w:rPr>
      </w:pPr>
      <w:r>
        <w:t>1.</w:t>
      </w:r>
      <w:proofErr w:type="gramStart"/>
      <w:r>
        <w:t>1.12prof.Pr</w:t>
      </w:r>
      <w:proofErr w:type="gramEnd"/>
      <w:r>
        <w:t>5c: Demonstrate body coordination while moving (e.g., elongated spine, vertical alignment,</w:t>
      </w:r>
      <w:r>
        <w:rPr>
          <w:spacing w:val="-6"/>
        </w:rPr>
        <w:t xml:space="preserve"> </w:t>
      </w:r>
      <w:r>
        <w:t>release</w:t>
      </w:r>
      <w:r>
        <w:rPr>
          <w:spacing w:val="-3"/>
        </w:rPr>
        <w:t xml:space="preserve"> </w:t>
      </w:r>
      <w:r>
        <w:t>of</w:t>
      </w:r>
      <w:r>
        <w:rPr>
          <w:spacing w:val="-2"/>
        </w:rPr>
        <w:t xml:space="preserve"> </w:t>
      </w:r>
      <w:r>
        <w:t>tension</w:t>
      </w:r>
      <w:r>
        <w:rPr>
          <w:spacing w:val="-3"/>
        </w:rPr>
        <w:t xml:space="preserve"> </w:t>
      </w:r>
      <w:r>
        <w:t>from</w:t>
      </w:r>
      <w:r>
        <w:rPr>
          <w:spacing w:val="-2"/>
        </w:rPr>
        <w:t xml:space="preserve"> </w:t>
      </w:r>
      <w:r>
        <w:t>shoulders;</w:t>
      </w:r>
      <w:r>
        <w:rPr>
          <w:spacing w:val="-5"/>
        </w:rPr>
        <w:t xml:space="preserve"> </w:t>
      </w:r>
      <w:r>
        <w:t>use</w:t>
      </w:r>
      <w:r>
        <w:rPr>
          <w:spacing w:val="-3"/>
        </w:rPr>
        <w:t xml:space="preserve"> </w:t>
      </w:r>
      <w:r>
        <w:t>of</w:t>
      </w:r>
      <w:r>
        <w:rPr>
          <w:spacing w:val="-2"/>
        </w:rPr>
        <w:t xml:space="preserve"> </w:t>
      </w:r>
      <w:r>
        <w:t>vertical,</w:t>
      </w:r>
      <w:r>
        <w:rPr>
          <w:spacing w:val="-3"/>
        </w:rPr>
        <w:t xml:space="preserve"> </w:t>
      </w:r>
      <w:r>
        <w:t>off</w:t>
      </w:r>
      <w:r>
        <w:rPr>
          <w:spacing w:val="-2"/>
        </w:rPr>
        <w:t xml:space="preserve"> </w:t>
      </w:r>
      <w:r>
        <w:t>center,</w:t>
      </w:r>
      <w:r>
        <w:rPr>
          <w:spacing w:val="-3"/>
        </w:rPr>
        <w:t xml:space="preserve"> </w:t>
      </w:r>
      <w:r>
        <w:t>non-vertical</w:t>
      </w:r>
      <w:r>
        <w:rPr>
          <w:spacing w:val="-2"/>
        </w:rPr>
        <w:t xml:space="preserve"> </w:t>
      </w:r>
      <w:r>
        <w:t>alignment)</w:t>
      </w:r>
      <w:r>
        <w:rPr>
          <w:spacing w:val="-2"/>
        </w:rPr>
        <w:t xml:space="preserve"> </w:t>
      </w:r>
      <w:r>
        <w:t>the body through space.</w:t>
      </w:r>
    </w:p>
    <w:p w14:paraId="62F9A9AC" w14:textId="77777777" w:rsidR="00F41A8D" w:rsidRDefault="00F41A8D">
      <w:pPr>
        <w:spacing w:line="254" w:lineRule="auto"/>
        <w:rPr>
          <w:rFonts w:ascii="Calibri" w:hAnsi="Calibri"/>
        </w:rPr>
        <w:sectPr w:rsidR="00F41A8D">
          <w:pgSz w:w="12240" w:h="15840"/>
          <w:pgMar w:top="1380" w:right="1100" w:bottom="420" w:left="1220" w:header="0" w:footer="234" w:gutter="0"/>
          <w:cols w:space="720"/>
        </w:sectPr>
      </w:pPr>
    </w:p>
    <w:p w14:paraId="1EEF15CF" w14:textId="77777777" w:rsidR="00F41A8D" w:rsidRDefault="00F84D5C">
      <w:pPr>
        <w:pStyle w:val="ListParagraph"/>
        <w:numPr>
          <w:ilvl w:val="0"/>
          <w:numId w:val="3"/>
        </w:numPr>
        <w:tabs>
          <w:tab w:val="left" w:pos="579"/>
        </w:tabs>
        <w:spacing w:before="59" w:line="254" w:lineRule="auto"/>
        <w:ind w:left="579" w:right="474" w:hanging="216"/>
        <w:rPr>
          <w:rFonts w:ascii="Calibri" w:hAnsi="Calibri"/>
        </w:rPr>
      </w:pPr>
      <w:r>
        <w:lastRenderedPageBreak/>
        <w:t>1.</w:t>
      </w:r>
      <w:proofErr w:type="gramStart"/>
      <w:r>
        <w:t>1.12prof.Pr</w:t>
      </w:r>
      <w:proofErr w:type="gramEnd"/>
      <w:r>
        <w:t>5d: Explore movement that develops a wide range of motion, muscular flexibility, strength,</w:t>
      </w:r>
      <w:r>
        <w:rPr>
          <w:spacing w:val="-3"/>
        </w:rPr>
        <w:t xml:space="preserve"> </w:t>
      </w:r>
      <w:r>
        <w:t>and</w:t>
      </w:r>
      <w:r>
        <w:rPr>
          <w:spacing w:val="-5"/>
        </w:rPr>
        <w:t xml:space="preserve"> </w:t>
      </w:r>
      <w:r>
        <w:t>endurance.</w:t>
      </w:r>
      <w:r>
        <w:rPr>
          <w:spacing w:val="-3"/>
        </w:rPr>
        <w:t xml:space="preserve"> </w:t>
      </w:r>
      <w:r>
        <w:t>Explore</w:t>
      </w:r>
      <w:r>
        <w:rPr>
          <w:spacing w:val="-3"/>
        </w:rPr>
        <w:t xml:space="preserve"> </w:t>
      </w:r>
      <w:r>
        <w:t>different</w:t>
      </w:r>
      <w:r>
        <w:rPr>
          <w:spacing w:val="-2"/>
        </w:rPr>
        <w:t xml:space="preserve"> </w:t>
      </w:r>
      <w:r>
        <w:t>body</w:t>
      </w:r>
      <w:r>
        <w:rPr>
          <w:spacing w:val="-3"/>
        </w:rPr>
        <w:t xml:space="preserve"> </w:t>
      </w:r>
      <w:r>
        <w:t>conditioning</w:t>
      </w:r>
      <w:r>
        <w:rPr>
          <w:spacing w:val="-5"/>
        </w:rPr>
        <w:t xml:space="preserve"> </w:t>
      </w:r>
      <w:r>
        <w:t>techniques</w:t>
      </w:r>
      <w:r>
        <w:rPr>
          <w:spacing w:val="-5"/>
        </w:rPr>
        <w:t xml:space="preserve"> </w:t>
      </w:r>
      <w:r>
        <w:t>(e.g.,</w:t>
      </w:r>
      <w:r>
        <w:rPr>
          <w:spacing w:val="-3"/>
        </w:rPr>
        <w:t xml:space="preserve"> </w:t>
      </w:r>
      <w:r>
        <w:t>yoga,</w:t>
      </w:r>
      <w:r>
        <w:rPr>
          <w:spacing w:val="-3"/>
        </w:rPr>
        <w:t xml:space="preserve"> </w:t>
      </w:r>
      <w:r>
        <w:t>weight</w:t>
      </w:r>
      <w:r>
        <w:rPr>
          <w:spacing w:val="-5"/>
        </w:rPr>
        <w:t xml:space="preserve"> </w:t>
      </w:r>
      <w:r>
        <w:t>training, aerobics, Pilates).</w:t>
      </w:r>
    </w:p>
    <w:p w14:paraId="5524765F" w14:textId="77777777" w:rsidR="00F41A8D" w:rsidRDefault="00F84D5C">
      <w:pPr>
        <w:pStyle w:val="ListParagraph"/>
        <w:numPr>
          <w:ilvl w:val="0"/>
          <w:numId w:val="3"/>
        </w:numPr>
        <w:tabs>
          <w:tab w:val="left" w:pos="579"/>
        </w:tabs>
        <w:spacing w:before="201" w:line="254" w:lineRule="auto"/>
        <w:ind w:left="579" w:right="513" w:hanging="216"/>
        <w:rPr>
          <w:rFonts w:ascii="Calibri" w:hAnsi="Calibri"/>
        </w:rPr>
      </w:pPr>
      <w:r>
        <w:t>1.</w:t>
      </w:r>
      <w:proofErr w:type="gramStart"/>
      <w:r>
        <w:t>1.12prof.Pr</w:t>
      </w:r>
      <w:proofErr w:type="gramEnd"/>
      <w:r>
        <w:t>5e: Demonstrate style/genre specific vocabulary and codified movements with style/genre</w:t>
      </w:r>
      <w:r>
        <w:rPr>
          <w:spacing w:val="-3"/>
        </w:rPr>
        <w:t xml:space="preserve"> </w:t>
      </w:r>
      <w:r>
        <w:t>specific</w:t>
      </w:r>
      <w:r>
        <w:rPr>
          <w:spacing w:val="-3"/>
        </w:rPr>
        <w:t xml:space="preserve"> </w:t>
      </w:r>
      <w:r>
        <w:t>alignment.</w:t>
      </w:r>
      <w:r>
        <w:rPr>
          <w:spacing w:val="-3"/>
        </w:rPr>
        <w:t xml:space="preserve"> </w:t>
      </w:r>
      <w:r>
        <w:t>Demonstrate,</w:t>
      </w:r>
      <w:r>
        <w:rPr>
          <w:spacing w:val="-3"/>
        </w:rPr>
        <w:t xml:space="preserve"> </w:t>
      </w:r>
      <w:r>
        <w:t>through</w:t>
      </w:r>
      <w:r>
        <w:rPr>
          <w:spacing w:val="-3"/>
        </w:rPr>
        <w:t xml:space="preserve"> </w:t>
      </w:r>
      <w:r>
        <w:t>focused</w:t>
      </w:r>
      <w:r>
        <w:rPr>
          <w:spacing w:val="-6"/>
        </w:rPr>
        <w:t xml:space="preserve"> </w:t>
      </w:r>
      <w:r>
        <w:t>practice</w:t>
      </w:r>
      <w:r>
        <w:rPr>
          <w:spacing w:val="-5"/>
        </w:rPr>
        <w:t xml:space="preserve"> </w:t>
      </w:r>
      <w:r>
        <w:t>and</w:t>
      </w:r>
      <w:r>
        <w:rPr>
          <w:spacing w:val="-6"/>
        </w:rPr>
        <w:t xml:space="preserve"> </w:t>
      </w:r>
      <w:r>
        <w:t>repetition,</w:t>
      </w:r>
      <w:r>
        <w:rPr>
          <w:spacing w:val="-3"/>
        </w:rPr>
        <w:t xml:space="preserve"> </w:t>
      </w:r>
      <w:r>
        <w:t>breath</w:t>
      </w:r>
      <w:r>
        <w:rPr>
          <w:spacing w:val="-6"/>
        </w:rPr>
        <w:t xml:space="preserve"> </w:t>
      </w:r>
      <w:r>
        <w:t>control, body part initiation and body sequencing.</w:t>
      </w:r>
    </w:p>
    <w:p w14:paraId="72DE01FC" w14:textId="77777777" w:rsidR="00F41A8D" w:rsidRDefault="00F84D5C">
      <w:pPr>
        <w:pStyle w:val="BodyText"/>
        <w:spacing w:before="206"/>
        <w:ind w:left="406"/>
      </w:pPr>
      <w:r>
        <w:rPr>
          <w:spacing w:val="-2"/>
        </w:rPr>
        <w:t>Accomplished</w:t>
      </w:r>
    </w:p>
    <w:p w14:paraId="49FF1AD4" w14:textId="77777777" w:rsidR="00F41A8D" w:rsidRDefault="00F84D5C">
      <w:pPr>
        <w:pStyle w:val="ListParagraph"/>
        <w:numPr>
          <w:ilvl w:val="0"/>
          <w:numId w:val="3"/>
        </w:numPr>
        <w:tabs>
          <w:tab w:val="left" w:pos="579"/>
        </w:tabs>
        <w:spacing w:before="16" w:line="249" w:lineRule="auto"/>
        <w:ind w:left="579" w:right="366" w:hanging="216"/>
        <w:rPr>
          <w:rFonts w:ascii="Calibri" w:hAnsi="Calibri"/>
        </w:rPr>
      </w:pPr>
      <w:r>
        <w:t>1.</w:t>
      </w:r>
      <w:proofErr w:type="gramStart"/>
      <w:r>
        <w:t>1.12acc.Pr</w:t>
      </w:r>
      <w:proofErr w:type="gramEnd"/>
      <w:r>
        <w:t>5a:</w:t>
      </w:r>
      <w:r>
        <w:rPr>
          <w:spacing w:val="-2"/>
        </w:rPr>
        <w:t xml:space="preserve"> </w:t>
      </w:r>
      <w:r>
        <w:t>Research</w:t>
      </w:r>
      <w:r>
        <w:rPr>
          <w:spacing w:val="-6"/>
        </w:rPr>
        <w:t xml:space="preserve"> </w:t>
      </w:r>
      <w:r>
        <w:t>healthful</w:t>
      </w:r>
      <w:r>
        <w:rPr>
          <w:spacing w:val="-2"/>
        </w:rPr>
        <w:t xml:space="preserve"> </w:t>
      </w:r>
      <w:r>
        <w:t>strategies</w:t>
      </w:r>
      <w:r>
        <w:rPr>
          <w:spacing w:val="-3"/>
        </w:rPr>
        <w:t xml:space="preserve"> </w:t>
      </w:r>
      <w:r>
        <w:t>essential</w:t>
      </w:r>
      <w:r>
        <w:rPr>
          <w:spacing w:val="-5"/>
        </w:rPr>
        <w:t xml:space="preserve"> </w:t>
      </w:r>
      <w:r>
        <w:t>for</w:t>
      </w:r>
      <w:r>
        <w:rPr>
          <w:spacing w:val="-2"/>
        </w:rPr>
        <w:t xml:space="preserve"> </w:t>
      </w:r>
      <w:r>
        <w:t>dancers</w:t>
      </w:r>
      <w:r>
        <w:rPr>
          <w:spacing w:val="-5"/>
        </w:rPr>
        <w:t xml:space="preserve"> </w:t>
      </w:r>
      <w:r>
        <w:t>and</w:t>
      </w:r>
      <w:r>
        <w:rPr>
          <w:spacing w:val="-6"/>
        </w:rPr>
        <w:t xml:space="preserve"> </w:t>
      </w:r>
      <w:r>
        <w:t>modify</w:t>
      </w:r>
      <w:r>
        <w:rPr>
          <w:spacing w:val="-3"/>
        </w:rPr>
        <w:t xml:space="preserve"> </w:t>
      </w:r>
      <w:r>
        <w:t>personal</w:t>
      </w:r>
      <w:r>
        <w:rPr>
          <w:spacing w:val="-5"/>
        </w:rPr>
        <w:t xml:space="preserve"> </w:t>
      </w:r>
      <w:r>
        <w:t>practice</w:t>
      </w:r>
      <w:r>
        <w:rPr>
          <w:spacing w:val="-3"/>
        </w:rPr>
        <w:t xml:space="preserve"> </w:t>
      </w:r>
      <w:r>
        <w:t>based on findings.</w:t>
      </w:r>
    </w:p>
    <w:p w14:paraId="5AB521A3" w14:textId="77777777" w:rsidR="00F41A8D" w:rsidRDefault="00F84D5C">
      <w:pPr>
        <w:pStyle w:val="ListParagraph"/>
        <w:numPr>
          <w:ilvl w:val="0"/>
          <w:numId w:val="3"/>
        </w:numPr>
        <w:tabs>
          <w:tab w:val="left" w:pos="579"/>
        </w:tabs>
        <w:spacing w:line="247" w:lineRule="auto"/>
        <w:ind w:left="579" w:right="410" w:hanging="216"/>
        <w:rPr>
          <w:rFonts w:ascii="Calibri" w:hAnsi="Calibri"/>
        </w:rPr>
      </w:pPr>
      <w:r>
        <w:t>1.</w:t>
      </w:r>
      <w:proofErr w:type="gramStart"/>
      <w:r>
        <w:t>1.12acc.Pr</w:t>
      </w:r>
      <w:proofErr w:type="gramEnd"/>
      <w:r>
        <w:t>5b:</w:t>
      </w:r>
      <w:r>
        <w:rPr>
          <w:spacing w:val="-2"/>
        </w:rPr>
        <w:t xml:space="preserve"> </w:t>
      </w:r>
      <w:r>
        <w:t>Investigate</w:t>
      </w:r>
      <w:r>
        <w:rPr>
          <w:spacing w:val="-5"/>
        </w:rPr>
        <w:t xml:space="preserve"> </w:t>
      </w:r>
      <w:r>
        <w:t>how</w:t>
      </w:r>
      <w:r>
        <w:rPr>
          <w:spacing w:val="-4"/>
        </w:rPr>
        <w:t xml:space="preserve"> </w:t>
      </w:r>
      <w:r>
        <w:t>kinesthetic</w:t>
      </w:r>
      <w:r>
        <w:rPr>
          <w:spacing w:val="-3"/>
        </w:rPr>
        <w:t xml:space="preserve"> </w:t>
      </w:r>
      <w:r>
        <w:t>principles</w:t>
      </w:r>
      <w:r>
        <w:rPr>
          <w:spacing w:val="-5"/>
        </w:rPr>
        <w:t xml:space="preserve"> </w:t>
      </w:r>
      <w:r>
        <w:t>and</w:t>
      </w:r>
      <w:r>
        <w:rPr>
          <w:spacing w:val="-3"/>
        </w:rPr>
        <w:t xml:space="preserve"> </w:t>
      </w:r>
      <w:r>
        <w:t>various</w:t>
      </w:r>
      <w:r>
        <w:rPr>
          <w:spacing w:val="-3"/>
        </w:rPr>
        <w:t xml:space="preserve"> </w:t>
      </w:r>
      <w:r>
        <w:t>body</w:t>
      </w:r>
      <w:r>
        <w:rPr>
          <w:spacing w:val="-3"/>
        </w:rPr>
        <w:t xml:space="preserve"> </w:t>
      </w:r>
      <w:r>
        <w:t>systems</w:t>
      </w:r>
      <w:r>
        <w:rPr>
          <w:spacing w:val="-5"/>
        </w:rPr>
        <w:t xml:space="preserve"> </w:t>
      </w:r>
      <w:r>
        <w:t>relate</w:t>
      </w:r>
      <w:r>
        <w:rPr>
          <w:spacing w:val="-5"/>
        </w:rPr>
        <w:t xml:space="preserve"> </w:t>
      </w:r>
      <w:r>
        <w:t>to</w:t>
      </w:r>
      <w:r>
        <w:rPr>
          <w:spacing w:val="-3"/>
        </w:rPr>
        <w:t xml:space="preserve"> </w:t>
      </w:r>
      <w:r>
        <w:t>the</w:t>
      </w:r>
      <w:r>
        <w:rPr>
          <w:spacing w:val="-3"/>
        </w:rPr>
        <w:t xml:space="preserve"> </w:t>
      </w:r>
      <w:r>
        <w:t>dancing body. Examine how the muscles and bones animate the dancer's moving structure.</w:t>
      </w:r>
    </w:p>
    <w:p w14:paraId="71D85642" w14:textId="77777777" w:rsidR="00F41A8D" w:rsidRDefault="00F84D5C">
      <w:pPr>
        <w:pStyle w:val="ListParagraph"/>
        <w:numPr>
          <w:ilvl w:val="0"/>
          <w:numId w:val="3"/>
        </w:numPr>
        <w:tabs>
          <w:tab w:val="left" w:pos="579"/>
        </w:tabs>
        <w:spacing w:before="212" w:line="249" w:lineRule="auto"/>
        <w:ind w:left="579" w:right="414" w:hanging="216"/>
        <w:rPr>
          <w:rFonts w:ascii="Calibri" w:hAnsi="Calibri"/>
        </w:rPr>
      </w:pPr>
      <w:r>
        <w:t>1.</w:t>
      </w:r>
      <w:proofErr w:type="gramStart"/>
      <w:r>
        <w:t>1.12acc.Pr</w:t>
      </w:r>
      <w:proofErr w:type="gramEnd"/>
      <w:r>
        <w:t>5c:</w:t>
      </w:r>
      <w:r>
        <w:rPr>
          <w:spacing w:val="-3"/>
        </w:rPr>
        <w:t xml:space="preserve"> </w:t>
      </w:r>
      <w:r>
        <w:t>Maintain</w:t>
      </w:r>
      <w:r>
        <w:rPr>
          <w:spacing w:val="-4"/>
        </w:rPr>
        <w:t xml:space="preserve"> </w:t>
      </w:r>
      <w:r>
        <w:t>optimal</w:t>
      </w:r>
      <w:r>
        <w:rPr>
          <w:spacing w:val="-1"/>
        </w:rPr>
        <w:t xml:space="preserve"> </w:t>
      </w:r>
      <w:r>
        <w:t>alignment</w:t>
      </w:r>
      <w:r>
        <w:rPr>
          <w:spacing w:val="-3"/>
        </w:rPr>
        <w:t xml:space="preserve"> </w:t>
      </w:r>
      <w:r>
        <w:t>and</w:t>
      </w:r>
      <w:r>
        <w:rPr>
          <w:spacing w:val="-2"/>
        </w:rPr>
        <w:t xml:space="preserve"> </w:t>
      </w:r>
      <w:r>
        <w:t>adjust</w:t>
      </w:r>
      <w:r>
        <w:rPr>
          <w:spacing w:val="-3"/>
        </w:rPr>
        <w:t xml:space="preserve"> </w:t>
      </w:r>
      <w:r>
        <w:t>the</w:t>
      </w:r>
      <w:r>
        <w:rPr>
          <w:spacing w:val="-2"/>
        </w:rPr>
        <w:t xml:space="preserve"> </w:t>
      </w:r>
      <w:r>
        <w:t>placement</w:t>
      </w:r>
      <w:r>
        <w:rPr>
          <w:spacing w:val="-3"/>
        </w:rPr>
        <w:t xml:space="preserve"> </w:t>
      </w:r>
      <w:r>
        <w:t>and</w:t>
      </w:r>
      <w:r>
        <w:rPr>
          <w:spacing w:val="-4"/>
        </w:rPr>
        <w:t xml:space="preserve"> </w:t>
      </w:r>
      <w:r>
        <w:t>shifting</w:t>
      </w:r>
      <w:r>
        <w:rPr>
          <w:spacing w:val="-4"/>
        </w:rPr>
        <w:t xml:space="preserve"> </w:t>
      </w:r>
      <w:r>
        <w:t>energy</w:t>
      </w:r>
      <w:r>
        <w:rPr>
          <w:spacing w:val="-2"/>
        </w:rPr>
        <w:t xml:space="preserve"> </w:t>
      </w:r>
      <w:r>
        <w:t>of</w:t>
      </w:r>
      <w:r>
        <w:rPr>
          <w:spacing w:val="-3"/>
        </w:rPr>
        <w:t xml:space="preserve"> </w:t>
      </w:r>
      <w:r>
        <w:t>the</w:t>
      </w:r>
      <w:r>
        <w:rPr>
          <w:spacing w:val="-3"/>
        </w:rPr>
        <w:t xml:space="preserve"> </w:t>
      </w:r>
      <w:r>
        <w:t>body while traveling through space, both preceding and following jumps.</w:t>
      </w:r>
    </w:p>
    <w:p w14:paraId="13721F56" w14:textId="77777777" w:rsidR="00F41A8D" w:rsidRDefault="00F84D5C">
      <w:pPr>
        <w:pStyle w:val="ListParagraph"/>
        <w:numPr>
          <w:ilvl w:val="0"/>
          <w:numId w:val="3"/>
        </w:numPr>
        <w:tabs>
          <w:tab w:val="left" w:pos="579"/>
        </w:tabs>
        <w:spacing w:before="208" w:line="254" w:lineRule="auto"/>
        <w:ind w:left="579" w:right="660" w:hanging="216"/>
        <w:rPr>
          <w:rFonts w:ascii="Calibri" w:hAnsi="Calibri"/>
        </w:rPr>
      </w:pPr>
      <w:r>
        <w:t>1.</w:t>
      </w:r>
      <w:proofErr w:type="gramStart"/>
      <w:r>
        <w:t>1.12acc.Pr</w:t>
      </w:r>
      <w:proofErr w:type="gramEnd"/>
      <w:r>
        <w:t>5d: Develop personal conditioning practices, using different body conditioning techniques,</w:t>
      </w:r>
      <w:r>
        <w:rPr>
          <w:spacing w:val="-5"/>
        </w:rPr>
        <w:t xml:space="preserve"> </w:t>
      </w:r>
      <w:r>
        <w:t>that</w:t>
      </w:r>
      <w:r>
        <w:rPr>
          <w:spacing w:val="-1"/>
        </w:rPr>
        <w:t xml:space="preserve"> </w:t>
      </w:r>
      <w:r>
        <w:t>improve</w:t>
      </w:r>
      <w:r>
        <w:rPr>
          <w:spacing w:val="-4"/>
        </w:rPr>
        <w:t xml:space="preserve"> </w:t>
      </w:r>
      <w:r>
        <w:t>range</w:t>
      </w:r>
      <w:r>
        <w:rPr>
          <w:spacing w:val="-2"/>
        </w:rPr>
        <w:t xml:space="preserve"> </w:t>
      </w:r>
      <w:r>
        <w:t>of</w:t>
      </w:r>
      <w:r>
        <w:rPr>
          <w:spacing w:val="-4"/>
        </w:rPr>
        <w:t xml:space="preserve"> </w:t>
      </w:r>
      <w:r>
        <w:t>motion,</w:t>
      </w:r>
      <w:r>
        <w:rPr>
          <w:spacing w:val="-5"/>
        </w:rPr>
        <w:t xml:space="preserve"> </w:t>
      </w:r>
      <w:r>
        <w:t>muscular</w:t>
      </w:r>
      <w:r>
        <w:rPr>
          <w:spacing w:val="-1"/>
        </w:rPr>
        <w:t xml:space="preserve"> </w:t>
      </w:r>
      <w:r>
        <w:t>flexibility,</w:t>
      </w:r>
      <w:r>
        <w:rPr>
          <w:spacing w:val="-5"/>
        </w:rPr>
        <w:t xml:space="preserve"> </w:t>
      </w:r>
      <w:r>
        <w:t>strength,</w:t>
      </w:r>
      <w:r>
        <w:rPr>
          <w:spacing w:val="-2"/>
        </w:rPr>
        <w:t xml:space="preserve"> </w:t>
      </w:r>
      <w:r>
        <w:t>and</w:t>
      </w:r>
      <w:r>
        <w:rPr>
          <w:spacing w:val="-2"/>
        </w:rPr>
        <w:t xml:space="preserve"> </w:t>
      </w:r>
      <w:r>
        <w:t>endurance</w:t>
      </w:r>
      <w:r>
        <w:rPr>
          <w:spacing w:val="-4"/>
        </w:rPr>
        <w:t xml:space="preserve"> </w:t>
      </w:r>
      <w:r>
        <w:t>to</w:t>
      </w:r>
      <w:r>
        <w:rPr>
          <w:spacing w:val="-2"/>
        </w:rPr>
        <w:t xml:space="preserve"> </w:t>
      </w:r>
      <w:r>
        <w:t xml:space="preserve">enhance </w:t>
      </w:r>
      <w:r>
        <w:rPr>
          <w:spacing w:val="-2"/>
        </w:rPr>
        <w:t>performance.</w:t>
      </w:r>
    </w:p>
    <w:p w14:paraId="1C28D560" w14:textId="77777777" w:rsidR="00F41A8D" w:rsidRDefault="00F84D5C">
      <w:pPr>
        <w:pStyle w:val="ListParagraph"/>
        <w:numPr>
          <w:ilvl w:val="0"/>
          <w:numId w:val="3"/>
        </w:numPr>
        <w:tabs>
          <w:tab w:val="left" w:pos="579"/>
        </w:tabs>
        <w:spacing w:before="202" w:line="254" w:lineRule="auto"/>
        <w:ind w:left="579" w:right="513" w:hanging="216"/>
        <w:rPr>
          <w:rFonts w:ascii="Calibri" w:hAnsi="Calibri"/>
        </w:rPr>
      </w:pPr>
      <w:r>
        <w:t>1.</w:t>
      </w:r>
      <w:proofErr w:type="gramStart"/>
      <w:r>
        <w:t>1.12acc.Pr</w:t>
      </w:r>
      <w:proofErr w:type="gramEnd"/>
      <w:r>
        <w:t>5e: Execute clarity of movement intention during complex movement sequences. Use style/genre</w:t>
      </w:r>
      <w:r>
        <w:rPr>
          <w:spacing w:val="-4"/>
        </w:rPr>
        <w:t xml:space="preserve"> </w:t>
      </w:r>
      <w:r>
        <w:t>specific</w:t>
      </w:r>
      <w:r>
        <w:rPr>
          <w:spacing w:val="-4"/>
        </w:rPr>
        <w:t xml:space="preserve"> </w:t>
      </w:r>
      <w:r>
        <w:t>vocabulary</w:t>
      </w:r>
      <w:r>
        <w:rPr>
          <w:spacing w:val="-4"/>
        </w:rPr>
        <w:t xml:space="preserve"> </w:t>
      </w:r>
      <w:r>
        <w:t>and</w:t>
      </w:r>
      <w:r>
        <w:rPr>
          <w:spacing w:val="-4"/>
        </w:rPr>
        <w:t xml:space="preserve"> </w:t>
      </w:r>
      <w:r>
        <w:t>execute</w:t>
      </w:r>
      <w:r>
        <w:rPr>
          <w:spacing w:val="-4"/>
        </w:rPr>
        <w:t xml:space="preserve"> </w:t>
      </w:r>
      <w:r>
        <w:t>codified</w:t>
      </w:r>
      <w:r>
        <w:rPr>
          <w:spacing w:val="-4"/>
        </w:rPr>
        <w:t xml:space="preserve"> </w:t>
      </w:r>
      <w:r>
        <w:t>movements</w:t>
      </w:r>
      <w:r>
        <w:rPr>
          <w:spacing w:val="-4"/>
        </w:rPr>
        <w:t xml:space="preserve"> </w:t>
      </w:r>
      <w:r>
        <w:t>with</w:t>
      </w:r>
      <w:r>
        <w:rPr>
          <w:spacing w:val="-4"/>
        </w:rPr>
        <w:t xml:space="preserve"> </w:t>
      </w:r>
      <w:r>
        <w:t>style/genre</w:t>
      </w:r>
      <w:r>
        <w:rPr>
          <w:spacing w:val="-4"/>
        </w:rPr>
        <w:t xml:space="preserve"> </w:t>
      </w:r>
      <w:r>
        <w:t>specific</w:t>
      </w:r>
      <w:r>
        <w:rPr>
          <w:spacing w:val="-4"/>
        </w:rPr>
        <w:t xml:space="preserve"> </w:t>
      </w:r>
      <w:r>
        <w:t>alignment and characteristics, through focused practice and repetition.</w:t>
      </w:r>
    </w:p>
    <w:p w14:paraId="658E8104" w14:textId="77777777" w:rsidR="00F41A8D" w:rsidRDefault="00F84D5C">
      <w:pPr>
        <w:pStyle w:val="BodyText"/>
        <w:spacing w:before="205"/>
        <w:ind w:left="406"/>
      </w:pPr>
      <w:r>
        <w:rPr>
          <w:spacing w:val="-2"/>
        </w:rPr>
        <w:t>Advanced</w:t>
      </w:r>
    </w:p>
    <w:p w14:paraId="26F858B0" w14:textId="77777777" w:rsidR="00F41A8D" w:rsidRDefault="00F84D5C">
      <w:pPr>
        <w:pStyle w:val="ListParagraph"/>
        <w:numPr>
          <w:ilvl w:val="0"/>
          <w:numId w:val="3"/>
        </w:numPr>
        <w:tabs>
          <w:tab w:val="left" w:pos="579"/>
        </w:tabs>
        <w:spacing w:before="17" w:line="249" w:lineRule="auto"/>
        <w:ind w:left="579" w:right="928" w:hanging="216"/>
        <w:rPr>
          <w:rFonts w:ascii="Calibri" w:hAnsi="Calibri"/>
        </w:rPr>
      </w:pPr>
      <w:r>
        <w:t>1.</w:t>
      </w:r>
      <w:proofErr w:type="gramStart"/>
      <w:r>
        <w:t>1.12adv.Pr</w:t>
      </w:r>
      <w:proofErr w:type="gramEnd"/>
      <w:r>
        <w:t>5a:</w:t>
      </w:r>
      <w:r>
        <w:rPr>
          <w:spacing w:val="-2"/>
        </w:rPr>
        <w:t xml:space="preserve"> </w:t>
      </w:r>
      <w:r>
        <w:t>Develop</w:t>
      </w:r>
      <w:r>
        <w:rPr>
          <w:spacing w:val="-3"/>
        </w:rPr>
        <w:t xml:space="preserve"> </w:t>
      </w:r>
      <w:r>
        <w:t>and</w:t>
      </w:r>
      <w:r>
        <w:rPr>
          <w:spacing w:val="-3"/>
        </w:rPr>
        <w:t xml:space="preserve"> </w:t>
      </w:r>
      <w:r>
        <w:t>implement</w:t>
      </w:r>
      <w:r>
        <w:rPr>
          <w:spacing w:val="-2"/>
        </w:rPr>
        <w:t xml:space="preserve"> </w:t>
      </w:r>
      <w:r>
        <w:t>healthful</w:t>
      </w:r>
      <w:r>
        <w:rPr>
          <w:spacing w:val="-5"/>
        </w:rPr>
        <w:t xml:space="preserve"> </w:t>
      </w:r>
      <w:r>
        <w:t>strategies</w:t>
      </w:r>
      <w:r>
        <w:rPr>
          <w:spacing w:val="-3"/>
        </w:rPr>
        <w:t xml:space="preserve"> </w:t>
      </w:r>
      <w:r>
        <w:t>for</w:t>
      </w:r>
      <w:r>
        <w:rPr>
          <w:spacing w:val="-2"/>
        </w:rPr>
        <w:t xml:space="preserve"> </w:t>
      </w:r>
      <w:r>
        <w:t>nutrition,</w:t>
      </w:r>
      <w:r>
        <w:rPr>
          <w:spacing w:val="-6"/>
        </w:rPr>
        <w:t xml:space="preserve"> </w:t>
      </w:r>
      <w:r>
        <w:t>injury</w:t>
      </w:r>
      <w:r>
        <w:rPr>
          <w:spacing w:val="-6"/>
        </w:rPr>
        <w:t xml:space="preserve"> </w:t>
      </w:r>
      <w:r>
        <w:t>prevention</w:t>
      </w:r>
      <w:r>
        <w:rPr>
          <w:spacing w:val="-6"/>
        </w:rPr>
        <w:t xml:space="preserve"> </w:t>
      </w:r>
      <w:r>
        <w:t>and psychological wellness related to dance activities and everyday life.</w:t>
      </w:r>
    </w:p>
    <w:p w14:paraId="206F1070" w14:textId="77777777" w:rsidR="00F41A8D" w:rsidRDefault="00F84D5C">
      <w:pPr>
        <w:pStyle w:val="ListParagraph"/>
        <w:numPr>
          <w:ilvl w:val="0"/>
          <w:numId w:val="3"/>
        </w:numPr>
        <w:tabs>
          <w:tab w:val="left" w:pos="580"/>
        </w:tabs>
        <w:spacing w:line="247" w:lineRule="auto"/>
        <w:ind w:right="971" w:hanging="216"/>
        <w:rPr>
          <w:rFonts w:ascii="Calibri" w:hAnsi="Calibri"/>
        </w:rPr>
      </w:pPr>
      <w:r>
        <w:t>1.</w:t>
      </w:r>
      <w:proofErr w:type="gramStart"/>
      <w:r>
        <w:t>1.12adv.Pr</w:t>
      </w:r>
      <w:proofErr w:type="gramEnd"/>
      <w:r>
        <w:t>5b:</w:t>
      </w:r>
      <w:r>
        <w:rPr>
          <w:spacing w:val="-3"/>
        </w:rPr>
        <w:t xml:space="preserve"> </w:t>
      </w:r>
      <w:r>
        <w:t>Examine</w:t>
      </w:r>
      <w:r>
        <w:rPr>
          <w:spacing w:val="-6"/>
        </w:rPr>
        <w:t xml:space="preserve"> </w:t>
      </w:r>
      <w:r>
        <w:t>the</w:t>
      </w:r>
      <w:r>
        <w:rPr>
          <w:spacing w:val="-4"/>
        </w:rPr>
        <w:t xml:space="preserve"> </w:t>
      </w:r>
      <w:r>
        <w:t>muscular-skeletal</w:t>
      </w:r>
      <w:r>
        <w:rPr>
          <w:spacing w:val="-3"/>
        </w:rPr>
        <w:t xml:space="preserve"> </w:t>
      </w:r>
      <w:r>
        <w:t>system</w:t>
      </w:r>
      <w:r>
        <w:rPr>
          <w:spacing w:val="-3"/>
        </w:rPr>
        <w:t xml:space="preserve"> </w:t>
      </w:r>
      <w:r>
        <w:t>(e.g.,</w:t>
      </w:r>
      <w:r>
        <w:rPr>
          <w:spacing w:val="-4"/>
        </w:rPr>
        <w:t xml:space="preserve"> </w:t>
      </w:r>
      <w:r>
        <w:t>attachments,</w:t>
      </w:r>
      <w:r>
        <w:rPr>
          <w:spacing w:val="-7"/>
        </w:rPr>
        <w:t xml:space="preserve"> </w:t>
      </w:r>
      <w:r>
        <w:t>origin,</w:t>
      </w:r>
      <w:r>
        <w:rPr>
          <w:spacing w:val="-4"/>
        </w:rPr>
        <w:t xml:space="preserve"> </w:t>
      </w:r>
      <w:r>
        <w:t>function)</w:t>
      </w:r>
      <w:r>
        <w:rPr>
          <w:spacing w:val="-6"/>
        </w:rPr>
        <w:t xml:space="preserve"> </w:t>
      </w:r>
      <w:r>
        <w:t>and manipulate kinesthetic principles to enhance technical execution of dance movements.</w:t>
      </w:r>
    </w:p>
    <w:p w14:paraId="5FD64A83" w14:textId="77777777" w:rsidR="00F41A8D" w:rsidRDefault="00F84D5C">
      <w:pPr>
        <w:pStyle w:val="ListParagraph"/>
        <w:numPr>
          <w:ilvl w:val="0"/>
          <w:numId w:val="3"/>
        </w:numPr>
        <w:tabs>
          <w:tab w:val="left" w:pos="579"/>
        </w:tabs>
        <w:spacing w:before="212" w:line="254" w:lineRule="auto"/>
        <w:ind w:left="579" w:right="405" w:hanging="216"/>
        <w:rPr>
          <w:rFonts w:ascii="Calibri" w:hAnsi="Calibri"/>
        </w:rPr>
      </w:pPr>
      <w:r>
        <w:t>1.</w:t>
      </w:r>
      <w:proofErr w:type="gramStart"/>
      <w:r>
        <w:t>1.12adv.Pr</w:t>
      </w:r>
      <w:proofErr w:type="gramEnd"/>
      <w:r>
        <w:t>5c: Adjust oppositional pulls/tensions of the body while moving through vertical, off- center,</w:t>
      </w:r>
      <w:r>
        <w:rPr>
          <w:spacing w:val="-5"/>
        </w:rPr>
        <w:t xml:space="preserve"> </w:t>
      </w:r>
      <w:r>
        <w:t>and</w:t>
      </w:r>
      <w:r>
        <w:rPr>
          <w:spacing w:val="-3"/>
        </w:rPr>
        <w:t xml:space="preserve"> </w:t>
      </w:r>
      <w:r>
        <w:t>non-vertical</w:t>
      </w:r>
      <w:r>
        <w:rPr>
          <w:spacing w:val="-2"/>
        </w:rPr>
        <w:t xml:space="preserve"> </w:t>
      </w:r>
      <w:r>
        <w:t>alignment.</w:t>
      </w:r>
      <w:r>
        <w:rPr>
          <w:spacing w:val="-5"/>
        </w:rPr>
        <w:t xml:space="preserve"> </w:t>
      </w:r>
      <w:r>
        <w:t>Maintain</w:t>
      </w:r>
      <w:r>
        <w:rPr>
          <w:spacing w:val="-3"/>
        </w:rPr>
        <w:t xml:space="preserve"> </w:t>
      </w:r>
      <w:r>
        <w:t>optimal</w:t>
      </w:r>
      <w:r>
        <w:rPr>
          <w:spacing w:val="-5"/>
        </w:rPr>
        <w:t xml:space="preserve"> </w:t>
      </w:r>
      <w:r>
        <w:t>alignment</w:t>
      </w:r>
      <w:r>
        <w:rPr>
          <w:spacing w:val="-2"/>
        </w:rPr>
        <w:t xml:space="preserve"> </w:t>
      </w:r>
      <w:r>
        <w:t>preceding</w:t>
      </w:r>
      <w:r>
        <w:rPr>
          <w:spacing w:val="-3"/>
        </w:rPr>
        <w:t xml:space="preserve"> </w:t>
      </w:r>
      <w:r>
        <w:t>and</w:t>
      </w:r>
      <w:r>
        <w:rPr>
          <w:spacing w:val="-5"/>
        </w:rPr>
        <w:t xml:space="preserve"> </w:t>
      </w:r>
      <w:r>
        <w:t>following</w:t>
      </w:r>
      <w:r>
        <w:rPr>
          <w:spacing w:val="-3"/>
        </w:rPr>
        <w:t xml:space="preserve"> </w:t>
      </w:r>
      <w:r>
        <w:t>floor</w:t>
      </w:r>
      <w:r>
        <w:rPr>
          <w:spacing w:val="-2"/>
        </w:rPr>
        <w:t xml:space="preserve"> </w:t>
      </w:r>
      <w:r>
        <w:t>and</w:t>
      </w:r>
      <w:r>
        <w:rPr>
          <w:spacing w:val="-5"/>
        </w:rPr>
        <w:t xml:space="preserve"> </w:t>
      </w:r>
      <w:r>
        <w:t>air patterns. Modulate the placement and shifting of energy in the body.</w:t>
      </w:r>
    </w:p>
    <w:p w14:paraId="3AF57BC7" w14:textId="77777777" w:rsidR="00F41A8D" w:rsidRDefault="00F84D5C">
      <w:pPr>
        <w:pStyle w:val="ListParagraph"/>
        <w:numPr>
          <w:ilvl w:val="0"/>
          <w:numId w:val="3"/>
        </w:numPr>
        <w:tabs>
          <w:tab w:val="left" w:pos="580"/>
        </w:tabs>
        <w:spacing w:before="203" w:line="247" w:lineRule="auto"/>
        <w:ind w:right="841" w:hanging="216"/>
        <w:rPr>
          <w:rFonts w:ascii="Calibri" w:hAnsi="Calibri"/>
        </w:rPr>
      </w:pPr>
      <w:r>
        <w:t>1.</w:t>
      </w:r>
      <w:proofErr w:type="gramStart"/>
      <w:r>
        <w:t>1.12adv.Pr</w:t>
      </w:r>
      <w:proofErr w:type="gramEnd"/>
      <w:r>
        <w:t>5d:</w:t>
      </w:r>
      <w:r>
        <w:rPr>
          <w:spacing w:val="-3"/>
        </w:rPr>
        <w:t xml:space="preserve"> </w:t>
      </w:r>
      <w:r>
        <w:t>Analyze</w:t>
      </w:r>
      <w:r>
        <w:rPr>
          <w:spacing w:val="-4"/>
        </w:rPr>
        <w:t xml:space="preserve"> </w:t>
      </w:r>
      <w:r>
        <w:t>personal</w:t>
      </w:r>
      <w:r>
        <w:rPr>
          <w:spacing w:val="-3"/>
        </w:rPr>
        <w:t xml:space="preserve"> </w:t>
      </w:r>
      <w:r>
        <w:t>patterns</w:t>
      </w:r>
      <w:r>
        <w:rPr>
          <w:spacing w:val="-4"/>
        </w:rPr>
        <w:t xml:space="preserve"> </w:t>
      </w:r>
      <w:r>
        <w:t>of</w:t>
      </w:r>
      <w:r>
        <w:rPr>
          <w:spacing w:val="-3"/>
        </w:rPr>
        <w:t xml:space="preserve"> </w:t>
      </w:r>
      <w:r>
        <w:t>misalignment</w:t>
      </w:r>
      <w:r>
        <w:rPr>
          <w:spacing w:val="-3"/>
        </w:rPr>
        <w:t xml:space="preserve"> </w:t>
      </w:r>
      <w:r>
        <w:t>and</w:t>
      </w:r>
      <w:r>
        <w:rPr>
          <w:spacing w:val="-7"/>
        </w:rPr>
        <w:t xml:space="preserve"> </w:t>
      </w:r>
      <w:r>
        <w:t>develop</w:t>
      </w:r>
      <w:r>
        <w:rPr>
          <w:spacing w:val="-7"/>
        </w:rPr>
        <w:t xml:space="preserve"> </w:t>
      </w:r>
      <w:r>
        <w:t>prescribed</w:t>
      </w:r>
      <w:r>
        <w:rPr>
          <w:spacing w:val="-4"/>
        </w:rPr>
        <w:t xml:space="preserve"> </w:t>
      </w:r>
      <w:r>
        <w:t>conditioning practices and corrective exercises to enhance optimal alignment in performance.</w:t>
      </w:r>
    </w:p>
    <w:p w14:paraId="769A4241" w14:textId="77777777" w:rsidR="00F41A8D" w:rsidRDefault="00F84D5C">
      <w:pPr>
        <w:pStyle w:val="ListParagraph"/>
        <w:numPr>
          <w:ilvl w:val="0"/>
          <w:numId w:val="3"/>
        </w:numPr>
        <w:tabs>
          <w:tab w:val="left" w:pos="579"/>
        </w:tabs>
        <w:spacing w:before="212" w:line="249" w:lineRule="auto"/>
        <w:ind w:left="579" w:right="979" w:hanging="216"/>
        <w:rPr>
          <w:rFonts w:ascii="Calibri" w:hAnsi="Calibri"/>
        </w:rPr>
      </w:pPr>
      <w:r>
        <w:t>1.</w:t>
      </w:r>
      <w:proofErr w:type="gramStart"/>
      <w:r>
        <w:t>1.12adv.Pr</w:t>
      </w:r>
      <w:proofErr w:type="gramEnd"/>
      <w:r>
        <w:t>5e:</w:t>
      </w:r>
      <w:r>
        <w:rPr>
          <w:spacing w:val="-2"/>
        </w:rPr>
        <w:t xml:space="preserve"> </w:t>
      </w:r>
      <w:r>
        <w:t>Articulate</w:t>
      </w:r>
      <w:r>
        <w:rPr>
          <w:spacing w:val="-5"/>
        </w:rPr>
        <w:t xml:space="preserve"> </w:t>
      </w:r>
      <w:r>
        <w:t>clarity</w:t>
      </w:r>
      <w:r>
        <w:rPr>
          <w:spacing w:val="-3"/>
        </w:rPr>
        <w:t xml:space="preserve"> </w:t>
      </w:r>
      <w:r>
        <w:t>of</w:t>
      </w:r>
      <w:r>
        <w:rPr>
          <w:spacing w:val="-2"/>
        </w:rPr>
        <w:t xml:space="preserve"> </w:t>
      </w:r>
      <w:r>
        <w:t>codified</w:t>
      </w:r>
      <w:r>
        <w:rPr>
          <w:spacing w:val="-6"/>
        </w:rPr>
        <w:t xml:space="preserve"> </w:t>
      </w:r>
      <w:r>
        <w:t>movement</w:t>
      </w:r>
      <w:r>
        <w:rPr>
          <w:spacing w:val="-2"/>
        </w:rPr>
        <w:t xml:space="preserve"> </w:t>
      </w:r>
      <w:r>
        <w:t>and</w:t>
      </w:r>
      <w:r>
        <w:rPr>
          <w:spacing w:val="-6"/>
        </w:rPr>
        <w:t xml:space="preserve"> </w:t>
      </w:r>
      <w:r>
        <w:t>intention</w:t>
      </w:r>
      <w:r>
        <w:rPr>
          <w:spacing w:val="-3"/>
        </w:rPr>
        <w:t xml:space="preserve"> </w:t>
      </w:r>
      <w:r>
        <w:t>through</w:t>
      </w:r>
      <w:r>
        <w:rPr>
          <w:spacing w:val="-6"/>
        </w:rPr>
        <w:t xml:space="preserve"> </w:t>
      </w:r>
      <w:r>
        <w:t>the</w:t>
      </w:r>
      <w:r>
        <w:rPr>
          <w:spacing w:val="-5"/>
        </w:rPr>
        <w:t xml:space="preserve"> </w:t>
      </w:r>
      <w:r>
        <w:t>execution</w:t>
      </w:r>
      <w:r>
        <w:rPr>
          <w:spacing w:val="-3"/>
        </w:rPr>
        <w:t xml:space="preserve"> </w:t>
      </w:r>
      <w:r>
        <w:t>of prescribed vocabulary and techniques within styles/genres.</w:t>
      </w:r>
    </w:p>
    <w:p w14:paraId="16ECA3F6" w14:textId="77777777" w:rsidR="00F41A8D" w:rsidRDefault="00F41A8D">
      <w:pPr>
        <w:spacing w:line="249" w:lineRule="auto"/>
        <w:rPr>
          <w:rFonts w:ascii="Calibri" w:hAnsi="Calibri"/>
        </w:rPr>
        <w:sectPr w:rsidR="00F41A8D">
          <w:pgSz w:w="12240" w:h="15840"/>
          <w:pgMar w:top="1380" w:right="1100" w:bottom="420" w:left="1220" w:header="0" w:footer="234" w:gutter="0"/>
          <w:cols w:space="720"/>
        </w:sectPr>
      </w:pPr>
    </w:p>
    <w:p w14:paraId="0F5AE106" w14:textId="77777777" w:rsidR="00F41A8D" w:rsidRDefault="00F84D5C">
      <w:pPr>
        <w:pStyle w:val="Heading1"/>
        <w:spacing w:before="79"/>
      </w:pPr>
      <w:r>
        <w:rPr>
          <w:color w:val="2E5395"/>
        </w:rPr>
        <w:lastRenderedPageBreak/>
        <w:t>Anchor</w:t>
      </w:r>
      <w:r>
        <w:rPr>
          <w:color w:val="2E5395"/>
          <w:spacing w:val="-4"/>
        </w:rPr>
        <w:t xml:space="preserve"> </w:t>
      </w:r>
      <w:r>
        <w:rPr>
          <w:color w:val="2E5395"/>
        </w:rPr>
        <w:t>Standard</w:t>
      </w:r>
      <w:r>
        <w:rPr>
          <w:color w:val="2E5395"/>
          <w:spacing w:val="-2"/>
        </w:rPr>
        <w:t xml:space="preserve"> </w:t>
      </w:r>
      <w:r>
        <w:rPr>
          <w:color w:val="2E5395"/>
        </w:rPr>
        <w:t>6:</w:t>
      </w:r>
      <w:r>
        <w:rPr>
          <w:color w:val="2E5395"/>
          <w:spacing w:val="-3"/>
        </w:rPr>
        <w:t xml:space="preserve"> </w:t>
      </w:r>
      <w:r>
        <w:rPr>
          <w:color w:val="2E5395"/>
        </w:rPr>
        <w:t>Conveying</w:t>
      </w:r>
      <w:r>
        <w:rPr>
          <w:color w:val="2E5395"/>
          <w:spacing w:val="-4"/>
        </w:rPr>
        <w:t xml:space="preserve"> </w:t>
      </w:r>
      <w:r>
        <w:rPr>
          <w:color w:val="2E5395"/>
        </w:rPr>
        <w:t>meaning</w:t>
      </w:r>
      <w:r>
        <w:rPr>
          <w:color w:val="2E5395"/>
          <w:spacing w:val="-2"/>
        </w:rPr>
        <w:t xml:space="preserve"> </w:t>
      </w:r>
      <w:r>
        <w:rPr>
          <w:color w:val="2E5395"/>
        </w:rPr>
        <w:t>through</w:t>
      </w:r>
      <w:r>
        <w:rPr>
          <w:color w:val="2E5395"/>
          <w:spacing w:val="-2"/>
        </w:rPr>
        <w:t xml:space="preserve"> </w:t>
      </w:r>
      <w:r>
        <w:rPr>
          <w:color w:val="2E5395"/>
          <w:spacing w:val="-4"/>
        </w:rPr>
        <w:t>art.</w:t>
      </w:r>
    </w:p>
    <w:p w14:paraId="2C774FB0" w14:textId="77777777" w:rsidR="00F41A8D" w:rsidRDefault="00F84D5C">
      <w:pPr>
        <w:pStyle w:val="BodyText"/>
        <w:spacing w:before="184" w:line="259" w:lineRule="auto"/>
        <w:ind w:left="220" w:right="405"/>
      </w:pPr>
      <w:r>
        <w:rPr>
          <w:b/>
        </w:rPr>
        <w:t xml:space="preserve">Enduring Understandings: </w:t>
      </w:r>
      <w:r>
        <w:t>Dancers use the mind-body connection and develop the body as an instrument</w:t>
      </w:r>
      <w:r>
        <w:rPr>
          <w:spacing w:val="-1"/>
        </w:rPr>
        <w:t xml:space="preserve"> </w:t>
      </w:r>
      <w:r>
        <w:t>for</w:t>
      </w:r>
      <w:r>
        <w:rPr>
          <w:spacing w:val="-1"/>
        </w:rPr>
        <w:t xml:space="preserve"> </w:t>
      </w:r>
      <w:r>
        <w:t>artistry</w:t>
      </w:r>
      <w:r>
        <w:rPr>
          <w:spacing w:val="-5"/>
        </w:rPr>
        <w:t xml:space="preserve"> </w:t>
      </w:r>
      <w:r>
        <w:t>and</w:t>
      </w:r>
      <w:r>
        <w:rPr>
          <w:spacing w:val="-5"/>
        </w:rPr>
        <w:t xml:space="preserve"> </w:t>
      </w:r>
      <w:r>
        <w:t>artistic</w:t>
      </w:r>
      <w:r>
        <w:rPr>
          <w:spacing w:val="-4"/>
        </w:rPr>
        <w:t xml:space="preserve"> </w:t>
      </w:r>
      <w:r>
        <w:t>expression.</w:t>
      </w:r>
      <w:r>
        <w:rPr>
          <w:spacing w:val="-2"/>
        </w:rPr>
        <w:t xml:space="preserve"> </w:t>
      </w:r>
      <w:r>
        <w:t>Dance</w:t>
      </w:r>
      <w:r>
        <w:rPr>
          <w:spacing w:val="-4"/>
        </w:rPr>
        <w:t xml:space="preserve"> </w:t>
      </w:r>
      <w:r>
        <w:t>performance</w:t>
      </w:r>
      <w:r>
        <w:rPr>
          <w:spacing w:val="-4"/>
        </w:rPr>
        <w:t xml:space="preserve"> </w:t>
      </w:r>
      <w:r>
        <w:t>is</w:t>
      </w:r>
      <w:r>
        <w:rPr>
          <w:spacing w:val="-5"/>
        </w:rPr>
        <w:t xml:space="preserve"> </w:t>
      </w:r>
      <w:r>
        <w:t>an</w:t>
      </w:r>
      <w:r>
        <w:rPr>
          <w:spacing w:val="-2"/>
        </w:rPr>
        <w:t xml:space="preserve"> </w:t>
      </w:r>
      <w:r>
        <w:t>interaction</w:t>
      </w:r>
      <w:r>
        <w:rPr>
          <w:spacing w:val="-5"/>
        </w:rPr>
        <w:t xml:space="preserve"> </w:t>
      </w:r>
      <w:r>
        <w:t>between</w:t>
      </w:r>
      <w:r>
        <w:rPr>
          <w:spacing w:val="-2"/>
        </w:rPr>
        <w:t xml:space="preserve"> </w:t>
      </w:r>
      <w:r>
        <w:t>performer, production elements and audience that heightens and amplifies artistic expression.</w:t>
      </w:r>
    </w:p>
    <w:p w14:paraId="7838E8BA" w14:textId="77777777" w:rsidR="00F41A8D" w:rsidRDefault="00F84D5C">
      <w:pPr>
        <w:pStyle w:val="BodyText"/>
        <w:spacing w:before="160" w:line="256" w:lineRule="auto"/>
        <w:ind w:left="220" w:right="405"/>
      </w:pPr>
      <w:r>
        <w:rPr>
          <w:b/>
        </w:rPr>
        <w:t>Essential</w:t>
      </w:r>
      <w:r>
        <w:rPr>
          <w:b/>
          <w:spacing w:val="-1"/>
        </w:rPr>
        <w:t xml:space="preserve"> </w:t>
      </w:r>
      <w:r>
        <w:rPr>
          <w:b/>
        </w:rPr>
        <w:t>Questions:</w:t>
      </w:r>
      <w:r>
        <w:rPr>
          <w:b/>
          <w:spacing w:val="-1"/>
        </w:rPr>
        <w:t xml:space="preserve"> </w:t>
      </w:r>
      <w:r>
        <w:t>What</w:t>
      </w:r>
      <w:r>
        <w:rPr>
          <w:spacing w:val="-4"/>
        </w:rPr>
        <w:t xml:space="preserve"> </w:t>
      </w:r>
      <w:r>
        <w:t>must</w:t>
      </w:r>
      <w:r>
        <w:rPr>
          <w:spacing w:val="-1"/>
        </w:rPr>
        <w:t xml:space="preserve"> </w:t>
      </w:r>
      <w:r>
        <w:t>a</w:t>
      </w:r>
      <w:r>
        <w:rPr>
          <w:spacing w:val="-2"/>
        </w:rPr>
        <w:t xml:space="preserve"> </w:t>
      </w:r>
      <w:r>
        <w:t>dancer</w:t>
      </w:r>
      <w:r>
        <w:rPr>
          <w:spacing w:val="-1"/>
        </w:rPr>
        <w:t xml:space="preserve"> </w:t>
      </w:r>
      <w:r>
        <w:t>do</w:t>
      </w:r>
      <w:r>
        <w:rPr>
          <w:spacing w:val="-5"/>
        </w:rPr>
        <w:t xml:space="preserve"> </w:t>
      </w:r>
      <w:r>
        <w:t>to</w:t>
      </w:r>
      <w:r>
        <w:rPr>
          <w:spacing w:val="-2"/>
        </w:rPr>
        <w:t xml:space="preserve"> </w:t>
      </w:r>
      <w:r>
        <w:t>prepare</w:t>
      </w:r>
      <w:r>
        <w:rPr>
          <w:spacing w:val="-2"/>
        </w:rPr>
        <w:t xml:space="preserve"> </w:t>
      </w:r>
      <w:r>
        <w:t>the</w:t>
      </w:r>
      <w:r>
        <w:rPr>
          <w:spacing w:val="-4"/>
        </w:rPr>
        <w:t xml:space="preserve"> </w:t>
      </w:r>
      <w:r>
        <w:t>mind</w:t>
      </w:r>
      <w:r>
        <w:rPr>
          <w:spacing w:val="-2"/>
        </w:rPr>
        <w:t xml:space="preserve"> </w:t>
      </w:r>
      <w:r>
        <w:t>and</w:t>
      </w:r>
      <w:r>
        <w:rPr>
          <w:spacing w:val="-2"/>
        </w:rPr>
        <w:t xml:space="preserve"> </w:t>
      </w:r>
      <w:r>
        <w:t>body</w:t>
      </w:r>
      <w:r>
        <w:rPr>
          <w:spacing w:val="-5"/>
        </w:rPr>
        <w:t xml:space="preserve"> </w:t>
      </w:r>
      <w:r>
        <w:t>for</w:t>
      </w:r>
      <w:r>
        <w:rPr>
          <w:spacing w:val="-1"/>
        </w:rPr>
        <w:t xml:space="preserve"> </w:t>
      </w:r>
      <w:r>
        <w:t>artistic</w:t>
      </w:r>
      <w:r>
        <w:rPr>
          <w:spacing w:val="-2"/>
        </w:rPr>
        <w:t xml:space="preserve"> </w:t>
      </w:r>
      <w:r>
        <w:t>expression?</w:t>
      </w:r>
      <w:r>
        <w:rPr>
          <w:spacing w:val="-2"/>
        </w:rPr>
        <w:t xml:space="preserve"> </w:t>
      </w:r>
      <w:r>
        <w:t>How does a dancer heighten artistry in a public performance?</w:t>
      </w:r>
    </w:p>
    <w:p w14:paraId="3A4526F3" w14:textId="77777777" w:rsidR="00F41A8D" w:rsidRDefault="00F84D5C">
      <w:pPr>
        <w:spacing w:before="164"/>
        <w:ind w:left="220"/>
      </w:pPr>
      <w:r>
        <w:rPr>
          <w:b/>
        </w:rPr>
        <w:t>Practice:</w:t>
      </w:r>
      <w:r>
        <w:rPr>
          <w:b/>
          <w:spacing w:val="-5"/>
        </w:rPr>
        <w:t xml:space="preserve"> </w:t>
      </w:r>
      <w:r>
        <w:rPr>
          <w:spacing w:val="-2"/>
        </w:rPr>
        <w:t>Present</w:t>
      </w:r>
    </w:p>
    <w:p w14:paraId="09F40A07" w14:textId="77777777" w:rsidR="00F41A8D" w:rsidRDefault="00F84D5C">
      <w:pPr>
        <w:pStyle w:val="Heading2"/>
        <w:ind w:left="219"/>
      </w:pPr>
      <w:r>
        <w:t>Performance</w:t>
      </w:r>
      <w:r>
        <w:rPr>
          <w:spacing w:val="-7"/>
        </w:rPr>
        <w:t xml:space="preserve"> </w:t>
      </w:r>
      <w:r>
        <w:rPr>
          <w:spacing w:val="-2"/>
        </w:rPr>
        <w:t>Expectations:</w:t>
      </w:r>
    </w:p>
    <w:p w14:paraId="72316889" w14:textId="77777777" w:rsidR="00F41A8D" w:rsidRDefault="00F84D5C">
      <w:pPr>
        <w:pStyle w:val="BodyText"/>
        <w:spacing w:before="181"/>
        <w:ind w:left="407"/>
      </w:pPr>
      <w:r>
        <w:rPr>
          <w:spacing w:val="-2"/>
        </w:rPr>
        <w:t>Proficient</w:t>
      </w:r>
    </w:p>
    <w:p w14:paraId="6C84403C" w14:textId="77777777" w:rsidR="00F41A8D" w:rsidRDefault="00F84D5C">
      <w:pPr>
        <w:pStyle w:val="ListParagraph"/>
        <w:numPr>
          <w:ilvl w:val="0"/>
          <w:numId w:val="3"/>
        </w:numPr>
        <w:tabs>
          <w:tab w:val="left" w:pos="580"/>
        </w:tabs>
        <w:spacing w:before="17" w:line="249" w:lineRule="auto"/>
        <w:ind w:right="347"/>
        <w:rPr>
          <w:rFonts w:ascii="Calibri" w:hAnsi="Calibri"/>
        </w:rPr>
      </w:pPr>
      <w:r>
        <w:t>1.</w:t>
      </w:r>
      <w:proofErr w:type="gramStart"/>
      <w:r>
        <w:t>1.12prof.Pr</w:t>
      </w:r>
      <w:proofErr w:type="gramEnd"/>
      <w:r>
        <w:t>6a:</w:t>
      </w:r>
      <w:r>
        <w:rPr>
          <w:spacing w:val="-1"/>
        </w:rPr>
        <w:t xml:space="preserve"> </w:t>
      </w:r>
      <w:r>
        <w:t>Investigate</w:t>
      </w:r>
      <w:r>
        <w:rPr>
          <w:spacing w:val="-4"/>
        </w:rPr>
        <w:t xml:space="preserve"> </w:t>
      </w:r>
      <w:r>
        <w:t>visualization,</w:t>
      </w:r>
      <w:r>
        <w:rPr>
          <w:spacing w:val="-2"/>
        </w:rPr>
        <w:t xml:space="preserve"> </w:t>
      </w:r>
      <w:r>
        <w:t>motor</w:t>
      </w:r>
      <w:r>
        <w:rPr>
          <w:spacing w:val="-1"/>
        </w:rPr>
        <w:t xml:space="preserve"> </w:t>
      </w:r>
      <w:r>
        <w:t>imagery,</w:t>
      </w:r>
      <w:r>
        <w:rPr>
          <w:spacing w:val="-2"/>
        </w:rPr>
        <w:t xml:space="preserve"> </w:t>
      </w:r>
      <w:r>
        <w:t>and</w:t>
      </w:r>
      <w:r>
        <w:rPr>
          <w:spacing w:val="-5"/>
        </w:rPr>
        <w:t xml:space="preserve"> </w:t>
      </w:r>
      <w:r>
        <w:t>breath</w:t>
      </w:r>
      <w:r>
        <w:rPr>
          <w:spacing w:val="-5"/>
        </w:rPr>
        <w:t xml:space="preserve"> </w:t>
      </w:r>
      <w:r>
        <w:t>to</w:t>
      </w:r>
      <w:r>
        <w:rPr>
          <w:spacing w:val="-5"/>
        </w:rPr>
        <w:t xml:space="preserve"> </w:t>
      </w:r>
      <w:r>
        <w:t>apply</w:t>
      </w:r>
      <w:r>
        <w:rPr>
          <w:spacing w:val="-2"/>
        </w:rPr>
        <w:t xml:space="preserve"> </w:t>
      </w:r>
      <w:r>
        <w:t>and</w:t>
      </w:r>
      <w:r>
        <w:rPr>
          <w:spacing w:val="-5"/>
        </w:rPr>
        <w:t xml:space="preserve"> </w:t>
      </w:r>
      <w:r>
        <w:t>enhance</w:t>
      </w:r>
      <w:r>
        <w:rPr>
          <w:spacing w:val="-2"/>
        </w:rPr>
        <w:t xml:space="preserve"> </w:t>
      </w:r>
      <w:r>
        <w:t>the</w:t>
      </w:r>
      <w:r>
        <w:rPr>
          <w:spacing w:val="-2"/>
        </w:rPr>
        <w:t xml:space="preserve"> </w:t>
      </w:r>
      <w:r>
        <w:t>quality of body mechanics and the energy related to the movement skill.</w:t>
      </w:r>
    </w:p>
    <w:p w14:paraId="28A1305D" w14:textId="77777777" w:rsidR="00F41A8D" w:rsidRDefault="00F84D5C">
      <w:pPr>
        <w:pStyle w:val="ListParagraph"/>
        <w:numPr>
          <w:ilvl w:val="0"/>
          <w:numId w:val="3"/>
        </w:numPr>
        <w:tabs>
          <w:tab w:val="left" w:pos="580"/>
        </w:tabs>
        <w:spacing w:line="254" w:lineRule="auto"/>
        <w:ind w:right="946"/>
        <w:jc w:val="both"/>
        <w:rPr>
          <w:rFonts w:ascii="Calibri" w:hAnsi="Calibri"/>
        </w:rPr>
      </w:pPr>
      <w:r>
        <w:t>1.</w:t>
      </w:r>
      <w:proofErr w:type="gramStart"/>
      <w:r>
        <w:t>1.12prof.Pr</w:t>
      </w:r>
      <w:proofErr w:type="gramEnd"/>
      <w:r>
        <w:t>6b:</w:t>
      </w:r>
      <w:r>
        <w:rPr>
          <w:spacing w:val="-2"/>
        </w:rPr>
        <w:t xml:space="preserve"> </w:t>
      </w:r>
      <w:r>
        <w:t>Rehearse</w:t>
      </w:r>
      <w:r>
        <w:rPr>
          <w:spacing w:val="-5"/>
        </w:rPr>
        <w:t xml:space="preserve"> </w:t>
      </w:r>
      <w:r>
        <w:t>a</w:t>
      </w:r>
      <w:r>
        <w:rPr>
          <w:spacing w:val="-3"/>
        </w:rPr>
        <w:t xml:space="preserve"> </w:t>
      </w:r>
      <w:r>
        <w:t>dance</w:t>
      </w:r>
      <w:r>
        <w:rPr>
          <w:spacing w:val="-3"/>
        </w:rPr>
        <w:t xml:space="preserve"> </w:t>
      </w:r>
      <w:r>
        <w:t>and</w:t>
      </w:r>
      <w:r>
        <w:rPr>
          <w:spacing w:val="-6"/>
        </w:rPr>
        <w:t xml:space="preserve"> </w:t>
      </w:r>
      <w:r>
        <w:t>apply</w:t>
      </w:r>
      <w:r>
        <w:rPr>
          <w:spacing w:val="-3"/>
        </w:rPr>
        <w:t xml:space="preserve"> </w:t>
      </w:r>
      <w:r>
        <w:t>specific</w:t>
      </w:r>
      <w:r>
        <w:rPr>
          <w:spacing w:val="-3"/>
        </w:rPr>
        <w:t xml:space="preserve"> </w:t>
      </w:r>
      <w:r>
        <w:t>feedback</w:t>
      </w:r>
      <w:r>
        <w:rPr>
          <w:spacing w:val="-3"/>
        </w:rPr>
        <w:t xml:space="preserve"> </w:t>
      </w:r>
      <w:r>
        <w:t>to</w:t>
      </w:r>
      <w:r>
        <w:rPr>
          <w:spacing w:val="-3"/>
        </w:rPr>
        <w:t xml:space="preserve"> </w:t>
      </w:r>
      <w:r>
        <w:t>refine</w:t>
      </w:r>
      <w:r>
        <w:rPr>
          <w:spacing w:val="-3"/>
        </w:rPr>
        <w:t xml:space="preserve"> </w:t>
      </w:r>
      <w:r>
        <w:t>performance</w:t>
      </w:r>
      <w:r>
        <w:rPr>
          <w:spacing w:val="-3"/>
        </w:rPr>
        <w:t xml:space="preserve"> </w:t>
      </w:r>
      <w:r>
        <w:t>accuracy, consistency,</w:t>
      </w:r>
      <w:r>
        <w:rPr>
          <w:spacing w:val="-3"/>
        </w:rPr>
        <w:t xml:space="preserve"> </w:t>
      </w:r>
      <w:r>
        <w:t>and expressiveness. Demonstrate group awareness and develop personal</w:t>
      </w:r>
      <w:r>
        <w:rPr>
          <w:spacing w:val="-2"/>
        </w:rPr>
        <w:t xml:space="preserve"> </w:t>
      </w:r>
      <w:r>
        <w:t xml:space="preserve">rehearsal </w:t>
      </w:r>
      <w:r>
        <w:rPr>
          <w:spacing w:val="-2"/>
        </w:rPr>
        <w:t>strategies.</w:t>
      </w:r>
    </w:p>
    <w:p w14:paraId="4AC92F49" w14:textId="77777777" w:rsidR="00F41A8D" w:rsidRDefault="00F84D5C">
      <w:pPr>
        <w:pStyle w:val="ListParagraph"/>
        <w:numPr>
          <w:ilvl w:val="0"/>
          <w:numId w:val="3"/>
        </w:numPr>
        <w:tabs>
          <w:tab w:val="left" w:pos="580"/>
        </w:tabs>
        <w:spacing w:before="201" w:line="256" w:lineRule="auto"/>
        <w:ind w:right="397"/>
        <w:rPr>
          <w:rFonts w:ascii="Calibri" w:hAnsi="Calibri"/>
        </w:rPr>
      </w:pPr>
      <w:r>
        <w:t>1.</w:t>
      </w:r>
      <w:proofErr w:type="gramStart"/>
      <w:r>
        <w:t>1.12prof.Pr</w:t>
      </w:r>
      <w:proofErr w:type="gramEnd"/>
      <w:r>
        <w:t>6c: Adapt movements to performance area. Demonstrate performance etiquette and performance practices during class,</w:t>
      </w:r>
      <w:r>
        <w:rPr>
          <w:spacing w:val="-2"/>
        </w:rPr>
        <w:t xml:space="preserve"> </w:t>
      </w:r>
      <w:proofErr w:type="gramStart"/>
      <w:r>
        <w:t>rehearsal</w:t>
      </w:r>
      <w:proofErr w:type="gramEnd"/>
      <w:r>
        <w:t xml:space="preserve"> and</w:t>
      </w:r>
      <w:r>
        <w:rPr>
          <w:spacing w:val="-2"/>
        </w:rPr>
        <w:t xml:space="preserve"> </w:t>
      </w:r>
      <w:r>
        <w:t>performance. Accept notes from the choreographer and</w:t>
      </w:r>
      <w:r>
        <w:rPr>
          <w:spacing w:val="-3"/>
        </w:rPr>
        <w:t xml:space="preserve"> </w:t>
      </w:r>
      <w:r>
        <w:t>apply</w:t>
      </w:r>
      <w:r>
        <w:rPr>
          <w:spacing w:val="-3"/>
        </w:rPr>
        <w:t xml:space="preserve"> </w:t>
      </w:r>
      <w:r>
        <w:t>corrections</w:t>
      </w:r>
      <w:r>
        <w:rPr>
          <w:spacing w:val="-4"/>
        </w:rPr>
        <w:t xml:space="preserve"> </w:t>
      </w:r>
      <w:r>
        <w:t>to</w:t>
      </w:r>
      <w:r>
        <w:rPr>
          <w:spacing w:val="-3"/>
        </w:rPr>
        <w:t xml:space="preserve"> </w:t>
      </w:r>
      <w:r>
        <w:t>future</w:t>
      </w:r>
      <w:r>
        <w:rPr>
          <w:spacing w:val="-3"/>
        </w:rPr>
        <w:t xml:space="preserve"> </w:t>
      </w:r>
      <w:r>
        <w:t>performances.</w:t>
      </w:r>
      <w:r>
        <w:rPr>
          <w:spacing w:val="-4"/>
        </w:rPr>
        <w:t xml:space="preserve"> </w:t>
      </w:r>
      <w:r>
        <w:t>Document</w:t>
      </w:r>
      <w:r>
        <w:rPr>
          <w:spacing w:val="-3"/>
        </w:rPr>
        <w:t xml:space="preserve"> </w:t>
      </w:r>
      <w:r>
        <w:t>the</w:t>
      </w:r>
      <w:r>
        <w:rPr>
          <w:spacing w:val="-3"/>
        </w:rPr>
        <w:t xml:space="preserve"> </w:t>
      </w:r>
      <w:r>
        <w:t>rehearsal</w:t>
      </w:r>
      <w:r>
        <w:rPr>
          <w:spacing w:val="-3"/>
        </w:rPr>
        <w:t xml:space="preserve"> </w:t>
      </w:r>
      <w:r>
        <w:t>and</w:t>
      </w:r>
      <w:r>
        <w:rPr>
          <w:spacing w:val="-3"/>
        </w:rPr>
        <w:t xml:space="preserve"> </w:t>
      </w:r>
      <w:r>
        <w:t>performance</w:t>
      </w:r>
      <w:r>
        <w:rPr>
          <w:spacing w:val="-3"/>
        </w:rPr>
        <w:t xml:space="preserve"> </w:t>
      </w:r>
      <w:r>
        <w:t>process</w:t>
      </w:r>
      <w:r>
        <w:rPr>
          <w:spacing w:val="-4"/>
        </w:rPr>
        <w:t xml:space="preserve"> </w:t>
      </w:r>
      <w:r>
        <w:t>using dance and production terminology. Analyze and evaluate the success of a performance.</w:t>
      </w:r>
    </w:p>
    <w:p w14:paraId="2327D2A5" w14:textId="77777777" w:rsidR="00F41A8D" w:rsidRDefault="00F84D5C">
      <w:pPr>
        <w:pStyle w:val="ListParagraph"/>
        <w:numPr>
          <w:ilvl w:val="0"/>
          <w:numId w:val="3"/>
        </w:numPr>
        <w:tabs>
          <w:tab w:val="left" w:pos="579"/>
        </w:tabs>
        <w:spacing w:before="196" w:line="254" w:lineRule="auto"/>
        <w:ind w:left="579" w:right="995"/>
        <w:rPr>
          <w:rFonts w:ascii="Calibri" w:hAnsi="Calibri"/>
        </w:rPr>
      </w:pPr>
      <w:r>
        <w:t>1.</w:t>
      </w:r>
      <w:proofErr w:type="gramStart"/>
      <w:r>
        <w:t>1.812prof.Pr</w:t>
      </w:r>
      <w:proofErr w:type="gramEnd"/>
      <w:r>
        <w:t>6d:</w:t>
      </w:r>
      <w:r>
        <w:rPr>
          <w:spacing w:val="-2"/>
        </w:rPr>
        <w:t xml:space="preserve"> </w:t>
      </w:r>
      <w:r>
        <w:t>Demonstrate</w:t>
      </w:r>
      <w:r>
        <w:rPr>
          <w:spacing w:val="-3"/>
        </w:rPr>
        <w:t xml:space="preserve"> </w:t>
      </w:r>
      <w:r>
        <w:t>a</w:t>
      </w:r>
      <w:r>
        <w:rPr>
          <w:spacing w:val="-3"/>
        </w:rPr>
        <w:t xml:space="preserve"> </w:t>
      </w:r>
      <w:r>
        <w:t>variety</w:t>
      </w:r>
      <w:r>
        <w:rPr>
          <w:spacing w:val="-3"/>
        </w:rPr>
        <w:t xml:space="preserve"> </w:t>
      </w:r>
      <w:r>
        <w:t>of</w:t>
      </w:r>
      <w:r>
        <w:rPr>
          <w:spacing w:val="-5"/>
        </w:rPr>
        <w:t xml:space="preserve"> </w:t>
      </w:r>
      <w:r>
        <w:t>technical</w:t>
      </w:r>
      <w:r>
        <w:rPr>
          <w:spacing w:val="-2"/>
        </w:rPr>
        <w:t xml:space="preserve"> </w:t>
      </w:r>
      <w:r>
        <w:t>elements</w:t>
      </w:r>
      <w:r>
        <w:rPr>
          <w:spacing w:val="-5"/>
        </w:rPr>
        <w:t xml:space="preserve"> </w:t>
      </w:r>
      <w:r>
        <w:t>(e.g.,</w:t>
      </w:r>
      <w:r>
        <w:rPr>
          <w:spacing w:val="-3"/>
        </w:rPr>
        <w:t xml:space="preserve"> </w:t>
      </w:r>
      <w:r>
        <w:t>costumes,</w:t>
      </w:r>
      <w:r>
        <w:rPr>
          <w:spacing w:val="-3"/>
        </w:rPr>
        <w:t xml:space="preserve"> </w:t>
      </w:r>
      <w:r>
        <w:t>lighting,</w:t>
      </w:r>
      <w:r>
        <w:rPr>
          <w:spacing w:val="-6"/>
        </w:rPr>
        <w:t xml:space="preserve"> </w:t>
      </w:r>
      <w:r>
        <w:t>sound, performance cues) of a dance performance. Utilize production and technical terminology to communicate with performers and backstage personnel.</w:t>
      </w:r>
    </w:p>
    <w:p w14:paraId="49C8D696" w14:textId="77777777" w:rsidR="00F41A8D" w:rsidRDefault="00F84D5C">
      <w:pPr>
        <w:pStyle w:val="BodyText"/>
        <w:spacing w:before="206"/>
        <w:ind w:left="407"/>
      </w:pPr>
      <w:r>
        <w:rPr>
          <w:spacing w:val="-2"/>
        </w:rPr>
        <w:t>Accomplished</w:t>
      </w:r>
    </w:p>
    <w:p w14:paraId="38DD1FBE" w14:textId="77777777" w:rsidR="00F41A8D" w:rsidRDefault="00F84D5C">
      <w:pPr>
        <w:pStyle w:val="ListParagraph"/>
        <w:numPr>
          <w:ilvl w:val="0"/>
          <w:numId w:val="3"/>
        </w:numPr>
        <w:tabs>
          <w:tab w:val="left" w:pos="579"/>
        </w:tabs>
        <w:spacing w:before="16" w:line="249" w:lineRule="auto"/>
        <w:ind w:left="579" w:right="646"/>
        <w:rPr>
          <w:rFonts w:ascii="Calibri" w:hAnsi="Calibri"/>
        </w:rPr>
      </w:pPr>
      <w:r>
        <w:t>1.</w:t>
      </w:r>
      <w:proofErr w:type="gramStart"/>
      <w:r>
        <w:t>1.12acc.Pr</w:t>
      </w:r>
      <w:proofErr w:type="gramEnd"/>
      <w:r>
        <w:t>6a:</w:t>
      </w:r>
      <w:r>
        <w:rPr>
          <w:spacing w:val="-2"/>
        </w:rPr>
        <w:t xml:space="preserve"> </w:t>
      </w:r>
      <w:r>
        <w:t>Embody</w:t>
      </w:r>
      <w:r>
        <w:rPr>
          <w:spacing w:val="-3"/>
        </w:rPr>
        <w:t xml:space="preserve"> </w:t>
      </w:r>
      <w:r>
        <w:t>the</w:t>
      </w:r>
      <w:r>
        <w:rPr>
          <w:spacing w:val="-3"/>
        </w:rPr>
        <w:t xml:space="preserve"> </w:t>
      </w:r>
      <w:r>
        <w:t>use</w:t>
      </w:r>
      <w:r>
        <w:rPr>
          <w:spacing w:val="-3"/>
        </w:rPr>
        <w:t xml:space="preserve"> </w:t>
      </w:r>
      <w:r>
        <w:t>of</w:t>
      </w:r>
      <w:r>
        <w:rPr>
          <w:spacing w:val="-5"/>
        </w:rPr>
        <w:t xml:space="preserve"> </w:t>
      </w:r>
      <w:r>
        <w:t>the</w:t>
      </w:r>
      <w:r>
        <w:rPr>
          <w:spacing w:val="-3"/>
        </w:rPr>
        <w:t xml:space="preserve"> </w:t>
      </w:r>
      <w:r>
        <w:t>senses</w:t>
      </w:r>
      <w:r>
        <w:rPr>
          <w:spacing w:val="-3"/>
        </w:rPr>
        <w:t xml:space="preserve"> </w:t>
      </w:r>
      <w:r>
        <w:t>and</w:t>
      </w:r>
      <w:r>
        <w:rPr>
          <w:spacing w:val="-3"/>
        </w:rPr>
        <w:t xml:space="preserve"> </w:t>
      </w:r>
      <w:r>
        <w:t>create</w:t>
      </w:r>
      <w:r>
        <w:rPr>
          <w:spacing w:val="-3"/>
        </w:rPr>
        <w:t xml:space="preserve"> </w:t>
      </w:r>
      <w:r>
        <w:t>imagery</w:t>
      </w:r>
      <w:r>
        <w:rPr>
          <w:spacing w:val="-3"/>
        </w:rPr>
        <w:t xml:space="preserve"> </w:t>
      </w:r>
      <w:r>
        <w:t>to</w:t>
      </w:r>
      <w:r>
        <w:rPr>
          <w:spacing w:val="-5"/>
        </w:rPr>
        <w:t xml:space="preserve"> </w:t>
      </w:r>
      <w:r>
        <w:t>envision</w:t>
      </w:r>
      <w:r>
        <w:rPr>
          <w:spacing w:val="-3"/>
        </w:rPr>
        <w:t xml:space="preserve"> </w:t>
      </w:r>
      <w:r>
        <w:t>a</w:t>
      </w:r>
      <w:r>
        <w:rPr>
          <w:spacing w:val="-3"/>
        </w:rPr>
        <w:t xml:space="preserve"> </w:t>
      </w:r>
      <w:r>
        <w:t>particular</w:t>
      </w:r>
      <w:r>
        <w:rPr>
          <w:spacing w:val="-2"/>
        </w:rPr>
        <w:t xml:space="preserve"> </w:t>
      </w:r>
      <w:r>
        <w:t>outcome, projecting and completing movements to enhance dance performance.</w:t>
      </w:r>
    </w:p>
    <w:p w14:paraId="1617A168" w14:textId="77777777" w:rsidR="00F41A8D" w:rsidRDefault="00F84D5C">
      <w:pPr>
        <w:pStyle w:val="ListParagraph"/>
        <w:numPr>
          <w:ilvl w:val="0"/>
          <w:numId w:val="3"/>
        </w:numPr>
        <w:tabs>
          <w:tab w:val="left" w:pos="579"/>
        </w:tabs>
        <w:spacing w:line="254" w:lineRule="auto"/>
        <w:ind w:left="579" w:right="347"/>
        <w:rPr>
          <w:rFonts w:ascii="Calibri" w:hAnsi="Calibri"/>
        </w:rPr>
      </w:pPr>
      <w:r>
        <w:t>1.</w:t>
      </w:r>
      <w:proofErr w:type="gramStart"/>
      <w:r>
        <w:t>1.12acc.Pr</w:t>
      </w:r>
      <w:proofErr w:type="gramEnd"/>
      <w:r>
        <w:t>6b: Apply rehearsal strategies to refine ensemble skills, performance accuracy, consistency,</w:t>
      </w:r>
      <w:r>
        <w:rPr>
          <w:spacing w:val="-5"/>
        </w:rPr>
        <w:t xml:space="preserve"> </w:t>
      </w:r>
      <w:r>
        <w:t>and</w:t>
      </w:r>
      <w:r>
        <w:rPr>
          <w:spacing w:val="-2"/>
        </w:rPr>
        <w:t xml:space="preserve"> </w:t>
      </w:r>
      <w:r>
        <w:t>expressiveness.</w:t>
      </w:r>
      <w:r>
        <w:rPr>
          <w:spacing w:val="-2"/>
        </w:rPr>
        <w:t xml:space="preserve"> </w:t>
      </w:r>
      <w:r>
        <w:t>Develop</w:t>
      </w:r>
      <w:r>
        <w:rPr>
          <w:spacing w:val="-2"/>
        </w:rPr>
        <w:t xml:space="preserve"> </w:t>
      </w:r>
      <w:r>
        <w:t>personal</w:t>
      </w:r>
      <w:r>
        <w:rPr>
          <w:spacing w:val="-4"/>
        </w:rPr>
        <w:t xml:space="preserve"> </w:t>
      </w:r>
      <w:r>
        <w:t>rehearsal</w:t>
      </w:r>
      <w:r>
        <w:rPr>
          <w:spacing w:val="-4"/>
        </w:rPr>
        <w:t xml:space="preserve"> </w:t>
      </w:r>
      <w:r>
        <w:t>strategies</w:t>
      </w:r>
      <w:r>
        <w:rPr>
          <w:spacing w:val="-4"/>
        </w:rPr>
        <w:t xml:space="preserve"> </w:t>
      </w:r>
      <w:r>
        <w:t>to</w:t>
      </w:r>
      <w:r>
        <w:rPr>
          <w:spacing w:val="-2"/>
        </w:rPr>
        <w:t xml:space="preserve"> </w:t>
      </w:r>
      <w:r>
        <w:t>enhance</w:t>
      </w:r>
      <w:r>
        <w:rPr>
          <w:spacing w:val="-4"/>
        </w:rPr>
        <w:t xml:space="preserve"> </w:t>
      </w:r>
      <w:r>
        <w:t>artistry</w:t>
      </w:r>
      <w:r>
        <w:rPr>
          <w:spacing w:val="-5"/>
        </w:rPr>
        <w:t xml:space="preserve"> </w:t>
      </w:r>
      <w:r>
        <w:t>and</w:t>
      </w:r>
      <w:r>
        <w:rPr>
          <w:spacing w:val="-2"/>
        </w:rPr>
        <w:t xml:space="preserve"> </w:t>
      </w:r>
      <w:r>
        <w:t>achieve performance goals.</w:t>
      </w:r>
    </w:p>
    <w:p w14:paraId="2397BD0B" w14:textId="77777777" w:rsidR="00F41A8D" w:rsidRDefault="00F84D5C">
      <w:pPr>
        <w:pStyle w:val="ListParagraph"/>
        <w:numPr>
          <w:ilvl w:val="0"/>
          <w:numId w:val="3"/>
        </w:numPr>
        <w:tabs>
          <w:tab w:val="left" w:pos="579"/>
        </w:tabs>
        <w:spacing w:before="201" w:line="256" w:lineRule="auto"/>
        <w:ind w:left="579" w:right="462"/>
        <w:rPr>
          <w:rFonts w:ascii="Calibri" w:hAnsi="Calibri"/>
        </w:rPr>
      </w:pPr>
      <w:r>
        <w:t>1.</w:t>
      </w:r>
      <w:proofErr w:type="gramStart"/>
      <w:r>
        <w:t>1.12acc.Pr</w:t>
      </w:r>
      <w:proofErr w:type="gramEnd"/>
      <w:r>
        <w:t xml:space="preserve">6c: Implement performance strategies to enhance projection. Demonstrate leadership qualities (e.g., commitment, dependability, responsibility, cooperation) and model performance etiquette and performance practices during class, </w:t>
      </w:r>
      <w:proofErr w:type="gramStart"/>
      <w:r>
        <w:t>rehearsal</w:t>
      </w:r>
      <w:proofErr w:type="gramEnd"/>
      <w:r>
        <w:t xml:space="preserve"> and performance. Accept notes from the choreographer and apply corrections to future performances. Document the rehearsal and performance</w:t>
      </w:r>
      <w:r>
        <w:rPr>
          <w:spacing w:val="-2"/>
        </w:rPr>
        <w:t xml:space="preserve"> </w:t>
      </w:r>
      <w:r>
        <w:t>process</w:t>
      </w:r>
      <w:r>
        <w:rPr>
          <w:spacing w:val="-2"/>
        </w:rPr>
        <w:t xml:space="preserve"> </w:t>
      </w:r>
      <w:r>
        <w:t>using</w:t>
      </w:r>
      <w:r>
        <w:rPr>
          <w:spacing w:val="-5"/>
        </w:rPr>
        <w:t xml:space="preserve"> </w:t>
      </w:r>
      <w:r>
        <w:t>dance</w:t>
      </w:r>
      <w:r>
        <w:rPr>
          <w:spacing w:val="-4"/>
        </w:rPr>
        <w:t xml:space="preserve"> </w:t>
      </w:r>
      <w:r>
        <w:t>and</w:t>
      </w:r>
      <w:r>
        <w:rPr>
          <w:spacing w:val="-2"/>
        </w:rPr>
        <w:t xml:space="preserve"> </w:t>
      </w:r>
      <w:r>
        <w:t>production</w:t>
      </w:r>
      <w:r>
        <w:rPr>
          <w:spacing w:val="-2"/>
        </w:rPr>
        <w:t xml:space="preserve"> </w:t>
      </w:r>
      <w:r>
        <w:t>terminology.</w:t>
      </w:r>
      <w:r>
        <w:rPr>
          <w:spacing w:val="-5"/>
        </w:rPr>
        <w:t xml:space="preserve"> </w:t>
      </w:r>
      <w:r>
        <w:t>Analyze</w:t>
      </w:r>
      <w:r>
        <w:rPr>
          <w:spacing w:val="-2"/>
        </w:rPr>
        <w:t xml:space="preserve"> </w:t>
      </w:r>
      <w:r>
        <w:t>and</w:t>
      </w:r>
      <w:r>
        <w:rPr>
          <w:spacing w:val="-2"/>
        </w:rPr>
        <w:t xml:space="preserve"> </w:t>
      </w:r>
      <w:r>
        <w:t>evaluate</w:t>
      </w:r>
      <w:r>
        <w:rPr>
          <w:spacing w:val="-2"/>
        </w:rPr>
        <w:t xml:space="preserve"> </w:t>
      </w:r>
      <w:r>
        <w:t>the</w:t>
      </w:r>
      <w:r>
        <w:rPr>
          <w:spacing w:val="-2"/>
        </w:rPr>
        <w:t xml:space="preserve"> </w:t>
      </w:r>
      <w:r>
        <w:t>success</w:t>
      </w:r>
      <w:r>
        <w:rPr>
          <w:spacing w:val="-2"/>
        </w:rPr>
        <w:t xml:space="preserve"> </w:t>
      </w:r>
      <w:r>
        <w:t>of</w:t>
      </w:r>
      <w:r>
        <w:rPr>
          <w:spacing w:val="-1"/>
        </w:rPr>
        <w:t xml:space="preserve"> </w:t>
      </w:r>
      <w:r>
        <w:t xml:space="preserve">a </w:t>
      </w:r>
      <w:r>
        <w:rPr>
          <w:spacing w:val="-2"/>
        </w:rPr>
        <w:t>performance.</w:t>
      </w:r>
    </w:p>
    <w:p w14:paraId="0F3C138F" w14:textId="77777777" w:rsidR="00F41A8D" w:rsidRDefault="00F84D5C">
      <w:pPr>
        <w:pStyle w:val="ListParagraph"/>
        <w:numPr>
          <w:ilvl w:val="0"/>
          <w:numId w:val="3"/>
        </w:numPr>
        <w:tabs>
          <w:tab w:val="left" w:pos="579"/>
        </w:tabs>
        <w:spacing w:before="203" w:line="247" w:lineRule="auto"/>
        <w:ind w:left="579" w:right="955"/>
        <w:jc w:val="both"/>
        <w:rPr>
          <w:rFonts w:ascii="Calibri" w:hAnsi="Calibri"/>
        </w:rPr>
      </w:pPr>
      <w:r>
        <w:t>1.</w:t>
      </w:r>
      <w:proofErr w:type="gramStart"/>
      <w:r>
        <w:t>1.812acc.Pr</w:t>
      </w:r>
      <w:proofErr w:type="gramEnd"/>
      <w:r>
        <w:t>6d:</w:t>
      </w:r>
      <w:r>
        <w:rPr>
          <w:spacing w:val="-2"/>
        </w:rPr>
        <w:t xml:space="preserve"> </w:t>
      </w:r>
      <w:r>
        <w:t>Select</w:t>
      </w:r>
      <w:r>
        <w:rPr>
          <w:spacing w:val="-5"/>
        </w:rPr>
        <w:t xml:space="preserve"> </w:t>
      </w:r>
      <w:r>
        <w:t>and</w:t>
      </w:r>
      <w:r>
        <w:rPr>
          <w:spacing w:val="-6"/>
        </w:rPr>
        <w:t xml:space="preserve"> </w:t>
      </w:r>
      <w:r>
        <w:t>organize,</w:t>
      </w:r>
      <w:r>
        <w:rPr>
          <w:spacing w:val="-3"/>
        </w:rPr>
        <w:t xml:space="preserve"> </w:t>
      </w:r>
      <w:r>
        <w:t>alone</w:t>
      </w:r>
      <w:r>
        <w:rPr>
          <w:spacing w:val="-5"/>
        </w:rPr>
        <w:t xml:space="preserve"> </w:t>
      </w:r>
      <w:r>
        <w:t>and</w:t>
      </w:r>
      <w:r>
        <w:rPr>
          <w:spacing w:val="-3"/>
        </w:rPr>
        <w:t xml:space="preserve"> </w:t>
      </w:r>
      <w:r>
        <w:t>with</w:t>
      </w:r>
      <w:r>
        <w:rPr>
          <w:spacing w:val="-3"/>
        </w:rPr>
        <w:t xml:space="preserve"> </w:t>
      </w:r>
      <w:r>
        <w:t>others,</w:t>
      </w:r>
      <w:r>
        <w:rPr>
          <w:spacing w:val="-6"/>
        </w:rPr>
        <w:t xml:space="preserve"> </w:t>
      </w:r>
      <w:r>
        <w:t>technical</w:t>
      </w:r>
      <w:r>
        <w:rPr>
          <w:spacing w:val="-2"/>
        </w:rPr>
        <w:t xml:space="preserve"> </w:t>
      </w:r>
      <w:r>
        <w:t>and</w:t>
      </w:r>
      <w:r>
        <w:rPr>
          <w:spacing w:val="-6"/>
        </w:rPr>
        <w:t xml:space="preserve"> </w:t>
      </w:r>
      <w:r>
        <w:t>production</w:t>
      </w:r>
      <w:r>
        <w:rPr>
          <w:spacing w:val="-3"/>
        </w:rPr>
        <w:t xml:space="preserve"> </w:t>
      </w:r>
      <w:r>
        <w:t>elements necessary to fulfill the artistic intent of dance works in alternative performance venues.</w:t>
      </w:r>
    </w:p>
    <w:p w14:paraId="0EC71025" w14:textId="77777777" w:rsidR="00F41A8D" w:rsidRDefault="00F41A8D">
      <w:pPr>
        <w:spacing w:line="247" w:lineRule="auto"/>
        <w:jc w:val="both"/>
        <w:rPr>
          <w:rFonts w:ascii="Calibri" w:hAnsi="Calibri"/>
        </w:rPr>
        <w:sectPr w:rsidR="00F41A8D">
          <w:pgSz w:w="12240" w:h="15840"/>
          <w:pgMar w:top="1360" w:right="1100" w:bottom="420" w:left="1220" w:header="0" w:footer="234" w:gutter="0"/>
          <w:cols w:space="720"/>
        </w:sectPr>
      </w:pPr>
    </w:p>
    <w:p w14:paraId="05C321F4" w14:textId="77777777" w:rsidR="00F41A8D" w:rsidRDefault="00F84D5C">
      <w:pPr>
        <w:pStyle w:val="BodyText"/>
        <w:spacing w:before="81"/>
        <w:ind w:left="407"/>
      </w:pPr>
      <w:r>
        <w:rPr>
          <w:spacing w:val="-2"/>
        </w:rPr>
        <w:lastRenderedPageBreak/>
        <w:t>Advanced</w:t>
      </w:r>
    </w:p>
    <w:p w14:paraId="29FA3E32" w14:textId="77777777" w:rsidR="00F41A8D" w:rsidRDefault="00F84D5C">
      <w:pPr>
        <w:pStyle w:val="ListParagraph"/>
        <w:numPr>
          <w:ilvl w:val="0"/>
          <w:numId w:val="3"/>
        </w:numPr>
        <w:tabs>
          <w:tab w:val="left" w:pos="579"/>
        </w:tabs>
        <w:spacing w:before="19" w:line="247" w:lineRule="auto"/>
        <w:ind w:left="579" w:right="419"/>
        <w:rPr>
          <w:rFonts w:ascii="Calibri" w:hAnsi="Calibri"/>
        </w:rPr>
      </w:pPr>
      <w:r>
        <w:t>1.</w:t>
      </w:r>
      <w:proofErr w:type="gramStart"/>
      <w:r>
        <w:t>1.12adv.Pr</w:t>
      </w:r>
      <w:proofErr w:type="gramEnd"/>
      <w:r>
        <w:t>6a:</w:t>
      </w:r>
      <w:r>
        <w:rPr>
          <w:spacing w:val="-2"/>
        </w:rPr>
        <w:t xml:space="preserve"> </w:t>
      </w:r>
      <w:r>
        <w:t>Research,</w:t>
      </w:r>
      <w:r>
        <w:rPr>
          <w:spacing w:val="-6"/>
        </w:rPr>
        <w:t xml:space="preserve"> </w:t>
      </w:r>
      <w:r>
        <w:t>develop</w:t>
      </w:r>
      <w:r>
        <w:rPr>
          <w:spacing w:val="-3"/>
        </w:rPr>
        <w:t xml:space="preserve"> </w:t>
      </w:r>
      <w:r>
        <w:t>and</w:t>
      </w:r>
      <w:r>
        <w:rPr>
          <w:spacing w:val="-3"/>
        </w:rPr>
        <w:t xml:space="preserve"> </w:t>
      </w:r>
      <w:r>
        <w:t>apply</w:t>
      </w:r>
      <w:r>
        <w:rPr>
          <w:spacing w:val="-3"/>
        </w:rPr>
        <w:t xml:space="preserve"> </w:t>
      </w:r>
      <w:r>
        <w:t>personal</w:t>
      </w:r>
      <w:r>
        <w:rPr>
          <w:spacing w:val="-5"/>
        </w:rPr>
        <w:t xml:space="preserve"> </w:t>
      </w:r>
      <w:r>
        <w:t>strategies</w:t>
      </w:r>
      <w:r>
        <w:rPr>
          <w:spacing w:val="-3"/>
        </w:rPr>
        <w:t xml:space="preserve"> </w:t>
      </w:r>
      <w:r>
        <w:t>of</w:t>
      </w:r>
      <w:r>
        <w:rPr>
          <w:spacing w:val="-2"/>
        </w:rPr>
        <w:t xml:space="preserve"> </w:t>
      </w:r>
      <w:r>
        <w:t>visualization,</w:t>
      </w:r>
      <w:r>
        <w:rPr>
          <w:spacing w:val="-6"/>
        </w:rPr>
        <w:t xml:space="preserve"> </w:t>
      </w:r>
      <w:r>
        <w:t>motor</w:t>
      </w:r>
      <w:r>
        <w:rPr>
          <w:spacing w:val="-5"/>
        </w:rPr>
        <w:t xml:space="preserve"> </w:t>
      </w:r>
      <w:r>
        <w:t>imagery,</w:t>
      </w:r>
      <w:r>
        <w:rPr>
          <w:spacing w:val="-3"/>
        </w:rPr>
        <w:t xml:space="preserve"> </w:t>
      </w:r>
      <w:r>
        <w:t>and breath to become more aware of the relationships that exist between the body and mind.</w:t>
      </w:r>
    </w:p>
    <w:p w14:paraId="0030D29E" w14:textId="77777777" w:rsidR="00F41A8D" w:rsidRDefault="00F84D5C">
      <w:pPr>
        <w:pStyle w:val="ListParagraph"/>
        <w:numPr>
          <w:ilvl w:val="0"/>
          <w:numId w:val="3"/>
        </w:numPr>
        <w:tabs>
          <w:tab w:val="left" w:pos="579"/>
        </w:tabs>
        <w:spacing w:before="211" w:line="254" w:lineRule="auto"/>
        <w:ind w:left="579" w:right="471"/>
        <w:rPr>
          <w:rFonts w:ascii="Calibri" w:hAnsi="Calibri"/>
        </w:rPr>
      </w:pPr>
      <w:r>
        <w:t>1.</w:t>
      </w:r>
      <w:proofErr w:type="gramStart"/>
      <w:r>
        <w:t>1.12adv.Pr</w:t>
      </w:r>
      <w:proofErr w:type="gramEnd"/>
      <w:r>
        <w:t>6b: Initiate, plan and direct rehearsals with attention to technical details applying rehearsal</w:t>
      </w:r>
      <w:r>
        <w:rPr>
          <w:spacing w:val="-4"/>
        </w:rPr>
        <w:t xml:space="preserve"> </w:t>
      </w:r>
      <w:r>
        <w:t>strategies</w:t>
      </w:r>
      <w:r>
        <w:rPr>
          <w:spacing w:val="-4"/>
        </w:rPr>
        <w:t xml:space="preserve"> </w:t>
      </w:r>
      <w:r>
        <w:t>for</w:t>
      </w:r>
      <w:r>
        <w:rPr>
          <w:spacing w:val="-4"/>
        </w:rPr>
        <w:t xml:space="preserve"> </w:t>
      </w:r>
      <w:r>
        <w:t>individual</w:t>
      </w:r>
      <w:r>
        <w:rPr>
          <w:spacing w:val="-2"/>
        </w:rPr>
        <w:t xml:space="preserve"> </w:t>
      </w:r>
      <w:r>
        <w:t>and</w:t>
      </w:r>
      <w:r>
        <w:rPr>
          <w:spacing w:val="-3"/>
        </w:rPr>
        <w:t xml:space="preserve"> </w:t>
      </w:r>
      <w:r>
        <w:t>ensemble</w:t>
      </w:r>
      <w:r>
        <w:rPr>
          <w:spacing w:val="-4"/>
        </w:rPr>
        <w:t xml:space="preserve"> </w:t>
      </w:r>
      <w:r>
        <w:t>work</w:t>
      </w:r>
      <w:r>
        <w:rPr>
          <w:spacing w:val="-5"/>
        </w:rPr>
        <w:t xml:space="preserve"> </w:t>
      </w:r>
      <w:r>
        <w:t>that</w:t>
      </w:r>
      <w:r>
        <w:rPr>
          <w:spacing w:val="-2"/>
        </w:rPr>
        <w:t xml:space="preserve"> </w:t>
      </w:r>
      <w:r>
        <w:t>enhance</w:t>
      </w:r>
      <w:r>
        <w:rPr>
          <w:spacing w:val="-3"/>
        </w:rPr>
        <w:t xml:space="preserve"> </w:t>
      </w:r>
      <w:r>
        <w:t>artistry,</w:t>
      </w:r>
      <w:r>
        <w:rPr>
          <w:spacing w:val="-5"/>
        </w:rPr>
        <w:t xml:space="preserve"> </w:t>
      </w:r>
      <w:r>
        <w:t>incorporate</w:t>
      </w:r>
      <w:r>
        <w:rPr>
          <w:spacing w:val="-3"/>
        </w:rPr>
        <w:t xml:space="preserve"> </w:t>
      </w:r>
      <w:r>
        <w:t>self-analysis, and are solutions oriented to achieve performance excellence.</w:t>
      </w:r>
    </w:p>
    <w:p w14:paraId="6C0CB1B1" w14:textId="77777777" w:rsidR="00F41A8D" w:rsidRDefault="00F84D5C">
      <w:pPr>
        <w:pStyle w:val="ListParagraph"/>
        <w:numPr>
          <w:ilvl w:val="0"/>
          <w:numId w:val="3"/>
        </w:numPr>
        <w:tabs>
          <w:tab w:val="left" w:pos="579"/>
        </w:tabs>
        <w:spacing w:before="204" w:line="256" w:lineRule="auto"/>
        <w:ind w:left="579" w:right="405"/>
        <w:rPr>
          <w:rFonts w:ascii="Calibri" w:hAnsi="Calibri"/>
        </w:rPr>
      </w:pPr>
      <w:r>
        <w:t>1.</w:t>
      </w:r>
      <w:proofErr w:type="gramStart"/>
      <w:r>
        <w:t>1.12adv.Pr</w:t>
      </w:r>
      <w:proofErr w:type="gramEnd"/>
      <w:r>
        <w:t>6c: Refine performance skills using a broad repertoire of strategies for dynamic projection. Demonstrate and model leadership qualities, performance etiquette and performance practice</w:t>
      </w:r>
      <w:r>
        <w:rPr>
          <w:spacing w:val="-3"/>
        </w:rPr>
        <w:t xml:space="preserve"> </w:t>
      </w:r>
      <w:r>
        <w:t>during</w:t>
      </w:r>
      <w:r>
        <w:rPr>
          <w:spacing w:val="-3"/>
        </w:rPr>
        <w:t xml:space="preserve"> </w:t>
      </w:r>
      <w:r>
        <w:t>class,</w:t>
      </w:r>
      <w:r>
        <w:rPr>
          <w:spacing w:val="-3"/>
        </w:rPr>
        <w:t xml:space="preserve"> </w:t>
      </w:r>
      <w:proofErr w:type="gramStart"/>
      <w:r>
        <w:t>rehearsal</w:t>
      </w:r>
      <w:proofErr w:type="gramEnd"/>
      <w:r>
        <w:rPr>
          <w:spacing w:val="-3"/>
        </w:rPr>
        <w:t xml:space="preserve"> </w:t>
      </w:r>
      <w:r>
        <w:t>and</w:t>
      </w:r>
      <w:r>
        <w:rPr>
          <w:spacing w:val="-5"/>
        </w:rPr>
        <w:t xml:space="preserve"> </w:t>
      </w:r>
      <w:r>
        <w:t>performance.</w:t>
      </w:r>
      <w:r>
        <w:rPr>
          <w:spacing w:val="-3"/>
        </w:rPr>
        <w:t xml:space="preserve"> </w:t>
      </w:r>
      <w:r>
        <w:t>Develop</w:t>
      </w:r>
      <w:r>
        <w:rPr>
          <w:spacing w:val="-3"/>
        </w:rPr>
        <w:t xml:space="preserve"> </w:t>
      </w:r>
      <w:r>
        <w:t>a</w:t>
      </w:r>
      <w:r>
        <w:rPr>
          <w:spacing w:val="-3"/>
        </w:rPr>
        <w:t xml:space="preserve"> </w:t>
      </w:r>
      <w:r>
        <w:t>professional</w:t>
      </w:r>
      <w:r>
        <w:rPr>
          <w:spacing w:val="-4"/>
        </w:rPr>
        <w:t xml:space="preserve"> </w:t>
      </w:r>
      <w:r>
        <w:t>portfolio</w:t>
      </w:r>
      <w:r>
        <w:rPr>
          <w:spacing w:val="-5"/>
        </w:rPr>
        <w:t xml:space="preserve"> </w:t>
      </w:r>
      <w:r>
        <w:t>(e.g.,</w:t>
      </w:r>
      <w:r>
        <w:rPr>
          <w:spacing w:val="-5"/>
        </w:rPr>
        <w:t xml:space="preserve"> </w:t>
      </w:r>
      <w:r>
        <w:t>resume,</w:t>
      </w:r>
      <w:r>
        <w:rPr>
          <w:spacing w:val="-3"/>
        </w:rPr>
        <w:t xml:space="preserve"> </w:t>
      </w:r>
      <w:r>
        <w:t>head shot, social media platforms) that documents the rehearsal and performance process with fluency in professional dance and production terminology. Analyze and evaluate the success of a performance.</w:t>
      </w:r>
    </w:p>
    <w:p w14:paraId="3E09B948" w14:textId="77777777" w:rsidR="00F41A8D" w:rsidRDefault="00F84D5C" w:rsidP="00322559">
      <w:pPr>
        <w:pStyle w:val="ListParagraph"/>
        <w:numPr>
          <w:ilvl w:val="0"/>
          <w:numId w:val="3"/>
        </w:numPr>
        <w:tabs>
          <w:tab w:val="left" w:pos="580"/>
        </w:tabs>
        <w:spacing w:before="197" w:after="240" w:line="249" w:lineRule="auto"/>
        <w:ind w:right="973"/>
        <w:rPr>
          <w:rFonts w:ascii="Calibri" w:hAnsi="Calibri"/>
        </w:rPr>
      </w:pPr>
      <w:r>
        <w:t>1.</w:t>
      </w:r>
      <w:proofErr w:type="gramStart"/>
      <w:r>
        <w:t>1.812adv.Pr</w:t>
      </w:r>
      <w:proofErr w:type="gramEnd"/>
      <w:r>
        <w:t>6d:</w:t>
      </w:r>
      <w:r>
        <w:rPr>
          <w:spacing w:val="-3"/>
        </w:rPr>
        <w:t xml:space="preserve"> </w:t>
      </w:r>
      <w:r>
        <w:t>Design</w:t>
      </w:r>
      <w:r>
        <w:rPr>
          <w:spacing w:val="-7"/>
        </w:rPr>
        <w:t xml:space="preserve"> </w:t>
      </w:r>
      <w:r>
        <w:t>and</w:t>
      </w:r>
      <w:r>
        <w:rPr>
          <w:spacing w:val="-4"/>
        </w:rPr>
        <w:t xml:space="preserve"> </w:t>
      </w:r>
      <w:r>
        <w:t>organize</w:t>
      </w:r>
      <w:r>
        <w:rPr>
          <w:spacing w:val="-4"/>
        </w:rPr>
        <w:t xml:space="preserve"> </w:t>
      </w:r>
      <w:r>
        <w:t>the</w:t>
      </w:r>
      <w:r>
        <w:rPr>
          <w:spacing w:val="-4"/>
        </w:rPr>
        <w:t xml:space="preserve"> </w:t>
      </w:r>
      <w:r>
        <w:t>technical</w:t>
      </w:r>
      <w:r>
        <w:rPr>
          <w:spacing w:val="-3"/>
        </w:rPr>
        <w:t xml:space="preserve"> </w:t>
      </w:r>
      <w:r>
        <w:t>and</w:t>
      </w:r>
      <w:r>
        <w:rPr>
          <w:spacing w:val="-4"/>
        </w:rPr>
        <w:t xml:space="preserve"> </w:t>
      </w:r>
      <w:r>
        <w:t>production</w:t>
      </w:r>
      <w:r>
        <w:rPr>
          <w:spacing w:val="-4"/>
        </w:rPr>
        <w:t xml:space="preserve"> </w:t>
      </w:r>
      <w:r>
        <w:t>elements</w:t>
      </w:r>
      <w:r>
        <w:rPr>
          <w:spacing w:val="-6"/>
        </w:rPr>
        <w:t xml:space="preserve"> </w:t>
      </w:r>
      <w:r>
        <w:t>to</w:t>
      </w:r>
      <w:r>
        <w:rPr>
          <w:spacing w:val="-4"/>
        </w:rPr>
        <w:t xml:space="preserve"> </w:t>
      </w:r>
      <w:r>
        <w:t>collaboratively produce and fulfill the artistic intent of dance works in a variety of performance venues.</w:t>
      </w:r>
    </w:p>
    <w:p w14:paraId="1615C943" w14:textId="77777777" w:rsidR="00F41A8D" w:rsidRDefault="00F84D5C">
      <w:pPr>
        <w:pStyle w:val="BodyText"/>
        <w:spacing w:before="4"/>
        <w:ind w:left="0"/>
        <w:rPr>
          <w:sz w:val="16"/>
        </w:rPr>
      </w:pPr>
      <w:r>
        <w:rPr>
          <w:noProof/>
        </w:rPr>
        <mc:AlternateContent>
          <mc:Choice Requires="wps">
            <w:drawing>
              <wp:inline distT="0" distB="0" distL="0" distR="0" wp14:anchorId="382217DB" wp14:editId="3FB2B2A8">
                <wp:extent cx="6087110" cy="295910"/>
                <wp:effectExtent l="0" t="0" r="27940" b="27940"/>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27E8990F" w14:textId="77777777" w:rsidR="00F41A8D" w:rsidRDefault="00F84D5C">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382217DB" id="Textbox 23" o:spid="_x0000_s1028"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" fillcolor="#ffbcbc" strokecolor="#c00000" strokeweight=".48pt">
                <v:path arrowok="t"/>
                <v:textbox inset="0,0,0,0">
                  <w:txbxContent>
                    <w:p w14:paraId="27E8990F" w14:textId="77777777" w:rsidR="00F41A8D" w:rsidRDefault="00F84D5C">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5CD6DB77" w14:textId="77777777" w:rsidR="00F41A8D" w:rsidRDefault="00F41A8D">
      <w:pPr>
        <w:pStyle w:val="BodyText"/>
        <w:ind w:left="0"/>
        <w:rPr>
          <w:sz w:val="6"/>
        </w:rPr>
      </w:pPr>
    </w:p>
    <w:p w14:paraId="39AE530D" w14:textId="77777777" w:rsidR="00F41A8D" w:rsidRDefault="00F84D5C">
      <w:pPr>
        <w:pStyle w:val="Heading1"/>
        <w:spacing w:before="90"/>
      </w:pPr>
      <w:r>
        <w:rPr>
          <w:color w:val="2E5395"/>
        </w:rPr>
        <w:t>Anchor</w:t>
      </w:r>
      <w:r>
        <w:rPr>
          <w:color w:val="2E5395"/>
          <w:spacing w:val="-6"/>
        </w:rPr>
        <w:t xml:space="preserve"> </w:t>
      </w:r>
      <w:r>
        <w:rPr>
          <w:color w:val="2E5395"/>
        </w:rPr>
        <w:t>Standard</w:t>
      </w:r>
      <w:r>
        <w:rPr>
          <w:color w:val="2E5395"/>
          <w:spacing w:val="-2"/>
        </w:rPr>
        <w:t xml:space="preserve"> </w:t>
      </w:r>
      <w:r>
        <w:rPr>
          <w:color w:val="2E5395"/>
        </w:rPr>
        <w:t>7:</w:t>
      </w:r>
      <w:r>
        <w:rPr>
          <w:color w:val="2E5395"/>
          <w:spacing w:val="-3"/>
        </w:rPr>
        <w:t xml:space="preserve"> </w:t>
      </w:r>
      <w:r>
        <w:rPr>
          <w:color w:val="2E5395"/>
        </w:rPr>
        <w:t>Perceiving</w:t>
      </w:r>
      <w:r>
        <w:rPr>
          <w:color w:val="2E5395"/>
          <w:spacing w:val="-2"/>
        </w:rPr>
        <w:t xml:space="preserve"> </w:t>
      </w:r>
      <w:r>
        <w:rPr>
          <w:color w:val="2E5395"/>
        </w:rPr>
        <w:t>and</w:t>
      </w:r>
      <w:r>
        <w:rPr>
          <w:color w:val="2E5395"/>
          <w:spacing w:val="-2"/>
        </w:rPr>
        <w:t xml:space="preserve"> </w:t>
      </w:r>
      <w:r>
        <w:rPr>
          <w:color w:val="2E5395"/>
        </w:rPr>
        <w:t>analyzing</w:t>
      </w:r>
      <w:r>
        <w:rPr>
          <w:color w:val="2E5395"/>
          <w:spacing w:val="-5"/>
        </w:rPr>
        <w:t xml:space="preserve"> </w:t>
      </w:r>
      <w:r>
        <w:rPr>
          <w:color w:val="2E5395"/>
          <w:spacing w:val="-2"/>
        </w:rPr>
        <w:t>products.</w:t>
      </w:r>
    </w:p>
    <w:p w14:paraId="6FB4E5FF" w14:textId="77777777" w:rsidR="00F41A8D" w:rsidRDefault="00F84D5C">
      <w:pPr>
        <w:spacing w:before="182"/>
        <w:ind w:left="220"/>
      </w:pPr>
      <w:r>
        <w:rPr>
          <w:b/>
        </w:rPr>
        <w:t>Enduring</w:t>
      </w:r>
      <w:r>
        <w:rPr>
          <w:b/>
          <w:spacing w:val="-6"/>
        </w:rPr>
        <w:t xml:space="preserve"> </w:t>
      </w:r>
      <w:r>
        <w:rPr>
          <w:b/>
        </w:rPr>
        <w:t>Understanding:</w:t>
      </w:r>
      <w:r>
        <w:rPr>
          <w:b/>
          <w:spacing w:val="-6"/>
        </w:rPr>
        <w:t xml:space="preserve"> </w:t>
      </w:r>
      <w:r>
        <w:t>Dance</w:t>
      </w:r>
      <w:r>
        <w:rPr>
          <w:spacing w:val="-6"/>
        </w:rPr>
        <w:t xml:space="preserve"> </w:t>
      </w:r>
      <w:r>
        <w:t>is</w:t>
      </w:r>
      <w:r>
        <w:rPr>
          <w:spacing w:val="-4"/>
        </w:rPr>
        <w:t xml:space="preserve"> </w:t>
      </w:r>
      <w:r>
        <w:t>perceived</w:t>
      </w:r>
      <w:r>
        <w:rPr>
          <w:spacing w:val="-4"/>
        </w:rPr>
        <w:t xml:space="preserve"> </w:t>
      </w:r>
      <w:r>
        <w:t>and</w:t>
      </w:r>
      <w:r>
        <w:rPr>
          <w:spacing w:val="-6"/>
        </w:rPr>
        <w:t xml:space="preserve"> </w:t>
      </w:r>
      <w:r>
        <w:t>analyzed</w:t>
      </w:r>
      <w:r>
        <w:rPr>
          <w:spacing w:val="-4"/>
        </w:rPr>
        <w:t xml:space="preserve"> </w:t>
      </w:r>
      <w:r>
        <w:t>to</w:t>
      </w:r>
      <w:r>
        <w:rPr>
          <w:spacing w:val="-4"/>
        </w:rPr>
        <w:t xml:space="preserve"> </w:t>
      </w:r>
      <w:r>
        <w:t>comprehend</w:t>
      </w:r>
      <w:r>
        <w:rPr>
          <w:spacing w:val="-4"/>
        </w:rPr>
        <w:t xml:space="preserve"> </w:t>
      </w:r>
      <w:r>
        <w:t>its</w:t>
      </w:r>
      <w:r>
        <w:rPr>
          <w:spacing w:val="-5"/>
        </w:rPr>
        <w:t xml:space="preserve"> </w:t>
      </w:r>
      <w:r>
        <w:rPr>
          <w:spacing w:val="-2"/>
        </w:rPr>
        <w:t>meaning.</w:t>
      </w:r>
    </w:p>
    <w:p w14:paraId="09E86465" w14:textId="77777777" w:rsidR="00F41A8D" w:rsidRDefault="00F84D5C">
      <w:pPr>
        <w:spacing w:before="182"/>
        <w:ind w:left="220"/>
      </w:pPr>
      <w:r>
        <w:rPr>
          <w:b/>
        </w:rPr>
        <w:t>Essential</w:t>
      </w:r>
      <w:r>
        <w:rPr>
          <w:b/>
          <w:spacing w:val="-3"/>
        </w:rPr>
        <w:t xml:space="preserve"> </w:t>
      </w:r>
      <w:r>
        <w:rPr>
          <w:b/>
        </w:rPr>
        <w:t>Question:</w:t>
      </w:r>
      <w:r>
        <w:rPr>
          <w:b/>
          <w:spacing w:val="-3"/>
        </w:rPr>
        <w:t xml:space="preserve"> </w:t>
      </w:r>
      <w:r>
        <w:t>How</w:t>
      </w:r>
      <w:r>
        <w:rPr>
          <w:spacing w:val="-4"/>
        </w:rPr>
        <w:t xml:space="preserve"> </w:t>
      </w:r>
      <w:r>
        <w:t>is</w:t>
      </w:r>
      <w:r>
        <w:rPr>
          <w:spacing w:val="-3"/>
        </w:rPr>
        <w:t xml:space="preserve"> </w:t>
      </w:r>
      <w:r>
        <w:t>a</w:t>
      </w:r>
      <w:r>
        <w:rPr>
          <w:spacing w:val="-3"/>
        </w:rPr>
        <w:t xml:space="preserve"> </w:t>
      </w:r>
      <w:r>
        <w:t>dance</w:t>
      </w:r>
      <w:r>
        <w:rPr>
          <w:spacing w:val="-3"/>
        </w:rPr>
        <w:t xml:space="preserve"> </w:t>
      </w:r>
      <w:r>
        <w:rPr>
          <w:spacing w:val="-2"/>
        </w:rPr>
        <w:t>understood?</w:t>
      </w:r>
    </w:p>
    <w:p w14:paraId="33603ACD" w14:textId="77777777" w:rsidR="00F41A8D" w:rsidRDefault="00F84D5C">
      <w:pPr>
        <w:spacing w:before="179"/>
        <w:ind w:left="220"/>
      </w:pPr>
      <w:r>
        <w:rPr>
          <w:b/>
        </w:rPr>
        <w:t>Practice:</w:t>
      </w:r>
      <w:r>
        <w:rPr>
          <w:b/>
          <w:spacing w:val="-5"/>
        </w:rPr>
        <w:t xml:space="preserve"> </w:t>
      </w:r>
      <w:r>
        <w:rPr>
          <w:spacing w:val="-2"/>
        </w:rPr>
        <w:t>Analyze</w:t>
      </w:r>
    </w:p>
    <w:p w14:paraId="0DBCA896" w14:textId="77777777" w:rsidR="00F41A8D" w:rsidRDefault="00F84D5C">
      <w:pPr>
        <w:pStyle w:val="Heading2"/>
        <w:spacing w:before="181"/>
      </w:pPr>
      <w:r>
        <w:t>Performance</w:t>
      </w:r>
      <w:r>
        <w:rPr>
          <w:spacing w:val="-7"/>
        </w:rPr>
        <w:t xml:space="preserve"> </w:t>
      </w:r>
      <w:r>
        <w:rPr>
          <w:spacing w:val="-2"/>
        </w:rPr>
        <w:t>Expectations:</w:t>
      </w:r>
    </w:p>
    <w:p w14:paraId="199C3B5E" w14:textId="77777777" w:rsidR="00F41A8D" w:rsidRDefault="00F84D5C">
      <w:pPr>
        <w:pStyle w:val="BodyText"/>
        <w:spacing w:before="179"/>
        <w:ind w:left="407"/>
      </w:pPr>
      <w:r>
        <w:rPr>
          <w:spacing w:val="-2"/>
        </w:rPr>
        <w:t>Proficient</w:t>
      </w:r>
    </w:p>
    <w:p w14:paraId="199E3375" w14:textId="77777777" w:rsidR="00F41A8D" w:rsidRDefault="00F84D5C">
      <w:pPr>
        <w:pStyle w:val="ListParagraph"/>
        <w:numPr>
          <w:ilvl w:val="0"/>
          <w:numId w:val="3"/>
        </w:numPr>
        <w:tabs>
          <w:tab w:val="left" w:pos="580"/>
        </w:tabs>
        <w:spacing w:before="19" w:line="247" w:lineRule="auto"/>
        <w:ind w:right="403"/>
        <w:rPr>
          <w:rFonts w:ascii="Calibri" w:hAnsi="Calibri"/>
        </w:rPr>
      </w:pPr>
      <w:r>
        <w:t>1.</w:t>
      </w:r>
      <w:proofErr w:type="gramStart"/>
      <w:r>
        <w:t>1.12prof.Re</w:t>
      </w:r>
      <w:proofErr w:type="gramEnd"/>
      <w:r>
        <w:t>7a:</w:t>
      </w:r>
      <w:r>
        <w:rPr>
          <w:spacing w:val="-2"/>
        </w:rPr>
        <w:t xml:space="preserve"> </w:t>
      </w:r>
      <w:r>
        <w:t>Use</w:t>
      </w:r>
      <w:r>
        <w:rPr>
          <w:spacing w:val="-3"/>
        </w:rPr>
        <w:t xml:space="preserve"> </w:t>
      </w:r>
      <w:r>
        <w:t>genre-specific</w:t>
      </w:r>
      <w:r>
        <w:rPr>
          <w:spacing w:val="-5"/>
        </w:rPr>
        <w:t xml:space="preserve"> </w:t>
      </w:r>
      <w:r>
        <w:t>terminology</w:t>
      </w:r>
      <w:r>
        <w:rPr>
          <w:spacing w:val="-6"/>
        </w:rPr>
        <w:t xml:space="preserve"> </w:t>
      </w:r>
      <w:r>
        <w:t>to</w:t>
      </w:r>
      <w:r>
        <w:rPr>
          <w:spacing w:val="-6"/>
        </w:rPr>
        <w:t xml:space="preserve"> </w:t>
      </w:r>
      <w:r>
        <w:t>analyze</w:t>
      </w:r>
      <w:r>
        <w:rPr>
          <w:spacing w:val="-3"/>
        </w:rPr>
        <w:t xml:space="preserve"> </w:t>
      </w:r>
      <w:r>
        <w:t>recurring</w:t>
      </w:r>
      <w:r>
        <w:rPr>
          <w:spacing w:val="-3"/>
        </w:rPr>
        <w:t xml:space="preserve"> </w:t>
      </w:r>
      <w:r>
        <w:t>patterns</w:t>
      </w:r>
      <w:r>
        <w:rPr>
          <w:spacing w:val="-3"/>
        </w:rPr>
        <w:t xml:space="preserve"> </w:t>
      </w:r>
      <w:r>
        <w:t>of</w:t>
      </w:r>
      <w:r>
        <w:rPr>
          <w:spacing w:val="-5"/>
        </w:rPr>
        <w:t xml:space="preserve"> </w:t>
      </w:r>
      <w:r>
        <w:t>movement</w:t>
      </w:r>
      <w:r>
        <w:rPr>
          <w:spacing w:val="-2"/>
        </w:rPr>
        <w:t xml:space="preserve"> </w:t>
      </w:r>
      <w:r>
        <w:t>and</w:t>
      </w:r>
      <w:r>
        <w:rPr>
          <w:spacing w:val="-3"/>
        </w:rPr>
        <w:t xml:space="preserve"> </w:t>
      </w:r>
      <w:r>
        <w:t>their relationships in dance in context of artistic intent.</w:t>
      </w:r>
    </w:p>
    <w:p w14:paraId="6528CCB8" w14:textId="77777777" w:rsidR="00F41A8D" w:rsidRDefault="00F84D5C">
      <w:pPr>
        <w:pStyle w:val="ListParagraph"/>
        <w:numPr>
          <w:ilvl w:val="0"/>
          <w:numId w:val="3"/>
        </w:numPr>
        <w:tabs>
          <w:tab w:val="left" w:pos="580"/>
        </w:tabs>
        <w:spacing w:before="212" w:line="254" w:lineRule="auto"/>
        <w:ind w:right="853"/>
        <w:rPr>
          <w:rFonts w:ascii="Calibri" w:hAnsi="Calibri"/>
        </w:rPr>
      </w:pPr>
      <w:r>
        <w:t>1.</w:t>
      </w:r>
      <w:proofErr w:type="gramStart"/>
      <w:r>
        <w:t>1.12prof.Re</w:t>
      </w:r>
      <w:proofErr w:type="gramEnd"/>
      <w:r>
        <w:t>7b: Analyze the use of elements of dance in a variety of genres, styles or cultural movement</w:t>
      </w:r>
      <w:r>
        <w:rPr>
          <w:spacing w:val="-2"/>
        </w:rPr>
        <w:t xml:space="preserve"> </w:t>
      </w:r>
      <w:r>
        <w:t>practices</w:t>
      </w:r>
      <w:r>
        <w:rPr>
          <w:spacing w:val="-3"/>
        </w:rPr>
        <w:t xml:space="preserve"> </w:t>
      </w:r>
      <w:r>
        <w:t>within</w:t>
      </w:r>
      <w:r>
        <w:rPr>
          <w:spacing w:val="-6"/>
        </w:rPr>
        <w:t xml:space="preserve"> </w:t>
      </w:r>
      <w:r>
        <w:t>the</w:t>
      </w:r>
      <w:r>
        <w:rPr>
          <w:spacing w:val="-3"/>
        </w:rPr>
        <w:t xml:space="preserve"> </w:t>
      </w:r>
      <w:r>
        <w:t>cultural</w:t>
      </w:r>
      <w:r>
        <w:rPr>
          <w:spacing w:val="-2"/>
        </w:rPr>
        <w:t xml:space="preserve"> </w:t>
      </w:r>
      <w:r>
        <w:t>context</w:t>
      </w:r>
      <w:r>
        <w:rPr>
          <w:spacing w:val="-5"/>
        </w:rPr>
        <w:t xml:space="preserve"> </w:t>
      </w:r>
      <w:r>
        <w:t>to</w:t>
      </w:r>
      <w:r>
        <w:rPr>
          <w:spacing w:val="-6"/>
        </w:rPr>
        <w:t xml:space="preserve"> </w:t>
      </w:r>
      <w:r>
        <w:t>communicate</w:t>
      </w:r>
      <w:r>
        <w:rPr>
          <w:spacing w:val="-5"/>
        </w:rPr>
        <w:t xml:space="preserve"> </w:t>
      </w:r>
      <w:r>
        <w:t>intent.</w:t>
      </w:r>
      <w:r>
        <w:rPr>
          <w:spacing w:val="-3"/>
        </w:rPr>
        <w:t xml:space="preserve"> </w:t>
      </w:r>
      <w:r>
        <w:t>Use</w:t>
      </w:r>
      <w:r>
        <w:rPr>
          <w:spacing w:val="-3"/>
        </w:rPr>
        <w:t xml:space="preserve"> </w:t>
      </w:r>
      <w:r>
        <w:t>genre-specific</w:t>
      </w:r>
      <w:r>
        <w:rPr>
          <w:spacing w:val="-3"/>
        </w:rPr>
        <w:t xml:space="preserve"> </w:t>
      </w:r>
      <w:r>
        <w:t xml:space="preserve">dance terminology to </w:t>
      </w:r>
      <w:proofErr w:type="gramStart"/>
      <w:r>
        <w:t>compare and contrast</w:t>
      </w:r>
      <w:proofErr w:type="gramEnd"/>
      <w:r>
        <w:t>.</w:t>
      </w:r>
    </w:p>
    <w:p w14:paraId="6942980A" w14:textId="77777777" w:rsidR="00F41A8D" w:rsidRDefault="00F84D5C">
      <w:pPr>
        <w:pStyle w:val="BodyText"/>
        <w:spacing w:before="205"/>
        <w:ind w:left="407"/>
      </w:pPr>
      <w:r>
        <w:rPr>
          <w:spacing w:val="-2"/>
        </w:rPr>
        <w:t>Accomplished</w:t>
      </w:r>
    </w:p>
    <w:p w14:paraId="3ACFB8BC" w14:textId="77777777" w:rsidR="00F41A8D" w:rsidRDefault="00F84D5C">
      <w:pPr>
        <w:pStyle w:val="ListParagraph"/>
        <w:numPr>
          <w:ilvl w:val="0"/>
          <w:numId w:val="3"/>
        </w:numPr>
        <w:tabs>
          <w:tab w:val="left" w:pos="578"/>
          <w:tab w:val="left" w:pos="580"/>
        </w:tabs>
        <w:spacing w:before="17" w:line="249" w:lineRule="auto"/>
        <w:ind w:right="506" w:hanging="217"/>
        <w:rPr>
          <w:rFonts w:ascii="Calibri" w:hAnsi="Calibri"/>
        </w:rPr>
      </w:pPr>
      <w:r>
        <w:t>1.</w:t>
      </w:r>
      <w:proofErr w:type="gramStart"/>
      <w:r>
        <w:t>1.12acc.Re</w:t>
      </w:r>
      <w:proofErr w:type="gramEnd"/>
      <w:r>
        <w:t>7a:</w:t>
      </w:r>
      <w:r>
        <w:rPr>
          <w:spacing w:val="-2"/>
        </w:rPr>
        <w:t xml:space="preserve"> </w:t>
      </w:r>
      <w:r>
        <w:t>Use</w:t>
      </w:r>
      <w:r>
        <w:rPr>
          <w:spacing w:val="-3"/>
        </w:rPr>
        <w:t xml:space="preserve"> </w:t>
      </w:r>
      <w:r>
        <w:t>genre-specific</w:t>
      </w:r>
      <w:r>
        <w:rPr>
          <w:spacing w:val="-3"/>
        </w:rPr>
        <w:t xml:space="preserve"> </w:t>
      </w:r>
      <w:r>
        <w:t>dance</w:t>
      </w:r>
      <w:r>
        <w:rPr>
          <w:spacing w:val="-5"/>
        </w:rPr>
        <w:t xml:space="preserve"> </w:t>
      </w:r>
      <w:r>
        <w:t>terminology</w:t>
      </w:r>
      <w:r>
        <w:rPr>
          <w:spacing w:val="-6"/>
        </w:rPr>
        <w:t xml:space="preserve"> </w:t>
      </w:r>
      <w:r>
        <w:t>to</w:t>
      </w:r>
      <w:r>
        <w:rPr>
          <w:spacing w:val="-3"/>
        </w:rPr>
        <w:t xml:space="preserve"> </w:t>
      </w:r>
      <w:r>
        <w:t>analyze</w:t>
      </w:r>
      <w:r>
        <w:rPr>
          <w:spacing w:val="-3"/>
        </w:rPr>
        <w:t xml:space="preserve"> </w:t>
      </w:r>
      <w:r>
        <w:t>dance</w:t>
      </w:r>
      <w:r>
        <w:rPr>
          <w:spacing w:val="-3"/>
        </w:rPr>
        <w:t xml:space="preserve"> </w:t>
      </w:r>
      <w:r>
        <w:t>works,</w:t>
      </w:r>
      <w:r>
        <w:rPr>
          <w:spacing w:val="-6"/>
        </w:rPr>
        <w:t xml:space="preserve"> </w:t>
      </w:r>
      <w:r>
        <w:t>recurring</w:t>
      </w:r>
      <w:r>
        <w:rPr>
          <w:spacing w:val="-3"/>
        </w:rPr>
        <w:t xml:space="preserve"> </w:t>
      </w:r>
      <w:r>
        <w:t>patterns</w:t>
      </w:r>
      <w:r>
        <w:rPr>
          <w:spacing w:val="-3"/>
        </w:rPr>
        <w:t xml:space="preserve"> </w:t>
      </w:r>
      <w:r>
        <w:t>of movement and their relationships that create structure and meaning in dance.</w:t>
      </w:r>
    </w:p>
    <w:p w14:paraId="4DEEDCDD" w14:textId="77777777" w:rsidR="00F41A8D" w:rsidRDefault="00F84D5C">
      <w:pPr>
        <w:pStyle w:val="ListParagraph"/>
        <w:numPr>
          <w:ilvl w:val="0"/>
          <w:numId w:val="3"/>
        </w:numPr>
        <w:tabs>
          <w:tab w:val="left" w:pos="579"/>
        </w:tabs>
        <w:spacing w:line="254" w:lineRule="auto"/>
        <w:ind w:left="579" w:right="585" w:hanging="216"/>
        <w:rPr>
          <w:rFonts w:ascii="Calibri" w:hAnsi="Calibri"/>
        </w:rPr>
      </w:pPr>
      <w:r>
        <w:t>1.</w:t>
      </w:r>
      <w:proofErr w:type="gramStart"/>
      <w:r>
        <w:t>1.12acc.Re</w:t>
      </w:r>
      <w:proofErr w:type="gramEnd"/>
      <w:r>
        <w:t>7b:</w:t>
      </w:r>
      <w:r>
        <w:rPr>
          <w:spacing w:val="-2"/>
        </w:rPr>
        <w:t xml:space="preserve"> </w:t>
      </w:r>
      <w:r>
        <w:t>Analyze</w:t>
      </w:r>
      <w:r>
        <w:rPr>
          <w:spacing w:val="-3"/>
        </w:rPr>
        <w:t xml:space="preserve"> </w:t>
      </w:r>
      <w:r>
        <w:t>and</w:t>
      </w:r>
      <w:r>
        <w:rPr>
          <w:spacing w:val="-3"/>
        </w:rPr>
        <w:t xml:space="preserve"> </w:t>
      </w:r>
      <w:r>
        <w:t>compare</w:t>
      </w:r>
      <w:r>
        <w:rPr>
          <w:spacing w:val="-3"/>
        </w:rPr>
        <w:t xml:space="preserve"> </w:t>
      </w:r>
      <w:r>
        <w:t>the</w:t>
      </w:r>
      <w:r>
        <w:rPr>
          <w:spacing w:val="-5"/>
        </w:rPr>
        <w:t xml:space="preserve"> </w:t>
      </w:r>
      <w:r>
        <w:t>movement</w:t>
      </w:r>
      <w:r>
        <w:rPr>
          <w:spacing w:val="-5"/>
        </w:rPr>
        <w:t xml:space="preserve"> </w:t>
      </w:r>
      <w:r>
        <w:t>patterns</w:t>
      </w:r>
      <w:r>
        <w:rPr>
          <w:spacing w:val="-3"/>
        </w:rPr>
        <w:t xml:space="preserve"> </w:t>
      </w:r>
      <w:r>
        <w:t>and</w:t>
      </w:r>
      <w:r>
        <w:rPr>
          <w:spacing w:val="-3"/>
        </w:rPr>
        <w:t xml:space="preserve"> </w:t>
      </w:r>
      <w:r>
        <w:t>their</w:t>
      </w:r>
      <w:r>
        <w:rPr>
          <w:spacing w:val="-2"/>
        </w:rPr>
        <w:t xml:space="preserve"> </w:t>
      </w:r>
      <w:r>
        <w:t>relationships</w:t>
      </w:r>
      <w:r>
        <w:rPr>
          <w:spacing w:val="-5"/>
        </w:rPr>
        <w:t xml:space="preserve"> </w:t>
      </w:r>
      <w:r>
        <w:t>in</w:t>
      </w:r>
      <w:r>
        <w:rPr>
          <w:spacing w:val="-3"/>
        </w:rPr>
        <w:t xml:space="preserve"> </w:t>
      </w:r>
      <w:r>
        <w:t>a</w:t>
      </w:r>
      <w:r>
        <w:rPr>
          <w:spacing w:val="-3"/>
        </w:rPr>
        <w:t xml:space="preserve"> </w:t>
      </w:r>
      <w:r>
        <w:t>variety</w:t>
      </w:r>
      <w:r>
        <w:rPr>
          <w:spacing w:val="-3"/>
        </w:rPr>
        <w:t xml:space="preserve"> </w:t>
      </w:r>
      <w:r>
        <w:t>of genres, styles, or cultural movement practices and explain how their differences impact communication and intent within a cultural context. Use genre-specific dance terminology.</w:t>
      </w:r>
    </w:p>
    <w:p w14:paraId="5F9BD895" w14:textId="77777777" w:rsidR="00F41A8D" w:rsidRDefault="00F41A8D">
      <w:pPr>
        <w:spacing w:line="254" w:lineRule="auto"/>
        <w:rPr>
          <w:rFonts w:ascii="Calibri" w:hAnsi="Calibri"/>
        </w:rPr>
        <w:sectPr w:rsidR="00F41A8D">
          <w:pgSz w:w="12240" w:h="15840"/>
          <w:pgMar w:top="1360" w:right="1100" w:bottom="420" w:left="1220" w:header="0" w:footer="234" w:gutter="0"/>
          <w:cols w:space="720"/>
        </w:sectPr>
      </w:pPr>
    </w:p>
    <w:p w14:paraId="78D0C536" w14:textId="77777777" w:rsidR="00F41A8D" w:rsidRDefault="00F84D5C">
      <w:pPr>
        <w:pStyle w:val="BodyText"/>
        <w:spacing w:before="81"/>
        <w:ind w:left="364"/>
      </w:pPr>
      <w:r>
        <w:rPr>
          <w:spacing w:val="-2"/>
        </w:rPr>
        <w:lastRenderedPageBreak/>
        <w:t>Advanced</w:t>
      </w:r>
    </w:p>
    <w:p w14:paraId="7C2A96D5" w14:textId="77777777" w:rsidR="00F41A8D" w:rsidRDefault="00F41A8D">
      <w:pPr>
        <w:pStyle w:val="BodyText"/>
        <w:spacing w:before="11"/>
        <w:ind w:left="0"/>
        <w:rPr>
          <w:sz w:val="18"/>
        </w:rPr>
      </w:pPr>
    </w:p>
    <w:p w14:paraId="08E97114" w14:textId="77777777" w:rsidR="00F41A8D" w:rsidRDefault="00F84D5C">
      <w:pPr>
        <w:pStyle w:val="ListParagraph"/>
        <w:numPr>
          <w:ilvl w:val="0"/>
          <w:numId w:val="3"/>
        </w:numPr>
        <w:tabs>
          <w:tab w:val="left" w:pos="579"/>
        </w:tabs>
        <w:spacing w:before="0" w:line="254" w:lineRule="auto"/>
        <w:ind w:left="579" w:right="508" w:hanging="216"/>
        <w:rPr>
          <w:rFonts w:ascii="Calibri" w:hAnsi="Calibri"/>
        </w:rPr>
      </w:pPr>
      <w:r>
        <w:t>1.</w:t>
      </w:r>
      <w:proofErr w:type="gramStart"/>
      <w:r>
        <w:t>1.12adv.Re</w:t>
      </w:r>
      <w:proofErr w:type="gramEnd"/>
      <w:r>
        <w:t>7a: Use genre-specific dance terminology to analyze dance works from a variety of dance</w:t>
      </w:r>
      <w:r>
        <w:rPr>
          <w:spacing w:val="-4"/>
        </w:rPr>
        <w:t xml:space="preserve"> </w:t>
      </w:r>
      <w:r>
        <w:t>genres,</w:t>
      </w:r>
      <w:r>
        <w:rPr>
          <w:spacing w:val="-5"/>
        </w:rPr>
        <w:t xml:space="preserve"> </w:t>
      </w:r>
      <w:r>
        <w:t>reflecting</w:t>
      </w:r>
      <w:r>
        <w:rPr>
          <w:spacing w:val="-2"/>
        </w:rPr>
        <w:t xml:space="preserve"> </w:t>
      </w:r>
      <w:r>
        <w:t>on</w:t>
      </w:r>
      <w:r>
        <w:rPr>
          <w:spacing w:val="-7"/>
        </w:rPr>
        <w:t xml:space="preserve"> </w:t>
      </w:r>
      <w:r>
        <w:t>recurring</w:t>
      </w:r>
      <w:r>
        <w:rPr>
          <w:spacing w:val="-2"/>
        </w:rPr>
        <w:t xml:space="preserve"> </w:t>
      </w:r>
      <w:r>
        <w:t>patterns</w:t>
      </w:r>
      <w:r>
        <w:rPr>
          <w:spacing w:val="-2"/>
        </w:rPr>
        <w:t xml:space="preserve"> </w:t>
      </w:r>
      <w:r>
        <w:t>of</w:t>
      </w:r>
      <w:r>
        <w:rPr>
          <w:spacing w:val="-1"/>
        </w:rPr>
        <w:t xml:space="preserve"> </w:t>
      </w:r>
      <w:r>
        <w:t>movement</w:t>
      </w:r>
      <w:r>
        <w:rPr>
          <w:spacing w:val="-1"/>
        </w:rPr>
        <w:t xml:space="preserve"> </w:t>
      </w:r>
      <w:r>
        <w:t>and</w:t>
      </w:r>
      <w:r>
        <w:rPr>
          <w:spacing w:val="-5"/>
        </w:rPr>
        <w:t xml:space="preserve"> </w:t>
      </w:r>
      <w:r>
        <w:t>their</w:t>
      </w:r>
      <w:r>
        <w:rPr>
          <w:spacing w:val="-1"/>
        </w:rPr>
        <w:t xml:space="preserve"> </w:t>
      </w:r>
      <w:r>
        <w:t>relationships</w:t>
      </w:r>
      <w:r>
        <w:rPr>
          <w:spacing w:val="-4"/>
        </w:rPr>
        <w:t xml:space="preserve"> </w:t>
      </w:r>
      <w:r>
        <w:t>in</w:t>
      </w:r>
      <w:r>
        <w:rPr>
          <w:spacing w:val="-2"/>
        </w:rPr>
        <w:t xml:space="preserve"> </w:t>
      </w:r>
      <w:r>
        <w:t>well-structured and meaningful choreography.</w:t>
      </w:r>
    </w:p>
    <w:p w14:paraId="7EA3BDF1" w14:textId="77777777" w:rsidR="00F41A8D" w:rsidRDefault="00F84D5C">
      <w:pPr>
        <w:pStyle w:val="ListParagraph"/>
        <w:numPr>
          <w:ilvl w:val="0"/>
          <w:numId w:val="3"/>
        </w:numPr>
        <w:tabs>
          <w:tab w:val="left" w:pos="579"/>
        </w:tabs>
        <w:spacing w:before="201" w:line="249" w:lineRule="auto"/>
        <w:ind w:left="579" w:right="998" w:hanging="216"/>
        <w:rPr>
          <w:rFonts w:ascii="Calibri" w:hAnsi="Calibri"/>
        </w:rPr>
      </w:pPr>
      <w:r>
        <w:t>1.</w:t>
      </w:r>
      <w:proofErr w:type="gramStart"/>
      <w:r>
        <w:t>1.12adv.Re</w:t>
      </w:r>
      <w:proofErr w:type="gramEnd"/>
      <w:r>
        <w:t>7b:</w:t>
      </w:r>
      <w:r>
        <w:rPr>
          <w:spacing w:val="-2"/>
        </w:rPr>
        <w:t xml:space="preserve"> </w:t>
      </w:r>
      <w:r>
        <w:t>Explain</w:t>
      </w:r>
      <w:r>
        <w:rPr>
          <w:spacing w:val="-6"/>
        </w:rPr>
        <w:t xml:space="preserve"> </w:t>
      </w:r>
      <w:r>
        <w:t>how</w:t>
      </w:r>
      <w:r>
        <w:rPr>
          <w:spacing w:val="-4"/>
        </w:rPr>
        <w:t xml:space="preserve"> </w:t>
      </w:r>
      <w:r>
        <w:t>dance</w:t>
      </w:r>
      <w:r>
        <w:rPr>
          <w:spacing w:val="-5"/>
        </w:rPr>
        <w:t xml:space="preserve"> </w:t>
      </w:r>
      <w:r>
        <w:t>communicates</w:t>
      </w:r>
      <w:r>
        <w:rPr>
          <w:spacing w:val="-3"/>
        </w:rPr>
        <w:t xml:space="preserve"> </w:t>
      </w:r>
      <w:r>
        <w:t>aesthetic</w:t>
      </w:r>
      <w:r>
        <w:rPr>
          <w:spacing w:val="-3"/>
        </w:rPr>
        <w:t xml:space="preserve"> </w:t>
      </w:r>
      <w:r>
        <w:t>and</w:t>
      </w:r>
      <w:r>
        <w:rPr>
          <w:spacing w:val="-6"/>
        </w:rPr>
        <w:t xml:space="preserve"> </w:t>
      </w:r>
      <w:r>
        <w:t>cultural</w:t>
      </w:r>
      <w:r>
        <w:rPr>
          <w:spacing w:val="-2"/>
        </w:rPr>
        <w:t xml:space="preserve"> </w:t>
      </w:r>
      <w:r>
        <w:t>values</w:t>
      </w:r>
      <w:r>
        <w:rPr>
          <w:spacing w:val="-5"/>
        </w:rPr>
        <w:t xml:space="preserve"> </w:t>
      </w:r>
      <w:r>
        <w:t>in</w:t>
      </w:r>
      <w:r>
        <w:rPr>
          <w:spacing w:val="-3"/>
        </w:rPr>
        <w:t xml:space="preserve"> </w:t>
      </w:r>
      <w:r>
        <w:t>a</w:t>
      </w:r>
      <w:r>
        <w:rPr>
          <w:spacing w:val="-3"/>
        </w:rPr>
        <w:t xml:space="preserve"> </w:t>
      </w:r>
      <w:r>
        <w:t>variety</w:t>
      </w:r>
      <w:r>
        <w:rPr>
          <w:spacing w:val="-3"/>
        </w:rPr>
        <w:t xml:space="preserve"> </w:t>
      </w:r>
      <w:r>
        <w:t>of genres, styles and/or cultural movement practices. Use genre-specific dance terminology.</w:t>
      </w:r>
    </w:p>
    <w:p w14:paraId="6ABAB0CC" w14:textId="77777777" w:rsidR="00F41A8D" w:rsidRDefault="00F84D5C">
      <w:pPr>
        <w:pStyle w:val="Heading1"/>
        <w:spacing w:before="209"/>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171D71D5" w14:textId="77777777" w:rsidR="00F41A8D" w:rsidRDefault="00F84D5C">
      <w:pPr>
        <w:pStyle w:val="BodyText"/>
        <w:spacing w:before="184" w:line="259" w:lineRule="auto"/>
        <w:ind w:left="220" w:right="341"/>
      </w:pPr>
      <w:r>
        <w:rPr>
          <w:b/>
        </w:rPr>
        <w:t>Enduring</w:t>
      </w:r>
      <w:r>
        <w:rPr>
          <w:b/>
          <w:spacing w:val="-3"/>
        </w:rPr>
        <w:t xml:space="preserve"> </w:t>
      </w:r>
      <w:r>
        <w:rPr>
          <w:b/>
        </w:rPr>
        <w:t>Understanding:</w:t>
      </w:r>
      <w:r>
        <w:rPr>
          <w:b/>
          <w:spacing w:val="-5"/>
        </w:rPr>
        <w:t xml:space="preserve"> </w:t>
      </w:r>
      <w:r>
        <w:t>Dance</w:t>
      </w:r>
      <w:r>
        <w:rPr>
          <w:spacing w:val="-5"/>
        </w:rPr>
        <w:t xml:space="preserve"> </w:t>
      </w:r>
      <w:r>
        <w:t>is</w:t>
      </w:r>
      <w:r>
        <w:rPr>
          <w:spacing w:val="-5"/>
        </w:rPr>
        <w:t xml:space="preserve"> </w:t>
      </w:r>
      <w:r>
        <w:t>interpreted</w:t>
      </w:r>
      <w:r>
        <w:rPr>
          <w:spacing w:val="-3"/>
        </w:rPr>
        <w:t xml:space="preserve"> </w:t>
      </w:r>
      <w:r>
        <w:t>by</w:t>
      </w:r>
      <w:r>
        <w:rPr>
          <w:spacing w:val="-6"/>
        </w:rPr>
        <w:t xml:space="preserve"> </w:t>
      </w:r>
      <w:r>
        <w:t>considering</w:t>
      </w:r>
      <w:r>
        <w:rPr>
          <w:spacing w:val="-3"/>
        </w:rPr>
        <w:t xml:space="preserve"> </w:t>
      </w:r>
      <w:r>
        <w:t>intent,</w:t>
      </w:r>
      <w:r>
        <w:rPr>
          <w:spacing w:val="-6"/>
        </w:rPr>
        <w:t xml:space="preserve"> </w:t>
      </w:r>
      <w:r>
        <w:t>meaning</w:t>
      </w:r>
      <w:r>
        <w:rPr>
          <w:spacing w:val="-3"/>
        </w:rPr>
        <w:t xml:space="preserve"> </w:t>
      </w:r>
      <w:r>
        <w:t>and</w:t>
      </w:r>
      <w:r>
        <w:rPr>
          <w:spacing w:val="-3"/>
        </w:rPr>
        <w:t xml:space="preserve"> </w:t>
      </w:r>
      <w:r>
        <w:t>artistic</w:t>
      </w:r>
      <w:r>
        <w:rPr>
          <w:spacing w:val="-3"/>
        </w:rPr>
        <w:t xml:space="preserve"> </w:t>
      </w:r>
      <w:r>
        <w:t>expression</w:t>
      </w:r>
      <w:r>
        <w:rPr>
          <w:spacing w:val="-3"/>
        </w:rPr>
        <w:t xml:space="preserve"> </w:t>
      </w:r>
      <w:r>
        <w:t xml:space="preserve">as communicated </w:t>
      </w:r>
      <w:proofErr w:type="gramStart"/>
      <w:r>
        <w:t>through the use of</w:t>
      </w:r>
      <w:proofErr w:type="gramEnd"/>
      <w:r>
        <w:t xml:space="preserve"> the body, elements of dance, dance technique, dance structure, and </w:t>
      </w:r>
      <w:r>
        <w:rPr>
          <w:spacing w:val="-2"/>
        </w:rPr>
        <w:t>context.</w:t>
      </w:r>
    </w:p>
    <w:p w14:paraId="5FA4A52F" w14:textId="77777777" w:rsidR="00F41A8D" w:rsidRDefault="00F84D5C">
      <w:pPr>
        <w:spacing w:before="160"/>
        <w:ind w:left="220"/>
      </w:pPr>
      <w:r>
        <w:rPr>
          <w:b/>
        </w:rPr>
        <w:t>Essential</w:t>
      </w:r>
      <w:r>
        <w:rPr>
          <w:b/>
          <w:spacing w:val="-3"/>
        </w:rPr>
        <w:t xml:space="preserve"> </w:t>
      </w:r>
      <w:r>
        <w:rPr>
          <w:b/>
        </w:rPr>
        <w:t>Question:</w:t>
      </w:r>
      <w:r>
        <w:rPr>
          <w:b/>
          <w:spacing w:val="-3"/>
        </w:rPr>
        <w:t xml:space="preserve"> </w:t>
      </w:r>
      <w:r>
        <w:t>How</w:t>
      </w:r>
      <w:r>
        <w:rPr>
          <w:spacing w:val="-5"/>
        </w:rPr>
        <w:t xml:space="preserve"> </w:t>
      </w:r>
      <w:r>
        <w:t>is</w:t>
      </w:r>
      <w:r>
        <w:rPr>
          <w:spacing w:val="-4"/>
        </w:rPr>
        <w:t xml:space="preserve"> </w:t>
      </w:r>
      <w:r>
        <w:t>dance</w:t>
      </w:r>
      <w:r>
        <w:rPr>
          <w:spacing w:val="-3"/>
        </w:rPr>
        <w:t xml:space="preserve"> </w:t>
      </w:r>
      <w:r>
        <w:rPr>
          <w:spacing w:val="-2"/>
        </w:rPr>
        <w:t>interpreted?</w:t>
      </w:r>
    </w:p>
    <w:p w14:paraId="4A61EDBD" w14:textId="77777777" w:rsidR="00F41A8D" w:rsidRDefault="00F84D5C">
      <w:pPr>
        <w:spacing w:before="179"/>
        <w:ind w:left="220"/>
      </w:pPr>
      <w:r>
        <w:rPr>
          <w:b/>
        </w:rPr>
        <w:t>Practice:</w:t>
      </w:r>
      <w:r>
        <w:rPr>
          <w:b/>
          <w:spacing w:val="-5"/>
        </w:rPr>
        <w:t xml:space="preserve"> </w:t>
      </w:r>
      <w:r>
        <w:rPr>
          <w:spacing w:val="-2"/>
        </w:rPr>
        <w:t>Interpret</w:t>
      </w:r>
    </w:p>
    <w:p w14:paraId="29EA5A8E" w14:textId="77777777" w:rsidR="00F41A8D" w:rsidRDefault="00F84D5C">
      <w:pPr>
        <w:pStyle w:val="Heading2"/>
        <w:ind w:left="219"/>
      </w:pPr>
      <w:r>
        <w:t>Performance</w:t>
      </w:r>
      <w:r>
        <w:rPr>
          <w:spacing w:val="-7"/>
        </w:rPr>
        <w:t xml:space="preserve"> </w:t>
      </w:r>
      <w:r>
        <w:rPr>
          <w:spacing w:val="-2"/>
        </w:rPr>
        <w:t>Expectations:</w:t>
      </w:r>
    </w:p>
    <w:p w14:paraId="1EA0CCD5" w14:textId="77777777" w:rsidR="00F41A8D" w:rsidRDefault="00F84D5C">
      <w:pPr>
        <w:pStyle w:val="BodyText"/>
        <w:spacing w:before="181"/>
        <w:ind w:left="407"/>
      </w:pPr>
      <w:r>
        <w:rPr>
          <w:spacing w:val="-2"/>
        </w:rPr>
        <w:t>Proficient</w:t>
      </w:r>
    </w:p>
    <w:p w14:paraId="19DED9A7" w14:textId="77777777" w:rsidR="00F41A8D" w:rsidRDefault="00F84D5C">
      <w:pPr>
        <w:pStyle w:val="BodyText"/>
        <w:spacing w:before="21" w:line="259" w:lineRule="auto"/>
        <w:ind w:left="508" w:right="405"/>
      </w:pPr>
      <w:r>
        <w:t>1.</w:t>
      </w:r>
      <w:proofErr w:type="gramStart"/>
      <w:r>
        <w:t>1.12prof.Re</w:t>
      </w:r>
      <w:proofErr w:type="gramEnd"/>
      <w:r>
        <w:t>8a:</w:t>
      </w:r>
      <w:r>
        <w:rPr>
          <w:spacing w:val="-2"/>
        </w:rPr>
        <w:t xml:space="preserve"> </w:t>
      </w:r>
      <w:r>
        <w:t>Distinguish</w:t>
      </w:r>
      <w:r>
        <w:rPr>
          <w:spacing w:val="-3"/>
        </w:rPr>
        <w:t xml:space="preserve"> </w:t>
      </w:r>
      <w:r>
        <w:t>different</w:t>
      </w:r>
      <w:r>
        <w:rPr>
          <w:spacing w:val="-2"/>
        </w:rPr>
        <w:t xml:space="preserve"> </w:t>
      </w:r>
      <w:r>
        <w:t>dances</w:t>
      </w:r>
      <w:r>
        <w:rPr>
          <w:spacing w:val="-5"/>
        </w:rPr>
        <w:t xml:space="preserve"> </w:t>
      </w:r>
      <w:r>
        <w:t>and</w:t>
      </w:r>
      <w:r>
        <w:rPr>
          <w:spacing w:val="-3"/>
        </w:rPr>
        <w:t xml:space="preserve"> </w:t>
      </w:r>
      <w:r>
        <w:t>discuss</w:t>
      </w:r>
      <w:r>
        <w:rPr>
          <w:spacing w:val="-3"/>
        </w:rPr>
        <w:t xml:space="preserve"> </w:t>
      </w:r>
      <w:r>
        <w:t>their</w:t>
      </w:r>
      <w:r>
        <w:rPr>
          <w:spacing w:val="-5"/>
        </w:rPr>
        <w:t xml:space="preserve"> </w:t>
      </w:r>
      <w:r>
        <w:t>intent</w:t>
      </w:r>
      <w:r>
        <w:rPr>
          <w:spacing w:val="-5"/>
        </w:rPr>
        <w:t xml:space="preserve"> </w:t>
      </w:r>
      <w:r>
        <w:t>and</w:t>
      </w:r>
      <w:r>
        <w:rPr>
          <w:spacing w:val="-3"/>
        </w:rPr>
        <w:t xml:space="preserve"> </w:t>
      </w:r>
      <w:r>
        <w:t>artistic</w:t>
      </w:r>
      <w:r>
        <w:rPr>
          <w:spacing w:val="-5"/>
        </w:rPr>
        <w:t xml:space="preserve"> </w:t>
      </w:r>
      <w:r>
        <w:t>expression.</w:t>
      </w:r>
      <w:r>
        <w:rPr>
          <w:spacing w:val="-3"/>
        </w:rPr>
        <w:t xml:space="preserve"> </w:t>
      </w:r>
      <w:r>
        <w:t>Explain how the relationships among the elements of dance, execution of dance movements and context enhance meaning and support intent using genre specific dance techniques.</w:t>
      </w:r>
    </w:p>
    <w:p w14:paraId="1550A015" w14:textId="77777777" w:rsidR="00F41A8D" w:rsidRDefault="00F84D5C">
      <w:pPr>
        <w:pStyle w:val="BodyText"/>
        <w:spacing w:before="198"/>
        <w:ind w:left="407"/>
      </w:pPr>
      <w:r>
        <w:rPr>
          <w:spacing w:val="-2"/>
        </w:rPr>
        <w:t>Accomplished</w:t>
      </w:r>
    </w:p>
    <w:p w14:paraId="5119F2E3" w14:textId="77777777" w:rsidR="00F41A8D" w:rsidRDefault="00F84D5C">
      <w:pPr>
        <w:pStyle w:val="BodyText"/>
        <w:spacing w:before="20" w:line="259" w:lineRule="auto"/>
        <w:ind w:left="508" w:right="405"/>
      </w:pPr>
      <w:r>
        <w:t>1.</w:t>
      </w:r>
      <w:proofErr w:type="gramStart"/>
      <w:r>
        <w:t>1.12acc.Re</w:t>
      </w:r>
      <w:proofErr w:type="gramEnd"/>
      <w:r>
        <w:t>8a:</w:t>
      </w:r>
      <w:r>
        <w:rPr>
          <w:spacing w:val="-2"/>
        </w:rPr>
        <w:t xml:space="preserve"> </w:t>
      </w:r>
      <w:r>
        <w:t>Analyze</w:t>
      </w:r>
      <w:r>
        <w:rPr>
          <w:spacing w:val="-3"/>
        </w:rPr>
        <w:t xml:space="preserve"> </w:t>
      </w:r>
      <w:r>
        <w:t>and</w:t>
      </w:r>
      <w:r>
        <w:rPr>
          <w:spacing w:val="-3"/>
        </w:rPr>
        <w:t xml:space="preserve"> </w:t>
      </w:r>
      <w:r>
        <w:t>discuss</w:t>
      </w:r>
      <w:r>
        <w:rPr>
          <w:spacing w:val="-3"/>
        </w:rPr>
        <w:t xml:space="preserve"> </w:t>
      </w:r>
      <w:r>
        <w:t>how</w:t>
      </w:r>
      <w:r>
        <w:rPr>
          <w:spacing w:val="-4"/>
        </w:rPr>
        <w:t xml:space="preserve"> </w:t>
      </w:r>
      <w:r>
        <w:t>the</w:t>
      </w:r>
      <w:r>
        <w:rPr>
          <w:spacing w:val="-3"/>
        </w:rPr>
        <w:t xml:space="preserve"> </w:t>
      </w:r>
      <w:r>
        <w:t>elements</w:t>
      </w:r>
      <w:r>
        <w:rPr>
          <w:spacing w:val="-3"/>
        </w:rPr>
        <w:t xml:space="preserve"> </w:t>
      </w:r>
      <w:r>
        <w:t>of</w:t>
      </w:r>
      <w:r>
        <w:rPr>
          <w:spacing w:val="-2"/>
        </w:rPr>
        <w:t xml:space="preserve"> </w:t>
      </w:r>
      <w:r>
        <w:t>dance,</w:t>
      </w:r>
      <w:r>
        <w:rPr>
          <w:spacing w:val="-6"/>
        </w:rPr>
        <w:t xml:space="preserve"> </w:t>
      </w:r>
      <w:r>
        <w:t>execution</w:t>
      </w:r>
      <w:r>
        <w:rPr>
          <w:spacing w:val="-3"/>
        </w:rPr>
        <w:t xml:space="preserve"> </w:t>
      </w:r>
      <w:r>
        <w:t>of</w:t>
      </w:r>
      <w:r>
        <w:rPr>
          <w:spacing w:val="-2"/>
        </w:rPr>
        <w:t xml:space="preserve"> </w:t>
      </w:r>
      <w:r>
        <w:t>dance</w:t>
      </w:r>
      <w:r>
        <w:rPr>
          <w:spacing w:val="-5"/>
        </w:rPr>
        <w:t xml:space="preserve"> </w:t>
      </w:r>
      <w:r>
        <w:t>movements</w:t>
      </w:r>
      <w:r>
        <w:rPr>
          <w:spacing w:val="-5"/>
        </w:rPr>
        <w:t xml:space="preserve"> </w:t>
      </w:r>
      <w:r>
        <w:t>and context contribute to artistic expression in a variety of genres, styles or cultural movement practices using genre specific terminology.</w:t>
      </w:r>
    </w:p>
    <w:p w14:paraId="6B87BD36" w14:textId="77777777" w:rsidR="00F41A8D" w:rsidRDefault="00F84D5C">
      <w:pPr>
        <w:pStyle w:val="BodyText"/>
        <w:spacing w:before="200"/>
        <w:ind w:left="408"/>
      </w:pPr>
      <w:r>
        <w:rPr>
          <w:spacing w:val="-2"/>
        </w:rPr>
        <w:t>Advanced</w:t>
      </w:r>
    </w:p>
    <w:p w14:paraId="5172BD26" w14:textId="77777777" w:rsidR="00F41A8D" w:rsidRDefault="00F84D5C">
      <w:pPr>
        <w:pStyle w:val="BodyText"/>
        <w:spacing w:before="19" w:line="259" w:lineRule="auto"/>
        <w:ind w:left="508" w:right="394"/>
        <w:jc w:val="both"/>
      </w:pPr>
      <w:r>
        <w:t>1.</w:t>
      </w:r>
      <w:proofErr w:type="gramStart"/>
      <w:r>
        <w:t>1.12adv.Re</w:t>
      </w:r>
      <w:proofErr w:type="gramEnd"/>
      <w:r>
        <w:t>8a:</w:t>
      </w:r>
      <w:r>
        <w:rPr>
          <w:spacing w:val="-1"/>
        </w:rPr>
        <w:t xml:space="preserve"> </w:t>
      </w:r>
      <w:r>
        <w:t>Analyze</w:t>
      </w:r>
      <w:r>
        <w:rPr>
          <w:spacing w:val="-4"/>
        </w:rPr>
        <w:t xml:space="preserve"> </w:t>
      </w:r>
      <w:r>
        <w:t>and</w:t>
      </w:r>
      <w:r>
        <w:rPr>
          <w:spacing w:val="-2"/>
        </w:rPr>
        <w:t xml:space="preserve"> </w:t>
      </w:r>
      <w:r>
        <w:t>interpret</w:t>
      </w:r>
      <w:r>
        <w:rPr>
          <w:spacing w:val="-1"/>
        </w:rPr>
        <w:t xml:space="preserve"> </w:t>
      </w:r>
      <w:r>
        <w:t>how</w:t>
      </w:r>
      <w:r>
        <w:rPr>
          <w:spacing w:val="-6"/>
        </w:rPr>
        <w:t xml:space="preserve"> </w:t>
      </w:r>
      <w:r>
        <w:t>the</w:t>
      </w:r>
      <w:r>
        <w:rPr>
          <w:spacing w:val="-5"/>
        </w:rPr>
        <w:t xml:space="preserve"> </w:t>
      </w:r>
      <w:r>
        <w:t>elements</w:t>
      </w:r>
      <w:r>
        <w:rPr>
          <w:spacing w:val="-2"/>
        </w:rPr>
        <w:t xml:space="preserve"> </w:t>
      </w:r>
      <w:r>
        <w:t>of</w:t>
      </w:r>
      <w:r>
        <w:rPr>
          <w:spacing w:val="-1"/>
        </w:rPr>
        <w:t xml:space="preserve"> </w:t>
      </w:r>
      <w:r>
        <w:t>dance,</w:t>
      </w:r>
      <w:r>
        <w:rPr>
          <w:spacing w:val="-5"/>
        </w:rPr>
        <w:t xml:space="preserve"> </w:t>
      </w:r>
      <w:r>
        <w:t>execution</w:t>
      </w:r>
      <w:r>
        <w:rPr>
          <w:spacing w:val="-2"/>
        </w:rPr>
        <w:t xml:space="preserve"> </w:t>
      </w:r>
      <w:r>
        <w:t>of</w:t>
      </w:r>
      <w:r>
        <w:rPr>
          <w:spacing w:val="-1"/>
        </w:rPr>
        <w:t xml:space="preserve"> </w:t>
      </w:r>
      <w:r>
        <w:t>dance</w:t>
      </w:r>
      <w:r>
        <w:rPr>
          <w:spacing w:val="-4"/>
        </w:rPr>
        <w:t xml:space="preserve"> </w:t>
      </w:r>
      <w:r>
        <w:t>movements</w:t>
      </w:r>
      <w:r>
        <w:rPr>
          <w:spacing w:val="-2"/>
        </w:rPr>
        <w:t xml:space="preserve"> </w:t>
      </w:r>
      <w:r>
        <w:t>and context contribute to</w:t>
      </w:r>
      <w:r>
        <w:rPr>
          <w:spacing w:val="-1"/>
        </w:rPr>
        <w:t xml:space="preserve"> </w:t>
      </w:r>
      <w:r>
        <w:t>artistic expression</w:t>
      </w:r>
      <w:r>
        <w:rPr>
          <w:spacing w:val="-1"/>
        </w:rPr>
        <w:t xml:space="preserve"> </w:t>
      </w:r>
      <w:r>
        <w:t>across different genres,</w:t>
      </w:r>
      <w:r>
        <w:rPr>
          <w:spacing w:val="-1"/>
        </w:rPr>
        <w:t xml:space="preserve"> </w:t>
      </w:r>
      <w:r>
        <w:t>styles or cultural movement practices. Use genre specific dance terminology.</w:t>
      </w:r>
    </w:p>
    <w:p w14:paraId="39CF3073" w14:textId="77777777" w:rsidR="00F41A8D" w:rsidRDefault="00F84D5C">
      <w:pPr>
        <w:pStyle w:val="Heading1"/>
        <w:spacing w:before="198"/>
      </w:pPr>
      <w:r>
        <w:rPr>
          <w:color w:val="2E5395"/>
        </w:rPr>
        <w:t>Anchor</w:t>
      </w:r>
      <w:r>
        <w:rPr>
          <w:color w:val="2E5395"/>
          <w:spacing w:val="-5"/>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14:paraId="5C8276DB" w14:textId="77777777" w:rsidR="00F41A8D" w:rsidRDefault="00F84D5C">
      <w:pPr>
        <w:spacing w:before="185"/>
        <w:ind w:left="220"/>
      </w:pPr>
      <w:r>
        <w:rPr>
          <w:b/>
        </w:rPr>
        <w:t>Enduring</w:t>
      </w:r>
      <w:r>
        <w:rPr>
          <w:b/>
          <w:spacing w:val="-7"/>
        </w:rPr>
        <w:t xml:space="preserve"> </w:t>
      </w:r>
      <w:r>
        <w:rPr>
          <w:b/>
        </w:rPr>
        <w:t>Understanding:</w:t>
      </w:r>
      <w:r>
        <w:rPr>
          <w:b/>
          <w:spacing w:val="-6"/>
        </w:rPr>
        <w:t xml:space="preserve"> </w:t>
      </w:r>
      <w:r>
        <w:t>Criteria</w:t>
      </w:r>
      <w:r>
        <w:rPr>
          <w:spacing w:val="-6"/>
        </w:rPr>
        <w:t xml:space="preserve"> </w:t>
      </w:r>
      <w:r>
        <w:t>for</w:t>
      </w:r>
      <w:r>
        <w:rPr>
          <w:spacing w:val="-6"/>
        </w:rPr>
        <w:t xml:space="preserve"> </w:t>
      </w:r>
      <w:r>
        <w:t>evaluating</w:t>
      </w:r>
      <w:r>
        <w:rPr>
          <w:spacing w:val="-4"/>
        </w:rPr>
        <w:t xml:space="preserve"> </w:t>
      </w:r>
      <w:r>
        <w:t>dance</w:t>
      </w:r>
      <w:r>
        <w:rPr>
          <w:spacing w:val="-4"/>
        </w:rPr>
        <w:t xml:space="preserve"> </w:t>
      </w:r>
      <w:r>
        <w:t>vary</w:t>
      </w:r>
      <w:r>
        <w:rPr>
          <w:spacing w:val="-5"/>
        </w:rPr>
        <w:t xml:space="preserve"> </w:t>
      </w:r>
      <w:r>
        <w:t>across</w:t>
      </w:r>
      <w:r>
        <w:rPr>
          <w:spacing w:val="-4"/>
        </w:rPr>
        <w:t xml:space="preserve"> </w:t>
      </w:r>
      <w:r>
        <w:t>genres,</w:t>
      </w:r>
      <w:r>
        <w:rPr>
          <w:spacing w:val="-4"/>
        </w:rPr>
        <w:t xml:space="preserve"> </w:t>
      </w:r>
      <w:proofErr w:type="gramStart"/>
      <w:r>
        <w:t>styles</w:t>
      </w:r>
      <w:proofErr w:type="gramEnd"/>
      <w:r>
        <w:rPr>
          <w:spacing w:val="-4"/>
        </w:rPr>
        <w:t xml:space="preserve"> </w:t>
      </w:r>
      <w:r>
        <w:t>and</w:t>
      </w:r>
      <w:r>
        <w:rPr>
          <w:spacing w:val="-4"/>
        </w:rPr>
        <w:t xml:space="preserve"> </w:t>
      </w:r>
      <w:r>
        <w:rPr>
          <w:spacing w:val="-2"/>
        </w:rPr>
        <w:t>cultures.</w:t>
      </w:r>
    </w:p>
    <w:p w14:paraId="1416898D" w14:textId="77777777" w:rsidR="00F41A8D" w:rsidRDefault="00F84D5C">
      <w:pPr>
        <w:spacing w:before="179"/>
        <w:ind w:left="220"/>
      </w:pPr>
      <w:r>
        <w:rPr>
          <w:b/>
        </w:rPr>
        <w:t>Essential</w:t>
      </w:r>
      <w:r>
        <w:rPr>
          <w:b/>
          <w:spacing w:val="-2"/>
        </w:rPr>
        <w:t xml:space="preserve"> </w:t>
      </w:r>
      <w:r>
        <w:rPr>
          <w:b/>
        </w:rPr>
        <w:t>Question:</w:t>
      </w:r>
      <w:r>
        <w:rPr>
          <w:b/>
          <w:spacing w:val="-2"/>
        </w:rPr>
        <w:t xml:space="preserve"> </w:t>
      </w:r>
      <w:r>
        <w:t>What</w:t>
      </w:r>
      <w:r>
        <w:rPr>
          <w:spacing w:val="-5"/>
        </w:rPr>
        <w:t xml:space="preserve"> </w:t>
      </w:r>
      <w:r>
        <w:t>criteria</w:t>
      </w:r>
      <w:r>
        <w:rPr>
          <w:spacing w:val="-5"/>
        </w:rPr>
        <w:t xml:space="preserve"> </w:t>
      </w:r>
      <w:r>
        <w:t>are</w:t>
      </w:r>
      <w:r>
        <w:rPr>
          <w:spacing w:val="-2"/>
        </w:rPr>
        <w:t xml:space="preserve"> </w:t>
      </w:r>
      <w:r>
        <w:t>used</w:t>
      </w:r>
      <w:r>
        <w:rPr>
          <w:spacing w:val="-3"/>
        </w:rPr>
        <w:t xml:space="preserve"> </w:t>
      </w:r>
      <w:r>
        <w:t>to</w:t>
      </w:r>
      <w:r>
        <w:rPr>
          <w:spacing w:val="-6"/>
        </w:rPr>
        <w:t xml:space="preserve"> </w:t>
      </w:r>
      <w:r>
        <w:t>evaluate</w:t>
      </w:r>
      <w:r>
        <w:rPr>
          <w:spacing w:val="-4"/>
        </w:rPr>
        <w:t xml:space="preserve"> </w:t>
      </w:r>
      <w:r>
        <w:rPr>
          <w:spacing w:val="-2"/>
        </w:rPr>
        <w:t>dance?</w:t>
      </w:r>
    </w:p>
    <w:p w14:paraId="3FA79F78" w14:textId="77777777" w:rsidR="00F41A8D" w:rsidRDefault="00F84D5C">
      <w:pPr>
        <w:spacing w:before="181"/>
        <w:ind w:left="220"/>
      </w:pPr>
      <w:r>
        <w:rPr>
          <w:b/>
        </w:rPr>
        <w:t>Practice:</w:t>
      </w:r>
      <w:r>
        <w:rPr>
          <w:b/>
          <w:spacing w:val="-5"/>
        </w:rPr>
        <w:t xml:space="preserve"> </w:t>
      </w:r>
      <w:r>
        <w:rPr>
          <w:spacing w:val="-2"/>
        </w:rPr>
        <w:t>Critique</w:t>
      </w:r>
    </w:p>
    <w:p w14:paraId="1C9D8FBE" w14:textId="77777777" w:rsidR="00F41A8D" w:rsidRDefault="00F84D5C">
      <w:pPr>
        <w:pStyle w:val="Heading2"/>
        <w:ind w:left="219"/>
      </w:pPr>
      <w:r>
        <w:t>Performance</w:t>
      </w:r>
      <w:r>
        <w:rPr>
          <w:spacing w:val="-7"/>
        </w:rPr>
        <w:t xml:space="preserve"> </w:t>
      </w:r>
      <w:r>
        <w:rPr>
          <w:spacing w:val="-2"/>
        </w:rPr>
        <w:t>Expectations:</w:t>
      </w:r>
    </w:p>
    <w:p w14:paraId="63A03AFF" w14:textId="77777777" w:rsidR="00F41A8D" w:rsidRDefault="00F84D5C">
      <w:pPr>
        <w:pStyle w:val="BodyText"/>
        <w:spacing w:before="179"/>
        <w:ind w:left="399"/>
      </w:pPr>
      <w:r>
        <w:rPr>
          <w:spacing w:val="-2"/>
        </w:rPr>
        <w:t>Proficient</w:t>
      </w:r>
    </w:p>
    <w:p w14:paraId="150433B6" w14:textId="77777777" w:rsidR="00F41A8D" w:rsidRDefault="00F41A8D">
      <w:pPr>
        <w:pStyle w:val="BodyText"/>
        <w:spacing w:before="2"/>
        <w:ind w:left="0"/>
        <w:rPr>
          <w:sz w:val="19"/>
        </w:rPr>
      </w:pPr>
    </w:p>
    <w:p w14:paraId="5D40963F" w14:textId="77777777" w:rsidR="00F41A8D" w:rsidRDefault="00F84D5C">
      <w:pPr>
        <w:pStyle w:val="BodyText"/>
        <w:spacing w:before="0" w:line="259" w:lineRule="auto"/>
        <w:ind w:left="507" w:right="384"/>
        <w:jc w:val="both"/>
      </w:pPr>
      <w:r>
        <w:t>1.</w:t>
      </w:r>
      <w:proofErr w:type="gramStart"/>
      <w:r>
        <w:t>1.12prof.Re</w:t>
      </w:r>
      <w:proofErr w:type="gramEnd"/>
      <w:r>
        <w:t>9a:</w:t>
      </w:r>
      <w:r>
        <w:rPr>
          <w:spacing w:val="-2"/>
        </w:rPr>
        <w:t xml:space="preserve"> </w:t>
      </w:r>
      <w:r>
        <w:t>Analyze</w:t>
      </w:r>
      <w:r>
        <w:rPr>
          <w:spacing w:val="-3"/>
        </w:rPr>
        <w:t xml:space="preserve"> </w:t>
      </w:r>
      <w:r>
        <w:t>artistic</w:t>
      </w:r>
      <w:r>
        <w:rPr>
          <w:spacing w:val="-5"/>
        </w:rPr>
        <w:t xml:space="preserve"> </w:t>
      </w:r>
      <w:r>
        <w:t>criteria</w:t>
      </w:r>
      <w:r>
        <w:rPr>
          <w:spacing w:val="-3"/>
        </w:rPr>
        <w:t xml:space="preserve"> </w:t>
      </w:r>
      <w:r>
        <w:t>to</w:t>
      </w:r>
      <w:r>
        <w:rPr>
          <w:spacing w:val="-3"/>
        </w:rPr>
        <w:t xml:space="preserve"> </w:t>
      </w:r>
      <w:r>
        <w:t>determine</w:t>
      </w:r>
      <w:r>
        <w:rPr>
          <w:spacing w:val="-5"/>
        </w:rPr>
        <w:t xml:space="preserve"> </w:t>
      </w:r>
      <w:r>
        <w:t>what</w:t>
      </w:r>
      <w:r>
        <w:rPr>
          <w:spacing w:val="-5"/>
        </w:rPr>
        <w:t xml:space="preserve"> </w:t>
      </w:r>
      <w:r>
        <w:t>makes</w:t>
      </w:r>
      <w:r>
        <w:rPr>
          <w:spacing w:val="-3"/>
        </w:rPr>
        <w:t xml:space="preserve"> </w:t>
      </w:r>
      <w:r>
        <w:t>an</w:t>
      </w:r>
      <w:r>
        <w:rPr>
          <w:spacing w:val="-5"/>
        </w:rPr>
        <w:t xml:space="preserve"> </w:t>
      </w:r>
      <w:r>
        <w:t>effective</w:t>
      </w:r>
      <w:r>
        <w:rPr>
          <w:spacing w:val="-3"/>
        </w:rPr>
        <w:t xml:space="preserve"> </w:t>
      </w:r>
      <w:r>
        <w:t>performance.</w:t>
      </w:r>
      <w:r>
        <w:rPr>
          <w:spacing w:val="-5"/>
        </w:rPr>
        <w:t xml:space="preserve"> </w:t>
      </w:r>
      <w:r>
        <w:t>Consider content, context, genre, style, and/or cultural movement practice to comprehend artistic expression.</w:t>
      </w:r>
    </w:p>
    <w:p w14:paraId="11D0D385" w14:textId="77777777" w:rsidR="00F41A8D" w:rsidRDefault="00F84D5C">
      <w:pPr>
        <w:pStyle w:val="BodyText"/>
        <w:spacing w:before="0"/>
        <w:ind w:left="507"/>
        <w:jc w:val="both"/>
      </w:pPr>
      <w:r>
        <w:t>Use</w:t>
      </w:r>
      <w:r>
        <w:rPr>
          <w:spacing w:val="-5"/>
        </w:rPr>
        <w:t xml:space="preserve"> </w:t>
      </w:r>
      <w:r>
        <w:t>genre-specific</w:t>
      </w:r>
      <w:r>
        <w:rPr>
          <w:spacing w:val="-5"/>
        </w:rPr>
        <w:t xml:space="preserve"> </w:t>
      </w:r>
      <w:r>
        <w:t>dance</w:t>
      </w:r>
      <w:r>
        <w:rPr>
          <w:spacing w:val="-4"/>
        </w:rPr>
        <w:t xml:space="preserve"> </w:t>
      </w:r>
      <w:r>
        <w:rPr>
          <w:spacing w:val="-2"/>
        </w:rPr>
        <w:t>terminology.</w:t>
      </w:r>
    </w:p>
    <w:p w14:paraId="134F469F" w14:textId="77777777" w:rsidR="00F41A8D" w:rsidRDefault="00F41A8D">
      <w:pPr>
        <w:jc w:val="both"/>
        <w:sectPr w:rsidR="00F41A8D">
          <w:pgSz w:w="12240" w:h="15840"/>
          <w:pgMar w:top="1360" w:right="1100" w:bottom="420" w:left="1220" w:header="0" w:footer="234" w:gutter="0"/>
          <w:cols w:space="720"/>
        </w:sectPr>
      </w:pPr>
    </w:p>
    <w:p w14:paraId="6355092B" w14:textId="77777777" w:rsidR="00F41A8D" w:rsidRDefault="00F84D5C">
      <w:pPr>
        <w:pStyle w:val="BodyText"/>
        <w:spacing w:before="77"/>
        <w:ind w:left="381"/>
      </w:pPr>
      <w:r>
        <w:rPr>
          <w:spacing w:val="-2"/>
        </w:rPr>
        <w:lastRenderedPageBreak/>
        <w:t>Accomplished</w:t>
      </w:r>
    </w:p>
    <w:p w14:paraId="504D946E" w14:textId="77777777" w:rsidR="00F41A8D" w:rsidRDefault="00F41A8D">
      <w:pPr>
        <w:pStyle w:val="BodyText"/>
        <w:spacing w:before="1"/>
        <w:ind w:left="0"/>
        <w:rPr>
          <w:sz w:val="20"/>
        </w:rPr>
      </w:pPr>
    </w:p>
    <w:p w14:paraId="4B4429AF" w14:textId="77777777" w:rsidR="00F41A8D" w:rsidRDefault="00F84D5C">
      <w:pPr>
        <w:pStyle w:val="BodyText"/>
        <w:spacing w:before="0" w:line="259" w:lineRule="auto"/>
        <w:ind w:left="508" w:right="405"/>
      </w:pPr>
      <w:r>
        <w:t>1.</w:t>
      </w:r>
      <w:proofErr w:type="gramStart"/>
      <w:r>
        <w:t>1.12acc.Re</w:t>
      </w:r>
      <w:proofErr w:type="gramEnd"/>
      <w:r>
        <w:t>9a: Differentiate artistic criteria to determine what makes an effective performance and justify</w:t>
      </w:r>
      <w:r>
        <w:rPr>
          <w:spacing w:val="-2"/>
        </w:rPr>
        <w:t xml:space="preserve"> </w:t>
      </w:r>
      <w:r>
        <w:t>the</w:t>
      </w:r>
      <w:r>
        <w:rPr>
          <w:spacing w:val="-2"/>
        </w:rPr>
        <w:t xml:space="preserve"> </w:t>
      </w:r>
      <w:r>
        <w:t>point</w:t>
      </w:r>
      <w:r>
        <w:rPr>
          <w:spacing w:val="-4"/>
        </w:rPr>
        <w:t xml:space="preserve"> </w:t>
      </w:r>
      <w:r>
        <w:t>of</w:t>
      </w:r>
      <w:r>
        <w:rPr>
          <w:spacing w:val="-1"/>
        </w:rPr>
        <w:t xml:space="preserve"> </w:t>
      </w:r>
      <w:r>
        <w:t>view.</w:t>
      </w:r>
      <w:r>
        <w:rPr>
          <w:spacing w:val="-2"/>
        </w:rPr>
        <w:t xml:space="preserve"> </w:t>
      </w:r>
      <w:r>
        <w:t>Consider</w:t>
      </w:r>
      <w:r>
        <w:rPr>
          <w:spacing w:val="-4"/>
        </w:rPr>
        <w:t xml:space="preserve"> </w:t>
      </w:r>
      <w:r>
        <w:t>content,</w:t>
      </w:r>
      <w:r>
        <w:rPr>
          <w:spacing w:val="-5"/>
        </w:rPr>
        <w:t xml:space="preserve"> </w:t>
      </w:r>
      <w:r>
        <w:t>context,</w:t>
      </w:r>
      <w:r>
        <w:rPr>
          <w:spacing w:val="-2"/>
        </w:rPr>
        <w:t xml:space="preserve"> </w:t>
      </w:r>
      <w:r>
        <w:t>genre,</w:t>
      </w:r>
      <w:r>
        <w:rPr>
          <w:spacing w:val="-2"/>
        </w:rPr>
        <w:t xml:space="preserve"> </w:t>
      </w:r>
      <w:r>
        <w:t>style,</w:t>
      </w:r>
      <w:r>
        <w:rPr>
          <w:spacing w:val="-2"/>
        </w:rPr>
        <w:t xml:space="preserve"> </w:t>
      </w:r>
      <w:r>
        <w:t>and/or</w:t>
      </w:r>
      <w:r>
        <w:rPr>
          <w:spacing w:val="-1"/>
        </w:rPr>
        <w:t xml:space="preserve"> </w:t>
      </w:r>
      <w:r>
        <w:t>cultural</w:t>
      </w:r>
      <w:r>
        <w:rPr>
          <w:spacing w:val="-4"/>
        </w:rPr>
        <w:t xml:space="preserve"> </w:t>
      </w:r>
      <w:r>
        <w:t>movement</w:t>
      </w:r>
      <w:r>
        <w:rPr>
          <w:spacing w:val="-4"/>
        </w:rPr>
        <w:t xml:space="preserve"> </w:t>
      </w:r>
      <w:r>
        <w:t>practice</w:t>
      </w:r>
      <w:r>
        <w:rPr>
          <w:spacing w:val="-4"/>
        </w:rPr>
        <w:t xml:space="preserve"> </w:t>
      </w:r>
      <w:r>
        <w:t>to comprehend artistic expression. Use genre-specific dance terminology.</w:t>
      </w:r>
    </w:p>
    <w:p w14:paraId="110003BB" w14:textId="77777777" w:rsidR="00F41A8D" w:rsidRDefault="00F84D5C">
      <w:pPr>
        <w:pStyle w:val="BodyText"/>
        <w:spacing w:before="200"/>
        <w:ind w:left="400"/>
      </w:pPr>
      <w:r>
        <w:rPr>
          <w:spacing w:val="-2"/>
        </w:rPr>
        <w:t>Advanced</w:t>
      </w:r>
    </w:p>
    <w:p w14:paraId="489BD8A7" w14:textId="77777777" w:rsidR="00F41A8D" w:rsidRDefault="00F41A8D">
      <w:pPr>
        <w:pStyle w:val="BodyText"/>
        <w:spacing w:before="1"/>
        <w:ind w:left="0"/>
        <w:rPr>
          <w:sz w:val="19"/>
        </w:rPr>
      </w:pPr>
    </w:p>
    <w:p w14:paraId="1DD34F98" w14:textId="77777777" w:rsidR="00F41A8D" w:rsidRDefault="00F84D5C" w:rsidP="00322559">
      <w:pPr>
        <w:pStyle w:val="BodyText"/>
        <w:spacing w:before="0" w:after="240" w:line="259" w:lineRule="auto"/>
        <w:ind w:left="508" w:right="405"/>
      </w:pPr>
      <w:r>
        <w:t>1.</w:t>
      </w:r>
      <w:proofErr w:type="gramStart"/>
      <w:r>
        <w:t>1.12adv.Re</w:t>
      </w:r>
      <w:proofErr w:type="gramEnd"/>
      <w:r>
        <w:t>9a:</w:t>
      </w:r>
      <w:r>
        <w:rPr>
          <w:spacing w:val="-1"/>
        </w:rPr>
        <w:t xml:space="preserve"> </w:t>
      </w:r>
      <w:r>
        <w:t>Define</w:t>
      </w:r>
      <w:r>
        <w:rPr>
          <w:spacing w:val="-4"/>
        </w:rPr>
        <w:t xml:space="preserve"> </w:t>
      </w:r>
      <w:r>
        <w:t>personal</w:t>
      </w:r>
      <w:r>
        <w:rPr>
          <w:spacing w:val="-4"/>
        </w:rPr>
        <w:t xml:space="preserve"> </w:t>
      </w:r>
      <w:r>
        <w:t>artistic</w:t>
      </w:r>
      <w:r>
        <w:rPr>
          <w:spacing w:val="-2"/>
        </w:rPr>
        <w:t xml:space="preserve"> </w:t>
      </w:r>
      <w:r>
        <w:t>preferences</w:t>
      </w:r>
      <w:r>
        <w:rPr>
          <w:spacing w:val="-2"/>
        </w:rPr>
        <w:t xml:space="preserve"> </w:t>
      </w:r>
      <w:r>
        <w:t>to</w:t>
      </w:r>
      <w:r>
        <w:rPr>
          <w:spacing w:val="-5"/>
        </w:rPr>
        <w:t xml:space="preserve"> </w:t>
      </w:r>
      <w:r>
        <w:t>critique</w:t>
      </w:r>
      <w:r>
        <w:rPr>
          <w:spacing w:val="-2"/>
        </w:rPr>
        <w:t xml:space="preserve"> </w:t>
      </w:r>
      <w:r>
        <w:t>dance</w:t>
      </w:r>
      <w:r>
        <w:rPr>
          <w:spacing w:val="-4"/>
        </w:rPr>
        <w:t xml:space="preserve"> </w:t>
      </w:r>
      <w:r>
        <w:t>and</w:t>
      </w:r>
      <w:r>
        <w:rPr>
          <w:spacing w:val="-5"/>
        </w:rPr>
        <w:t xml:space="preserve"> </w:t>
      </w:r>
      <w:r>
        <w:t>justify</w:t>
      </w:r>
      <w:r>
        <w:rPr>
          <w:spacing w:val="-5"/>
        </w:rPr>
        <w:t xml:space="preserve"> </w:t>
      </w:r>
      <w:r>
        <w:t>the</w:t>
      </w:r>
      <w:r>
        <w:rPr>
          <w:spacing w:val="-2"/>
        </w:rPr>
        <w:t xml:space="preserve"> </w:t>
      </w:r>
      <w:r>
        <w:t>point</w:t>
      </w:r>
      <w:r>
        <w:rPr>
          <w:spacing w:val="-1"/>
        </w:rPr>
        <w:t xml:space="preserve"> </w:t>
      </w:r>
      <w:r>
        <w:t>of</w:t>
      </w:r>
      <w:r>
        <w:rPr>
          <w:spacing w:val="-1"/>
        </w:rPr>
        <w:t xml:space="preserve"> </w:t>
      </w:r>
      <w:r>
        <w:t xml:space="preserve">view. Consider content, context, genre, style, and/or cultural movement practice to formulate artistic </w:t>
      </w:r>
      <w:r>
        <w:rPr>
          <w:spacing w:val="-2"/>
        </w:rPr>
        <w:t>expression.</w:t>
      </w:r>
    </w:p>
    <w:p w14:paraId="4EA1344A" w14:textId="77777777" w:rsidR="00F41A8D" w:rsidRDefault="00F84D5C">
      <w:pPr>
        <w:pStyle w:val="BodyText"/>
        <w:spacing w:before="3"/>
        <w:ind w:left="0"/>
        <w:rPr>
          <w:sz w:val="15"/>
        </w:rPr>
      </w:pPr>
      <w:r>
        <w:rPr>
          <w:noProof/>
        </w:rPr>
        <mc:AlternateContent>
          <mc:Choice Requires="wps">
            <w:drawing>
              <wp:inline distT="0" distB="0" distL="0" distR="0" wp14:anchorId="25537114" wp14:editId="6AA71DAF">
                <wp:extent cx="6087110" cy="295910"/>
                <wp:effectExtent l="0" t="0" r="27940" b="27940"/>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5ED72CFB" w14:textId="77777777" w:rsidR="00F41A8D" w:rsidRDefault="00F84D5C">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25537114" id="Textbox 24" o:spid="_x0000_s1029"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" fillcolor="#fff1cc" strokecolor="#ffd964" strokeweight=".48pt">
                <v:path arrowok="t"/>
                <v:textbox inset="0,0,0,0">
                  <w:txbxContent>
                    <w:p w14:paraId="5ED72CFB" w14:textId="77777777" w:rsidR="00F41A8D" w:rsidRDefault="00F84D5C">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195FCBF5" w14:textId="77777777" w:rsidR="00F41A8D" w:rsidRDefault="00F41A8D">
      <w:pPr>
        <w:pStyle w:val="BodyText"/>
        <w:ind w:left="0"/>
        <w:rPr>
          <w:sz w:val="6"/>
        </w:rPr>
      </w:pPr>
    </w:p>
    <w:p w14:paraId="0B203E03" w14:textId="77777777" w:rsidR="00F41A8D" w:rsidRDefault="00F84D5C">
      <w:pPr>
        <w:pStyle w:val="Heading1"/>
        <w:spacing w:before="90" w:line="259"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6EF7C1EB" w14:textId="77777777" w:rsidR="00F41A8D" w:rsidRDefault="00F84D5C">
      <w:pPr>
        <w:pStyle w:val="BodyText"/>
        <w:spacing w:before="162" w:line="259" w:lineRule="auto"/>
        <w:ind w:left="220" w:right="405"/>
      </w:pPr>
      <w:r>
        <w:rPr>
          <w:b/>
        </w:rPr>
        <w:t>Enduring</w:t>
      </w:r>
      <w:r>
        <w:rPr>
          <w:b/>
          <w:spacing w:val="-3"/>
        </w:rPr>
        <w:t xml:space="preserve"> </w:t>
      </w:r>
      <w:r>
        <w:rPr>
          <w:b/>
        </w:rPr>
        <w:t>Understanding:</w:t>
      </w:r>
      <w:r>
        <w:rPr>
          <w:b/>
          <w:spacing w:val="-5"/>
        </w:rPr>
        <w:t xml:space="preserve"> </w:t>
      </w:r>
      <w:r>
        <w:t>As</w:t>
      </w:r>
      <w:r>
        <w:rPr>
          <w:spacing w:val="-3"/>
        </w:rPr>
        <w:t xml:space="preserve"> </w:t>
      </w:r>
      <w:r>
        <w:t>dance</w:t>
      </w:r>
      <w:r>
        <w:rPr>
          <w:spacing w:val="-3"/>
        </w:rPr>
        <w:t xml:space="preserve"> </w:t>
      </w:r>
      <w:r>
        <w:t>is</w:t>
      </w:r>
      <w:r>
        <w:rPr>
          <w:spacing w:val="-5"/>
        </w:rPr>
        <w:t xml:space="preserve"> </w:t>
      </w:r>
      <w:r>
        <w:t>experienced,</w:t>
      </w:r>
      <w:r>
        <w:rPr>
          <w:spacing w:val="-3"/>
        </w:rPr>
        <w:t xml:space="preserve"> </w:t>
      </w:r>
      <w:r>
        <w:t>all</w:t>
      </w:r>
      <w:r>
        <w:rPr>
          <w:spacing w:val="-3"/>
        </w:rPr>
        <w:t xml:space="preserve"> </w:t>
      </w:r>
      <w:r>
        <w:t>personal</w:t>
      </w:r>
      <w:r>
        <w:rPr>
          <w:spacing w:val="-3"/>
        </w:rPr>
        <w:t xml:space="preserve"> </w:t>
      </w:r>
      <w:r>
        <w:t>experiences,</w:t>
      </w:r>
      <w:r>
        <w:rPr>
          <w:spacing w:val="-3"/>
        </w:rPr>
        <w:t xml:space="preserve"> </w:t>
      </w:r>
      <w:r>
        <w:t>knowledge</w:t>
      </w:r>
      <w:r>
        <w:rPr>
          <w:spacing w:val="-5"/>
        </w:rPr>
        <w:t xml:space="preserve"> </w:t>
      </w:r>
      <w:r>
        <w:t>and</w:t>
      </w:r>
      <w:r>
        <w:rPr>
          <w:spacing w:val="-3"/>
        </w:rPr>
        <w:t xml:space="preserve"> </w:t>
      </w:r>
      <w:r>
        <w:t>contexts are integrated and synthesized to interpret meaning.</w:t>
      </w:r>
    </w:p>
    <w:p w14:paraId="31D7437E" w14:textId="77777777" w:rsidR="00F41A8D" w:rsidRDefault="00F84D5C">
      <w:pPr>
        <w:pStyle w:val="BodyText"/>
        <w:spacing w:before="159" w:line="259" w:lineRule="auto"/>
        <w:ind w:left="220" w:right="688"/>
      </w:pPr>
      <w:r>
        <w:rPr>
          <w:b/>
        </w:rPr>
        <w:t>Essential</w:t>
      </w:r>
      <w:r>
        <w:rPr>
          <w:b/>
          <w:spacing w:val="-2"/>
        </w:rPr>
        <w:t xml:space="preserve"> </w:t>
      </w:r>
      <w:r>
        <w:rPr>
          <w:b/>
        </w:rPr>
        <w:t>Question:</w:t>
      </w:r>
      <w:r>
        <w:rPr>
          <w:b/>
          <w:spacing w:val="-2"/>
        </w:rPr>
        <w:t xml:space="preserve"> </w:t>
      </w:r>
      <w:r>
        <w:t>How</w:t>
      </w:r>
      <w:r>
        <w:rPr>
          <w:spacing w:val="-7"/>
        </w:rPr>
        <w:t xml:space="preserve"> </w:t>
      </w:r>
      <w:r>
        <w:t>does</w:t>
      </w:r>
      <w:r>
        <w:rPr>
          <w:spacing w:val="-3"/>
        </w:rPr>
        <w:t xml:space="preserve"> </w:t>
      </w:r>
      <w:r>
        <w:t>dance</w:t>
      </w:r>
      <w:r>
        <w:rPr>
          <w:spacing w:val="-5"/>
        </w:rPr>
        <w:t xml:space="preserve"> </w:t>
      </w:r>
      <w:r>
        <w:t>deepen</w:t>
      </w:r>
      <w:r>
        <w:rPr>
          <w:spacing w:val="-3"/>
        </w:rPr>
        <w:t xml:space="preserve"> </w:t>
      </w:r>
      <w:r>
        <w:t>our</w:t>
      </w:r>
      <w:r>
        <w:rPr>
          <w:spacing w:val="-2"/>
        </w:rPr>
        <w:t xml:space="preserve"> </w:t>
      </w:r>
      <w:r>
        <w:t>understanding</w:t>
      </w:r>
      <w:r>
        <w:rPr>
          <w:spacing w:val="-3"/>
        </w:rPr>
        <w:t xml:space="preserve"> </w:t>
      </w:r>
      <w:r>
        <w:t>of</w:t>
      </w:r>
      <w:r>
        <w:rPr>
          <w:spacing w:val="-2"/>
        </w:rPr>
        <w:t xml:space="preserve"> </w:t>
      </w:r>
      <w:r>
        <w:t>ourselves,</w:t>
      </w:r>
      <w:r>
        <w:rPr>
          <w:spacing w:val="-3"/>
        </w:rPr>
        <w:t xml:space="preserve"> </w:t>
      </w:r>
      <w:r>
        <w:t>other</w:t>
      </w:r>
      <w:r>
        <w:rPr>
          <w:spacing w:val="-2"/>
        </w:rPr>
        <w:t xml:space="preserve"> </w:t>
      </w:r>
      <w:r>
        <w:t>knowledge,</w:t>
      </w:r>
      <w:r>
        <w:rPr>
          <w:spacing w:val="-3"/>
        </w:rPr>
        <w:t xml:space="preserve"> </w:t>
      </w:r>
      <w:r>
        <w:t>and events around us?</w:t>
      </w:r>
    </w:p>
    <w:p w14:paraId="2A44FAA3" w14:textId="77777777" w:rsidR="00F41A8D" w:rsidRDefault="00F84D5C">
      <w:pPr>
        <w:spacing w:before="160"/>
        <w:ind w:left="220"/>
      </w:pPr>
      <w:r>
        <w:rPr>
          <w:b/>
        </w:rPr>
        <w:t>Practice:</w:t>
      </w:r>
      <w:r>
        <w:rPr>
          <w:b/>
          <w:spacing w:val="-4"/>
        </w:rPr>
        <w:t xml:space="preserve"> </w:t>
      </w:r>
      <w:r>
        <w:rPr>
          <w:spacing w:val="-2"/>
        </w:rPr>
        <w:t>Synthesize</w:t>
      </w:r>
    </w:p>
    <w:p w14:paraId="33500C18" w14:textId="77777777" w:rsidR="00F41A8D" w:rsidRDefault="00F84D5C">
      <w:pPr>
        <w:pStyle w:val="Heading2"/>
        <w:spacing w:before="181"/>
      </w:pPr>
      <w:r>
        <w:t>Performance</w:t>
      </w:r>
      <w:r>
        <w:rPr>
          <w:spacing w:val="-7"/>
        </w:rPr>
        <w:t xml:space="preserve"> </w:t>
      </w:r>
      <w:r>
        <w:rPr>
          <w:spacing w:val="-2"/>
        </w:rPr>
        <w:t>Expectations:</w:t>
      </w:r>
    </w:p>
    <w:p w14:paraId="20ECB622" w14:textId="77777777" w:rsidR="00F41A8D" w:rsidRDefault="00F84D5C">
      <w:pPr>
        <w:pStyle w:val="BodyText"/>
        <w:spacing w:before="179"/>
        <w:ind w:left="399"/>
      </w:pPr>
      <w:r>
        <w:rPr>
          <w:spacing w:val="-2"/>
        </w:rPr>
        <w:t>Proficient</w:t>
      </w:r>
    </w:p>
    <w:p w14:paraId="3413FFC8" w14:textId="77777777" w:rsidR="00F41A8D" w:rsidRDefault="00F41A8D">
      <w:pPr>
        <w:pStyle w:val="BodyText"/>
        <w:spacing w:before="11"/>
        <w:ind w:left="0"/>
        <w:rPr>
          <w:sz w:val="18"/>
        </w:rPr>
      </w:pPr>
    </w:p>
    <w:p w14:paraId="7E4875CB" w14:textId="77777777" w:rsidR="00F41A8D" w:rsidRDefault="00F84D5C">
      <w:pPr>
        <w:pStyle w:val="ListParagraph"/>
        <w:numPr>
          <w:ilvl w:val="0"/>
          <w:numId w:val="3"/>
        </w:numPr>
        <w:tabs>
          <w:tab w:val="left" w:pos="579"/>
        </w:tabs>
        <w:spacing w:before="0" w:line="254" w:lineRule="auto"/>
        <w:ind w:left="579" w:right="587"/>
        <w:jc w:val="both"/>
        <w:rPr>
          <w:rFonts w:ascii="Calibri" w:hAnsi="Calibri"/>
        </w:rPr>
      </w:pPr>
      <w:r>
        <w:t>1.</w:t>
      </w:r>
      <w:proofErr w:type="gramStart"/>
      <w:r>
        <w:t>1.12prof.Cn</w:t>
      </w:r>
      <w:proofErr w:type="gramEnd"/>
      <w:r>
        <w:t>10a:</w:t>
      </w:r>
      <w:r>
        <w:rPr>
          <w:spacing w:val="-1"/>
        </w:rPr>
        <w:t xml:space="preserve"> </w:t>
      </w:r>
      <w:r>
        <w:t>Analyze</w:t>
      </w:r>
      <w:r>
        <w:rPr>
          <w:spacing w:val="-4"/>
        </w:rPr>
        <w:t xml:space="preserve"> </w:t>
      </w:r>
      <w:r>
        <w:t>a</w:t>
      </w:r>
      <w:r>
        <w:rPr>
          <w:spacing w:val="-2"/>
        </w:rPr>
        <w:t xml:space="preserve"> </w:t>
      </w:r>
      <w:r>
        <w:t>dance</w:t>
      </w:r>
      <w:r>
        <w:rPr>
          <w:spacing w:val="-2"/>
        </w:rPr>
        <w:t xml:space="preserve"> </w:t>
      </w:r>
      <w:r>
        <w:t>to</w:t>
      </w:r>
      <w:r>
        <w:rPr>
          <w:spacing w:val="-5"/>
        </w:rPr>
        <w:t xml:space="preserve"> </w:t>
      </w:r>
      <w:r>
        <w:t>determine</w:t>
      </w:r>
      <w:r>
        <w:rPr>
          <w:spacing w:val="-4"/>
        </w:rPr>
        <w:t xml:space="preserve"> </w:t>
      </w:r>
      <w:r>
        <w:t>the</w:t>
      </w:r>
      <w:r>
        <w:rPr>
          <w:spacing w:val="-4"/>
        </w:rPr>
        <w:t xml:space="preserve"> </w:t>
      </w:r>
      <w:r>
        <w:t>ideas</w:t>
      </w:r>
      <w:r>
        <w:rPr>
          <w:spacing w:val="-2"/>
        </w:rPr>
        <w:t xml:space="preserve"> </w:t>
      </w:r>
      <w:r>
        <w:t>expressed</w:t>
      </w:r>
      <w:r>
        <w:rPr>
          <w:spacing w:val="-2"/>
        </w:rPr>
        <w:t xml:space="preserve"> </w:t>
      </w:r>
      <w:r>
        <w:t>by</w:t>
      </w:r>
      <w:r>
        <w:rPr>
          <w:spacing w:val="-5"/>
        </w:rPr>
        <w:t xml:space="preserve"> </w:t>
      </w:r>
      <w:r>
        <w:t>the</w:t>
      </w:r>
      <w:r>
        <w:rPr>
          <w:spacing w:val="-2"/>
        </w:rPr>
        <w:t xml:space="preserve"> </w:t>
      </w:r>
      <w:r>
        <w:t>choreographer.</w:t>
      </w:r>
      <w:r>
        <w:rPr>
          <w:spacing w:val="-2"/>
        </w:rPr>
        <w:t xml:space="preserve"> </w:t>
      </w:r>
      <w:r>
        <w:t>Explain how</w:t>
      </w:r>
      <w:r>
        <w:rPr>
          <w:spacing w:val="-2"/>
        </w:rPr>
        <w:t xml:space="preserve"> </w:t>
      </w:r>
      <w:r>
        <w:t>the</w:t>
      </w:r>
      <w:r>
        <w:rPr>
          <w:spacing w:val="-1"/>
        </w:rPr>
        <w:t xml:space="preserve"> </w:t>
      </w:r>
      <w:r>
        <w:t>perspectives</w:t>
      </w:r>
      <w:r>
        <w:rPr>
          <w:spacing w:val="-3"/>
        </w:rPr>
        <w:t xml:space="preserve"> </w:t>
      </w:r>
      <w:r>
        <w:t>expressed</w:t>
      </w:r>
      <w:r>
        <w:rPr>
          <w:spacing w:val="-1"/>
        </w:rPr>
        <w:t xml:space="preserve"> </w:t>
      </w:r>
      <w:r>
        <w:t>by</w:t>
      </w:r>
      <w:r>
        <w:rPr>
          <w:spacing w:val="-1"/>
        </w:rPr>
        <w:t xml:space="preserve"> </w:t>
      </w:r>
      <w:r>
        <w:t>the</w:t>
      </w:r>
      <w:r>
        <w:rPr>
          <w:spacing w:val="-1"/>
        </w:rPr>
        <w:t xml:space="preserve"> </w:t>
      </w:r>
      <w:r>
        <w:t>choreographer</w:t>
      </w:r>
      <w:r>
        <w:rPr>
          <w:spacing w:val="-3"/>
        </w:rPr>
        <w:t xml:space="preserve"> </w:t>
      </w:r>
      <w:r>
        <w:t>impact personal interpretation.</w:t>
      </w:r>
      <w:r>
        <w:rPr>
          <w:spacing w:val="-1"/>
        </w:rPr>
        <w:t xml:space="preserve"> </w:t>
      </w:r>
      <w:r>
        <w:t>Consider</w:t>
      </w:r>
      <w:r>
        <w:rPr>
          <w:spacing w:val="-3"/>
        </w:rPr>
        <w:t xml:space="preserve"> </w:t>
      </w:r>
      <w:r>
        <w:t>how personal background and experiences influence responses to dance works.</w:t>
      </w:r>
    </w:p>
    <w:p w14:paraId="3CDBDA4B" w14:textId="77777777" w:rsidR="00F41A8D" w:rsidRDefault="00F84D5C">
      <w:pPr>
        <w:pStyle w:val="ListParagraph"/>
        <w:numPr>
          <w:ilvl w:val="0"/>
          <w:numId w:val="3"/>
        </w:numPr>
        <w:tabs>
          <w:tab w:val="left" w:pos="579"/>
        </w:tabs>
        <w:spacing w:before="201" w:line="249" w:lineRule="auto"/>
        <w:ind w:left="579" w:right="384"/>
        <w:rPr>
          <w:rFonts w:ascii="Calibri" w:hAnsi="Calibri"/>
        </w:rPr>
      </w:pPr>
      <w:r>
        <w:t>1.</w:t>
      </w:r>
      <w:proofErr w:type="gramStart"/>
      <w:r>
        <w:t>1.12prof.Cn</w:t>
      </w:r>
      <w:proofErr w:type="gramEnd"/>
      <w:r>
        <w:t>10b:</w:t>
      </w:r>
      <w:r>
        <w:rPr>
          <w:spacing w:val="-2"/>
        </w:rPr>
        <w:t xml:space="preserve"> </w:t>
      </w:r>
      <w:r>
        <w:t>Research</w:t>
      </w:r>
      <w:r>
        <w:rPr>
          <w:spacing w:val="-3"/>
        </w:rPr>
        <w:t xml:space="preserve"> </w:t>
      </w:r>
      <w:r>
        <w:t>global</w:t>
      </w:r>
      <w:r>
        <w:rPr>
          <w:spacing w:val="-5"/>
        </w:rPr>
        <w:t xml:space="preserve"> </w:t>
      </w:r>
      <w:r>
        <w:t>issues,</w:t>
      </w:r>
      <w:r>
        <w:rPr>
          <w:spacing w:val="-6"/>
        </w:rPr>
        <w:t xml:space="preserve"> </w:t>
      </w:r>
      <w:r>
        <w:t>including</w:t>
      </w:r>
      <w:r>
        <w:rPr>
          <w:spacing w:val="-3"/>
        </w:rPr>
        <w:t xml:space="preserve"> </w:t>
      </w:r>
      <w:r>
        <w:t>climate</w:t>
      </w:r>
      <w:r>
        <w:rPr>
          <w:spacing w:val="-5"/>
        </w:rPr>
        <w:t xml:space="preserve"> </w:t>
      </w:r>
      <w:r>
        <w:t>change,</w:t>
      </w:r>
      <w:r>
        <w:rPr>
          <w:spacing w:val="-3"/>
        </w:rPr>
        <w:t xml:space="preserve"> </w:t>
      </w:r>
      <w:r>
        <w:t>using</w:t>
      </w:r>
      <w:r>
        <w:rPr>
          <w:spacing w:val="-6"/>
        </w:rPr>
        <w:t xml:space="preserve"> </w:t>
      </w:r>
      <w:r>
        <w:t>multiple</w:t>
      </w:r>
      <w:r>
        <w:rPr>
          <w:spacing w:val="-3"/>
        </w:rPr>
        <w:t xml:space="preserve"> </w:t>
      </w:r>
      <w:r>
        <w:t>research</w:t>
      </w:r>
      <w:r>
        <w:rPr>
          <w:spacing w:val="-6"/>
        </w:rPr>
        <w:t xml:space="preserve"> </w:t>
      </w:r>
      <w:r>
        <w:t>methods to inform original dances expressed through multiple genres, styles, and varied cultural perspectives.</w:t>
      </w:r>
    </w:p>
    <w:p w14:paraId="5952384D" w14:textId="77777777" w:rsidR="00F41A8D" w:rsidRDefault="00F84D5C">
      <w:pPr>
        <w:pStyle w:val="BodyText"/>
        <w:spacing w:before="211"/>
        <w:ind w:left="399"/>
      </w:pPr>
      <w:r>
        <w:rPr>
          <w:spacing w:val="-2"/>
        </w:rPr>
        <w:t>Accomplished</w:t>
      </w:r>
    </w:p>
    <w:p w14:paraId="4246BFA2" w14:textId="77777777" w:rsidR="00F41A8D" w:rsidRDefault="00F41A8D">
      <w:pPr>
        <w:pStyle w:val="BodyText"/>
        <w:spacing w:before="11"/>
        <w:ind w:left="0"/>
        <w:rPr>
          <w:sz w:val="18"/>
        </w:rPr>
      </w:pPr>
    </w:p>
    <w:p w14:paraId="2F3285A4" w14:textId="77777777" w:rsidR="00F41A8D" w:rsidRDefault="00F84D5C">
      <w:pPr>
        <w:pStyle w:val="ListParagraph"/>
        <w:numPr>
          <w:ilvl w:val="0"/>
          <w:numId w:val="3"/>
        </w:numPr>
        <w:tabs>
          <w:tab w:val="left" w:pos="579"/>
        </w:tabs>
        <w:spacing w:before="0" w:line="254" w:lineRule="auto"/>
        <w:ind w:left="579" w:right="760" w:hanging="216"/>
        <w:jc w:val="both"/>
        <w:rPr>
          <w:rFonts w:ascii="Calibri" w:hAnsi="Calibri"/>
        </w:rPr>
      </w:pPr>
      <w:r>
        <w:t>1.</w:t>
      </w:r>
      <w:proofErr w:type="gramStart"/>
      <w:r>
        <w:t>1.12acc.Cn</w:t>
      </w:r>
      <w:proofErr w:type="gramEnd"/>
      <w:r>
        <w:t>10a:</w:t>
      </w:r>
      <w:r>
        <w:rPr>
          <w:spacing w:val="-2"/>
        </w:rPr>
        <w:t xml:space="preserve"> </w:t>
      </w:r>
      <w:r>
        <w:t>Evaluate</w:t>
      </w:r>
      <w:r>
        <w:rPr>
          <w:spacing w:val="-5"/>
        </w:rPr>
        <w:t xml:space="preserve"> </w:t>
      </w:r>
      <w:r>
        <w:t>personal</w:t>
      </w:r>
      <w:r>
        <w:rPr>
          <w:spacing w:val="-5"/>
        </w:rPr>
        <w:t xml:space="preserve"> </w:t>
      </w:r>
      <w:r>
        <w:t>choreography</w:t>
      </w:r>
      <w:r>
        <w:rPr>
          <w:spacing w:val="-3"/>
        </w:rPr>
        <w:t xml:space="preserve"> </w:t>
      </w:r>
      <w:r>
        <w:t>and</w:t>
      </w:r>
      <w:r>
        <w:rPr>
          <w:spacing w:val="-6"/>
        </w:rPr>
        <w:t xml:space="preserve"> </w:t>
      </w:r>
      <w:r>
        <w:t>how</w:t>
      </w:r>
      <w:r>
        <w:rPr>
          <w:spacing w:val="-4"/>
        </w:rPr>
        <w:t xml:space="preserve"> </w:t>
      </w:r>
      <w:r>
        <w:t>personal</w:t>
      </w:r>
      <w:r>
        <w:rPr>
          <w:spacing w:val="-2"/>
        </w:rPr>
        <w:t xml:space="preserve"> </w:t>
      </w:r>
      <w:r>
        <w:t>experiences</w:t>
      </w:r>
      <w:r>
        <w:rPr>
          <w:spacing w:val="-3"/>
        </w:rPr>
        <w:t xml:space="preserve"> </w:t>
      </w:r>
      <w:r>
        <w:t>and</w:t>
      </w:r>
      <w:r>
        <w:rPr>
          <w:spacing w:val="-3"/>
        </w:rPr>
        <w:t xml:space="preserve"> </w:t>
      </w:r>
      <w:r>
        <w:t>exposure</w:t>
      </w:r>
      <w:r>
        <w:rPr>
          <w:spacing w:val="-5"/>
        </w:rPr>
        <w:t xml:space="preserve"> </w:t>
      </w:r>
      <w:r>
        <w:t xml:space="preserve">to various cultures influences individual, emotional, intellectual, and kinesthetic responses to dance </w:t>
      </w:r>
      <w:r>
        <w:rPr>
          <w:spacing w:val="-2"/>
        </w:rPr>
        <w:t>works.</w:t>
      </w:r>
    </w:p>
    <w:p w14:paraId="403DAB9C" w14:textId="77777777" w:rsidR="00F41A8D" w:rsidRDefault="00F84D5C">
      <w:pPr>
        <w:pStyle w:val="ListParagraph"/>
        <w:numPr>
          <w:ilvl w:val="0"/>
          <w:numId w:val="3"/>
        </w:numPr>
        <w:tabs>
          <w:tab w:val="left" w:pos="579"/>
        </w:tabs>
        <w:spacing w:before="201" w:line="254" w:lineRule="auto"/>
        <w:ind w:left="579" w:right="589" w:hanging="216"/>
        <w:jc w:val="both"/>
        <w:rPr>
          <w:rFonts w:ascii="Calibri" w:hAnsi="Calibri"/>
        </w:rPr>
      </w:pPr>
      <w:r>
        <w:t>1.</w:t>
      </w:r>
      <w:proofErr w:type="gramStart"/>
      <w:r>
        <w:t>1.12acc.Cn</w:t>
      </w:r>
      <w:proofErr w:type="gramEnd"/>
      <w:r>
        <w:t>10b:</w:t>
      </w:r>
      <w:r>
        <w:rPr>
          <w:spacing w:val="-1"/>
        </w:rPr>
        <w:t xml:space="preserve"> </w:t>
      </w:r>
      <w:r>
        <w:t>Collaboratively</w:t>
      </w:r>
      <w:r>
        <w:rPr>
          <w:spacing w:val="-2"/>
        </w:rPr>
        <w:t xml:space="preserve"> </w:t>
      </w:r>
      <w:r>
        <w:t>investigate</w:t>
      </w:r>
      <w:r>
        <w:rPr>
          <w:spacing w:val="-4"/>
        </w:rPr>
        <w:t xml:space="preserve"> </w:t>
      </w:r>
      <w:r>
        <w:t>global</w:t>
      </w:r>
      <w:r>
        <w:rPr>
          <w:spacing w:val="-4"/>
        </w:rPr>
        <w:t xml:space="preserve"> </w:t>
      </w:r>
      <w:r>
        <w:t>issues,</w:t>
      </w:r>
      <w:r>
        <w:rPr>
          <w:spacing w:val="-5"/>
        </w:rPr>
        <w:t xml:space="preserve"> </w:t>
      </w:r>
      <w:r>
        <w:t>including</w:t>
      </w:r>
      <w:r>
        <w:rPr>
          <w:spacing w:val="-2"/>
        </w:rPr>
        <w:t xml:space="preserve"> </w:t>
      </w:r>
      <w:r>
        <w:t>climate</w:t>
      </w:r>
      <w:r>
        <w:rPr>
          <w:spacing w:val="-4"/>
        </w:rPr>
        <w:t xml:space="preserve"> </w:t>
      </w:r>
      <w:r>
        <w:t>change,</w:t>
      </w:r>
      <w:r>
        <w:rPr>
          <w:spacing w:val="-2"/>
        </w:rPr>
        <w:t xml:space="preserve"> </w:t>
      </w:r>
      <w:r>
        <w:t>to</w:t>
      </w:r>
      <w:r>
        <w:rPr>
          <w:spacing w:val="-5"/>
        </w:rPr>
        <w:t xml:space="preserve"> </w:t>
      </w:r>
      <w:r>
        <w:t>inform</w:t>
      </w:r>
      <w:r>
        <w:rPr>
          <w:spacing w:val="-4"/>
        </w:rPr>
        <w:t xml:space="preserve"> </w:t>
      </w:r>
      <w:r>
        <w:t>the development of an original dance project. Evaluate and</w:t>
      </w:r>
      <w:r>
        <w:rPr>
          <w:spacing w:val="-1"/>
        </w:rPr>
        <w:t xml:space="preserve"> </w:t>
      </w:r>
      <w:r>
        <w:t>present ways in which critical concepts are communicated metaphorically through dance.</w:t>
      </w:r>
    </w:p>
    <w:p w14:paraId="18ED6102" w14:textId="77777777" w:rsidR="00F41A8D" w:rsidRDefault="00F41A8D">
      <w:pPr>
        <w:spacing w:line="254" w:lineRule="auto"/>
        <w:jc w:val="both"/>
        <w:rPr>
          <w:rFonts w:ascii="Calibri" w:hAnsi="Calibri"/>
        </w:rPr>
        <w:sectPr w:rsidR="00F41A8D">
          <w:pgSz w:w="12240" w:h="15840"/>
          <w:pgMar w:top="880" w:right="1100" w:bottom="420" w:left="1220" w:header="0" w:footer="234" w:gutter="0"/>
          <w:cols w:space="720"/>
        </w:sectPr>
      </w:pPr>
    </w:p>
    <w:p w14:paraId="65AF3B54" w14:textId="77777777" w:rsidR="00F41A8D" w:rsidRDefault="00F84D5C">
      <w:pPr>
        <w:pStyle w:val="BodyText"/>
        <w:spacing w:before="81"/>
        <w:ind w:left="220"/>
      </w:pPr>
      <w:r>
        <w:rPr>
          <w:spacing w:val="-2"/>
        </w:rPr>
        <w:lastRenderedPageBreak/>
        <w:t>Advanced</w:t>
      </w:r>
    </w:p>
    <w:p w14:paraId="0E83E8CD" w14:textId="77777777" w:rsidR="00F41A8D" w:rsidRDefault="00F41A8D">
      <w:pPr>
        <w:pStyle w:val="BodyText"/>
        <w:spacing w:before="11"/>
        <w:ind w:left="0"/>
        <w:rPr>
          <w:sz w:val="18"/>
        </w:rPr>
      </w:pPr>
    </w:p>
    <w:p w14:paraId="7586A76F" w14:textId="77777777" w:rsidR="00F41A8D" w:rsidRDefault="00F84D5C">
      <w:pPr>
        <w:pStyle w:val="ListParagraph"/>
        <w:numPr>
          <w:ilvl w:val="0"/>
          <w:numId w:val="3"/>
        </w:numPr>
        <w:tabs>
          <w:tab w:val="left" w:pos="579"/>
        </w:tabs>
        <w:spacing w:before="0" w:line="256" w:lineRule="auto"/>
        <w:ind w:left="579" w:right="603" w:hanging="216"/>
        <w:rPr>
          <w:rFonts w:ascii="Calibri" w:hAnsi="Calibri"/>
        </w:rPr>
      </w:pPr>
      <w:r>
        <w:t>1.</w:t>
      </w:r>
      <w:proofErr w:type="gramStart"/>
      <w:r>
        <w:t>1.12adv.Cn</w:t>
      </w:r>
      <w:proofErr w:type="gramEnd"/>
      <w:r>
        <w:t>10a:</w:t>
      </w:r>
      <w:r>
        <w:rPr>
          <w:spacing w:val="-1"/>
        </w:rPr>
        <w:t xml:space="preserve"> </w:t>
      </w:r>
      <w:r>
        <w:t>Formulate</w:t>
      </w:r>
      <w:r>
        <w:rPr>
          <w:spacing w:val="-2"/>
        </w:rPr>
        <w:t xml:space="preserve"> </w:t>
      </w:r>
      <w:r>
        <w:t>personal</w:t>
      </w:r>
      <w:r>
        <w:rPr>
          <w:spacing w:val="-1"/>
        </w:rPr>
        <w:t xml:space="preserve"> </w:t>
      </w:r>
      <w:r>
        <w:t>choreography</w:t>
      </w:r>
      <w:r>
        <w:rPr>
          <w:spacing w:val="-2"/>
        </w:rPr>
        <w:t xml:space="preserve"> </w:t>
      </w:r>
      <w:r>
        <w:t>with</w:t>
      </w:r>
      <w:r>
        <w:rPr>
          <w:spacing w:val="-2"/>
        </w:rPr>
        <w:t xml:space="preserve"> </w:t>
      </w:r>
      <w:r>
        <w:t>respect</w:t>
      </w:r>
      <w:r>
        <w:rPr>
          <w:spacing w:val="-4"/>
        </w:rPr>
        <w:t xml:space="preserve"> </w:t>
      </w:r>
      <w:r>
        <w:t>to</w:t>
      </w:r>
      <w:r>
        <w:rPr>
          <w:spacing w:val="-5"/>
        </w:rPr>
        <w:t xml:space="preserve"> </w:t>
      </w:r>
      <w:r>
        <w:t>its</w:t>
      </w:r>
      <w:r>
        <w:rPr>
          <w:spacing w:val="-4"/>
        </w:rPr>
        <w:t xml:space="preserve"> </w:t>
      </w:r>
      <w:r>
        <w:t>content</w:t>
      </w:r>
      <w:r>
        <w:rPr>
          <w:spacing w:val="-1"/>
        </w:rPr>
        <w:t xml:space="preserve"> </w:t>
      </w:r>
      <w:r>
        <w:t>and</w:t>
      </w:r>
      <w:r>
        <w:rPr>
          <w:spacing w:val="-5"/>
        </w:rPr>
        <w:t xml:space="preserve"> </w:t>
      </w:r>
      <w:r>
        <w:t>context.</w:t>
      </w:r>
      <w:r>
        <w:rPr>
          <w:spacing w:val="-2"/>
        </w:rPr>
        <w:t xml:space="preserve"> </w:t>
      </w:r>
      <w:r>
        <w:t>Reflect and</w:t>
      </w:r>
      <w:r>
        <w:rPr>
          <w:spacing w:val="-2"/>
        </w:rPr>
        <w:t xml:space="preserve"> </w:t>
      </w:r>
      <w:r>
        <w:t>analyze</w:t>
      </w:r>
      <w:r>
        <w:rPr>
          <w:spacing w:val="-2"/>
        </w:rPr>
        <w:t xml:space="preserve"> </w:t>
      </w:r>
      <w:r>
        <w:t>the</w:t>
      </w:r>
      <w:r>
        <w:rPr>
          <w:spacing w:val="-2"/>
        </w:rPr>
        <w:t xml:space="preserve"> </w:t>
      </w:r>
      <w:r>
        <w:t>variables</w:t>
      </w:r>
      <w:r>
        <w:rPr>
          <w:spacing w:val="-4"/>
        </w:rPr>
        <w:t xml:space="preserve"> </w:t>
      </w:r>
      <w:r>
        <w:t>that</w:t>
      </w:r>
      <w:r>
        <w:rPr>
          <w:spacing w:val="-1"/>
        </w:rPr>
        <w:t xml:space="preserve"> </w:t>
      </w:r>
      <w:r>
        <w:t>contributed</w:t>
      </w:r>
      <w:r>
        <w:rPr>
          <w:spacing w:val="-5"/>
        </w:rPr>
        <w:t xml:space="preserve"> </w:t>
      </w:r>
      <w:r>
        <w:t>to</w:t>
      </w:r>
      <w:r>
        <w:rPr>
          <w:spacing w:val="-5"/>
        </w:rPr>
        <w:t xml:space="preserve"> </w:t>
      </w:r>
      <w:r>
        <w:t>the</w:t>
      </w:r>
      <w:r>
        <w:rPr>
          <w:spacing w:val="-4"/>
        </w:rPr>
        <w:t xml:space="preserve"> </w:t>
      </w:r>
      <w:r>
        <w:t>personal</w:t>
      </w:r>
      <w:r>
        <w:rPr>
          <w:spacing w:val="-1"/>
        </w:rPr>
        <w:t xml:space="preserve"> </w:t>
      </w:r>
      <w:r>
        <w:t>perspectives</w:t>
      </w:r>
      <w:r>
        <w:rPr>
          <w:spacing w:val="-2"/>
        </w:rPr>
        <w:t xml:space="preserve"> </w:t>
      </w:r>
      <w:r>
        <w:t>presented</w:t>
      </w:r>
      <w:r>
        <w:rPr>
          <w:spacing w:val="-2"/>
        </w:rPr>
        <w:t xml:space="preserve"> </w:t>
      </w:r>
      <w:r>
        <w:t>in</w:t>
      </w:r>
      <w:r>
        <w:rPr>
          <w:spacing w:val="-5"/>
        </w:rPr>
        <w:t xml:space="preserve"> </w:t>
      </w:r>
      <w:r>
        <w:t>the</w:t>
      </w:r>
      <w:r>
        <w:rPr>
          <w:spacing w:val="-2"/>
        </w:rPr>
        <w:t xml:space="preserve"> </w:t>
      </w:r>
      <w:r>
        <w:t>dance</w:t>
      </w:r>
      <w:r>
        <w:rPr>
          <w:spacing w:val="-4"/>
        </w:rPr>
        <w:t xml:space="preserve"> </w:t>
      </w:r>
      <w:r>
        <w:t>work, and examine how exposure to various cultures influences individual, emotional, intellectual, and kinesthetic responses to dance works.</w:t>
      </w:r>
    </w:p>
    <w:p w14:paraId="49D2388C" w14:textId="77777777" w:rsidR="00F41A8D" w:rsidRDefault="00F84D5C">
      <w:pPr>
        <w:pStyle w:val="ListParagraph"/>
        <w:numPr>
          <w:ilvl w:val="0"/>
          <w:numId w:val="3"/>
        </w:numPr>
        <w:tabs>
          <w:tab w:val="left" w:pos="579"/>
        </w:tabs>
        <w:spacing w:before="196" w:line="249" w:lineRule="auto"/>
        <w:ind w:left="579" w:right="819" w:hanging="216"/>
        <w:rPr>
          <w:rFonts w:ascii="Calibri" w:hAnsi="Calibri"/>
        </w:rPr>
      </w:pPr>
      <w:r>
        <w:t>1.</w:t>
      </w:r>
      <w:proofErr w:type="gramStart"/>
      <w:r>
        <w:t>1.12adv.Cn</w:t>
      </w:r>
      <w:proofErr w:type="gramEnd"/>
      <w:r>
        <w:t>10b:</w:t>
      </w:r>
      <w:r>
        <w:rPr>
          <w:spacing w:val="-2"/>
        </w:rPr>
        <w:t xml:space="preserve"> </w:t>
      </w:r>
      <w:r>
        <w:t>Investigate</w:t>
      </w:r>
      <w:r>
        <w:rPr>
          <w:spacing w:val="-3"/>
        </w:rPr>
        <w:t xml:space="preserve"> </w:t>
      </w:r>
      <w:r>
        <w:t>and</w:t>
      </w:r>
      <w:r>
        <w:rPr>
          <w:spacing w:val="-3"/>
        </w:rPr>
        <w:t xml:space="preserve"> </w:t>
      </w:r>
      <w:r>
        <w:t>present</w:t>
      </w:r>
      <w:r>
        <w:rPr>
          <w:spacing w:val="-2"/>
        </w:rPr>
        <w:t xml:space="preserve"> </w:t>
      </w:r>
      <w:r>
        <w:t>ways</w:t>
      </w:r>
      <w:r>
        <w:rPr>
          <w:spacing w:val="-3"/>
        </w:rPr>
        <w:t xml:space="preserve"> </w:t>
      </w:r>
      <w:r>
        <w:t>in</w:t>
      </w:r>
      <w:r>
        <w:rPr>
          <w:spacing w:val="-3"/>
        </w:rPr>
        <w:t xml:space="preserve"> </w:t>
      </w:r>
      <w:r>
        <w:t>which</w:t>
      </w:r>
      <w:r>
        <w:rPr>
          <w:spacing w:val="-3"/>
        </w:rPr>
        <w:t xml:space="preserve"> </w:t>
      </w:r>
      <w:r>
        <w:t>dance</w:t>
      </w:r>
      <w:r>
        <w:rPr>
          <w:spacing w:val="-3"/>
        </w:rPr>
        <w:t xml:space="preserve"> </w:t>
      </w:r>
      <w:r>
        <w:t>can</w:t>
      </w:r>
      <w:r>
        <w:rPr>
          <w:spacing w:val="-6"/>
        </w:rPr>
        <w:t xml:space="preserve"> </w:t>
      </w:r>
      <w:r>
        <w:t>be</w:t>
      </w:r>
      <w:r>
        <w:rPr>
          <w:spacing w:val="-3"/>
        </w:rPr>
        <w:t xml:space="preserve"> </w:t>
      </w:r>
      <w:r>
        <w:t>used</w:t>
      </w:r>
      <w:r>
        <w:rPr>
          <w:spacing w:val="-6"/>
        </w:rPr>
        <w:t xml:space="preserve"> </w:t>
      </w:r>
      <w:r>
        <w:t>to</w:t>
      </w:r>
      <w:r>
        <w:rPr>
          <w:spacing w:val="-3"/>
        </w:rPr>
        <w:t xml:space="preserve"> </w:t>
      </w:r>
      <w:r>
        <w:t>communicate</w:t>
      </w:r>
      <w:r>
        <w:rPr>
          <w:spacing w:val="-3"/>
        </w:rPr>
        <w:t xml:space="preserve"> </w:t>
      </w:r>
      <w:r>
        <w:t>new perspectives and/or realizations about global issues, including global warming.</w:t>
      </w:r>
    </w:p>
    <w:p w14:paraId="20D02A01" w14:textId="77777777" w:rsidR="00F41A8D" w:rsidRDefault="00F84D5C">
      <w:pPr>
        <w:pStyle w:val="Heading1"/>
        <w:spacing w:before="209"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14:paraId="6CE8255A" w14:textId="77777777" w:rsidR="00F41A8D" w:rsidRDefault="00F84D5C">
      <w:pPr>
        <w:pStyle w:val="BodyText"/>
        <w:spacing w:before="162" w:line="256" w:lineRule="auto"/>
        <w:ind w:left="220" w:right="405"/>
      </w:pPr>
      <w:r>
        <w:rPr>
          <w:b/>
        </w:rPr>
        <w:t>Enduring</w:t>
      </w:r>
      <w:r>
        <w:rPr>
          <w:b/>
          <w:spacing w:val="-3"/>
        </w:rPr>
        <w:t xml:space="preserve"> </w:t>
      </w:r>
      <w:r>
        <w:rPr>
          <w:b/>
        </w:rPr>
        <w:t>Understanding:</w:t>
      </w:r>
      <w:r>
        <w:rPr>
          <w:b/>
          <w:spacing w:val="-5"/>
        </w:rPr>
        <w:t xml:space="preserve"> </w:t>
      </w:r>
      <w:r>
        <w:t>Dance</w:t>
      </w:r>
      <w:r>
        <w:rPr>
          <w:spacing w:val="-5"/>
        </w:rPr>
        <w:t xml:space="preserve"> </w:t>
      </w:r>
      <w:r>
        <w:t>literacy</w:t>
      </w:r>
      <w:r>
        <w:rPr>
          <w:spacing w:val="-6"/>
        </w:rPr>
        <w:t xml:space="preserve"> </w:t>
      </w:r>
      <w:r>
        <w:t>includes</w:t>
      </w:r>
      <w:r>
        <w:rPr>
          <w:spacing w:val="-3"/>
        </w:rPr>
        <w:t xml:space="preserve"> </w:t>
      </w:r>
      <w:r>
        <w:t>deep</w:t>
      </w:r>
      <w:r>
        <w:rPr>
          <w:spacing w:val="-3"/>
        </w:rPr>
        <w:t xml:space="preserve"> </w:t>
      </w:r>
      <w:r>
        <w:t>knowledge</w:t>
      </w:r>
      <w:r>
        <w:rPr>
          <w:spacing w:val="-5"/>
        </w:rPr>
        <w:t xml:space="preserve"> </w:t>
      </w:r>
      <w:r>
        <w:t>and</w:t>
      </w:r>
      <w:r>
        <w:rPr>
          <w:spacing w:val="-3"/>
        </w:rPr>
        <w:t xml:space="preserve"> </w:t>
      </w:r>
      <w:r>
        <w:t>perspectives</w:t>
      </w:r>
      <w:r>
        <w:rPr>
          <w:spacing w:val="-3"/>
        </w:rPr>
        <w:t xml:space="preserve"> </w:t>
      </w:r>
      <w:r>
        <w:t>about</w:t>
      </w:r>
      <w:r>
        <w:rPr>
          <w:spacing w:val="-5"/>
        </w:rPr>
        <w:t xml:space="preserve"> </w:t>
      </w:r>
      <w:r>
        <w:t>societal, cultural, historical, and community contexts.</w:t>
      </w:r>
    </w:p>
    <w:p w14:paraId="20EDE85B" w14:textId="77777777" w:rsidR="00F41A8D" w:rsidRDefault="00F84D5C">
      <w:pPr>
        <w:pStyle w:val="BodyText"/>
        <w:spacing w:before="164" w:line="256" w:lineRule="auto"/>
        <w:ind w:left="220"/>
      </w:pPr>
      <w:r>
        <w:rPr>
          <w:b/>
        </w:rPr>
        <w:t>Essential</w:t>
      </w:r>
      <w:r>
        <w:rPr>
          <w:b/>
          <w:spacing w:val="-3"/>
        </w:rPr>
        <w:t xml:space="preserve"> </w:t>
      </w:r>
      <w:r>
        <w:rPr>
          <w:b/>
        </w:rPr>
        <w:t>Questions:</w:t>
      </w:r>
      <w:r>
        <w:rPr>
          <w:b/>
          <w:spacing w:val="-3"/>
        </w:rPr>
        <w:t xml:space="preserve"> </w:t>
      </w:r>
      <w:r>
        <w:t>How</w:t>
      </w:r>
      <w:r>
        <w:rPr>
          <w:spacing w:val="-7"/>
        </w:rPr>
        <w:t xml:space="preserve"> </w:t>
      </w:r>
      <w:r>
        <w:t>does</w:t>
      </w:r>
      <w:r>
        <w:rPr>
          <w:spacing w:val="-3"/>
        </w:rPr>
        <w:t xml:space="preserve"> </w:t>
      </w:r>
      <w:r>
        <w:t>knowing</w:t>
      </w:r>
      <w:r>
        <w:rPr>
          <w:spacing w:val="-6"/>
        </w:rPr>
        <w:t xml:space="preserve"> </w:t>
      </w:r>
      <w:r>
        <w:t>about</w:t>
      </w:r>
      <w:r>
        <w:rPr>
          <w:spacing w:val="-3"/>
        </w:rPr>
        <w:t xml:space="preserve"> </w:t>
      </w:r>
      <w:r>
        <w:t>societal,</w:t>
      </w:r>
      <w:r>
        <w:rPr>
          <w:spacing w:val="-3"/>
        </w:rPr>
        <w:t xml:space="preserve"> </w:t>
      </w:r>
      <w:r>
        <w:t>cultural,</w:t>
      </w:r>
      <w:r>
        <w:rPr>
          <w:spacing w:val="-3"/>
        </w:rPr>
        <w:t xml:space="preserve"> </w:t>
      </w:r>
      <w:r>
        <w:t>historical,</w:t>
      </w:r>
      <w:r>
        <w:rPr>
          <w:spacing w:val="-3"/>
        </w:rPr>
        <w:t xml:space="preserve"> </w:t>
      </w:r>
      <w:r>
        <w:t>and</w:t>
      </w:r>
      <w:r>
        <w:rPr>
          <w:spacing w:val="-3"/>
        </w:rPr>
        <w:t xml:space="preserve"> </w:t>
      </w:r>
      <w:r>
        <w:t>community</w:t>
      </w:r>
      <w:r>
        <w:rPr>
          <w:spacing w:val="-3"/>
        </w:rPr>
        <w:t xml:space="preserve"> </w:t>
      </w:r>
      <w:r>
        <w:t>experiences expand dance literacy?</w:t>
      </w:r>
    </w:p>
    <w:p w14:paraId="61F7ABDF" w14:textId="77777777" w:rsidR="00F41A8D" w:rsidRDefault="00F84D5C">
      <w:pPr>
        <w:spacing w:before="164"/>
        <w:ind w:left="220"/>
      </w:pPr>
      <w:r>
        <w:rPr>
          <w:b/>
        </w:rPr>
        <w:t>Practice:</w:t>
      </w:r>
      <w:r>
        <w:rPr>
          <w:b/>
          <w:spacing w:val="-5"/>
        </w:rPr>
        <w:t xml:space="preserve"> </w:t>
      </w:r>
      <w:r>
        <w:rPr>
          <w:spacing w:val="-2"/>
        </w:rPr>
        <w:t>Relate</w:t>
      </w:r>
    </w:p>
    <w:p w14:paraId="7589686B" w14:textId="77777777" w:rsidR="00F41A8D" w:rsidRDefault="00F84D5C">
      <w:pPr>
        <w:pStyle w:val="Heading2"/>
      </w:pPr>
      <w:r>
        <w:t>Performance</w:t>
      </w:r>
      <w:r>
        <w:rPr>
          <w:spacing w:val="-7"/>
        </w:rPr>
        <w:t xml:space="preserve"> </w:t>
      </w:r>
      <w:r>
        <w:rPr>
          <w:spacing w:val="-2"/>
        </w:rPr>
        <w:t>Expectations:</w:t>
      </w:r>
    </w:p>
    <w:p w14:paraId="3377CBFB" w14:textId="77777777" w:rsidR="00F41A8D" w:rsidRDefault="00F84D5C">
      <w:pPr>
        <w:pStyle w:val="BodyText"/>
        <w:spacing w:before="182"/>
        <w:ind w:left="407"/>
      </w:pPr>
      <w:r>
        <w:rPr>
          <w:spacing w:val="-2"/>
        </w:rPr>
        <w:t>Proficient</w:t>
      </w:r>
    </w:p>
    <w:p w14:paraId="15D92072" w14:textId="77777777" w:rsidR="00F41A8D" w:rsidRDefault="00F84D5C">
      <w:pPr>
        <w:pStyle w:val="BodyText"/>
        <w:spacing w:before="18" w:line="259" w:lineRule="auto"/>
        <w:ind w:left="508" w:right="405"/>
      </w:pPr>
      <w:r>
        <w:t>1.</w:t>
      </w:r>
      <w:proofErr w:type="gramStart"/>
      <w:r>
        <w:t>1.12prof.Cn</w:t>
      </w:r>
      <w:proofErr w:type="gramEnd"/>
      <w:r>
        <w:t>11a:</w:t>
      </w:r>
      <w:r>
        <w:rPr>
          <w:spacing w:val="-2"/>
        </w:rPr>
        <w:t xml:space="preserve"> </w:t>
      </w:r>
      <w:r>
        <w:t>Analyze</w:t>
      </w:r>
      <w:r>
        <w:rPr>
          <w:spacing w:val="-4"/>
        </w:rPr>
        <w:t xml:space="preserve"> </w:t>
      </w:r>
      <w:r>
        <w:t>and</w:t>
      </w:r>
      <w:r>
        <w:rPr>
          <w:spacing w:val="-2"/>
        </w:rPr>
        <w:t xml:space="preserve"> </w:t>
      </w:r>
      <w:r>
        <w:t>discuss</w:t>
      </w:r>
      <w:r>
        <w:rPr>
          <w:spacing w:val="-2"/>
        </w:rPr>
        <w:t xml:space="preserve"> </w:t>
      </w:r>
      <w:r>
        <w:t>the</w:t>
      </w:r>
      <w:r>
        <w:rPr>
          <w:spacing w:val="-2"/>
        </w:rPr>
        <w:t xml:space="preserve"> </w:t>
      </w:r>
      <w:r>
        <w:t>role</w:t>
      </w:r>
      <w:r>
        <w:rPr>
          <w:spacing w:val="-2"/>
        </w:rPr>
        <w:t xml:space="preserve"> </w:t>
      </w:r>
      <w:r>
        <w:t>of</w:t>
      </w:r>
      <w:r>
        <w:rPr>
          <w:spacing w:val="-2"/>
        </w:rPr>
        <w:t xml:space="preserve"> </w:t>
      </w:r>
      <w:r>
        <w:t>dance</w:t>
      </w:r>
      <w:r>
        <w:rPr>
          <w:spacing w:val="-2"/>
        </w:rPr>
        <w:t xml:space="preserve"> </w:t>
      </w:r>
      <w:r>
        <w:t>in</w:t>
      </w:r>
      <w:r>
        <w:rPr>
          <w:spacing w:val="-2"/>
        </w:rPr>
        <w:t xml:space="preserve"> </w:t>
      </w:r>
      <w:r>
        <w:t>a</w:t>
      </w:r>
      <w:r>
        <w:rPr>
          <w:spacing w:val="-4"/>
        </w:rPr>
        <w:t xml:space="preserve"> </w:t>
      </w:r>
      <w:r>
        <w:t>global</w:t>
      </w:r>
      <w:r>
        <w:rPr>
          <w:spacing w:val="-4"/>
        </w:rPr>
        <w:t xml:space="preserve"> </w:t>
      </w:r>
      <w:r>
        <w:t>society.</w:t>
      </w:r>
      <w:r>
        <w:rPr>
          <w:spacing w:val="-2"/>
        </w:rPr>
        <w:t xml:space="preserve"> </w:t>
      </w:r>
      <w:r>
        <w:t>Examine</w:t>
      </w:r>
      <w:r>
        <w:rPr>
          <w:spacing w:val="-2"/>
        </w:rPr>
        <w:t xml:space="preserve"> </w:t>
      </w:r>
      <w:r>
        <w:t>genres,</w:t>
      </w:r>
      <w:r>
        <w:rPr>
          <w:spacing w:val="-5"/>
        </w:rPr>
        <w:t xml:space="preserve"> </w:t>
      </w:r>
      <w:r>
        <w:t xml:space="preserve">styles, historical time periods, societal </w:t>
      </w:r>
      <w:proofErr w:type="gramStart"/>
      <w:r>
        <w:t>changes</w:t>
      </w:r>
      <w:proofErr w:type="gramEnd"/>
      <w:r>
        <w:t xml:space="preserve"> and perspectives and how those changes impact dance in relation to the ideas and perspectives of the people from whom the dances originate.</w:t>
      </w:r>
    </w:p>
    <w:p w14:paraId="45BE7B19" w14:textId="77777777" w:rsidR="00F41A8D" w:rsidRDefault="00F84D5C">
      <w:pPr>
        <w:pStyle w:val="BodyText"/>
        <w:spacing w:before="200"/>
        <w:ind w:left="407"/>
      </w:pPr>
      <w:r>
        <w:rPr>
          <w:spacing w:val="-2"/>
        </w:rPr>
        <w:t>Accomplished</w:t>
      </w:r>
    </w:p>
    <w:p w14:paraId="37854513" w14:textId="77777777" w:rsidR="00F41A8D" w:rsidRDefault="00F84D5C">
      <w:pPr>
        <w:pStyle w:val="BodyText"/>
        <w:spacing w:before="21" w:line="259" w:lineRule="auto"/>
        <w:ind w:left="508" w:right="351"/>
      </w:pPr>
      <w:r>
        <w:t>1.</w:t>
      </w:r>
      <w:proofErr w:type="gramStart"/>
      <w:r>
        <w:t>1.12acc.Cn</w:t>
      </w:r>
      <w:proofErr w:type="gramEnd"/>
      <w:r>
        <w:t>11a: Analyze how the role of dance in a global society has influenced various cultures, societies</w:t>
      </w:r>
      <w:r>
        <w:rPr>
          <w:spacing w:val="-4"/>
        </w:rPr>
        <w:t xml:space="preserve"> </w:t>
      </w:r>
      <w:r>
        <w:t>and</w:t>
      </w:r>
      <w:r>
        <w:rPr>
          <w:spacing w:val="-2"/>
        </w:rPr>
        <w:t xml:space="preserve"> </w:t>
      </w:r>
      <w:r>
        <w:t>historical</w:t>
      </w:r>
      <w:r>
        <w:rPr>
          <w:spacing w:val="-1"/>
        </w:rPr>
        <w:t xml:space="preserve"> </w:t>
      </w:r>
      <w:r>
        <w:t>periods</w:t>
      </w:r>
      <w:r>
        <w:rPr>
          <w:spacing w:val="-2"/>
        </w:rPr>
        <w:t xml:space="preserve"> </w:t>
      </w:r>
      <w:r>
        <w:t>throughout</w:t>
      </w:r>
      <w:r>
        <w:rPr>
          <w:spacing w:val="-4"/>
        </w:rPr>
        <w:t xml:space="preserve"> </w:t>
      </w:r>
      <w:r>
        <w:t>history.</w:t>
      </w:r>
      <w:r>
        <w:rPr>
          <w:spacing w:val="-2"/>
        </w:rPr>
        <w:t xml:space="preserve"> </w:t>
      </w:r>
      <w:r>
        <w:t>Examine</w:t>
      </w:r>
      <w:r>
        <w:rPr>
          <w:spacing w:val="-2"/>
        </w:rPr>
        <w:t xml:space="preserve"> </w:t>
      </w:r>
      <w:r>
        <w:t>how</w:t>
      </w:r>
      <w:r>
        <w:rPr>
          <w:spacing w:val="-6"/>
        </w:rPr>
        <w:t xml:space="preserve"> </w:t>
      </w:r>
      <w:r>
        <w:t>innovations</w:t>
      </w:r>
      <w:r>
        <w:rPr>
          <w:spacing w:val="-4"/>
        </w:rPr>
        <w:t xml:space="preserve"> </w:t>
      </w:r>
      <w:r>
        <w:t>in</w:t>
      </w:r>
      <w:r>
        <w:rPr>
          <w:spacing w:val="-5"/>
        </w:rPr>
        <w:t xml:space="preserve"> </w:t>
      </w:r>
      <w:r>
        <w:t>the</w:t>
      </w:r>
      <w:r>
        <w:rPr>
          <w:spacing w:val="-2"/>
        </w:rPr>
        <w:t xml:space="preserve"> </w:t>
      </w:r>
      <w:r>
        <w:t>arts</w:t>
      </w:r>
      <w:r>
        <w:rPr>
          <w:spacing w:val="-2"/>
        </w:rPr>
        <w:t xml:space="preserve"> </w:t>
      </w:r>
      <w:r>
        <w:t>have</w:t>
      </w:r>
      <w:r>
        <w:rPr>
          <w:spacing w:val="-4"/>
        </w:rPr>
        <w:t xml:space="preserve"> </w:t>
      </w:r>
      <w:r>
        <w:t>impacted dance-making in these communities in relation to the ideas and perspectives of the people from whom the dances originate.</w:t>
      </w:r>
    </w:p>
    <w:p w14:paraId="0EB7BF53" w14:textId="77777777" w:rsidR="00F41A8D" w:rsidRDefault="00F84D5C">
      <w:pPr>
        <w:pStyle w:val="BodyText"/>
        <w:spacing w:before="198"/>
        <w:ind w:left="407"/>
      </w:pPr>
      <w:r>
        <w:rPr>
          <w:spacing w:val="-2"/>
        </w:rPr>
        <w:t>Advanced</w:t>
      </w:r>
    </w:p>
    <w:p w14:paraId="66281B81" w14:textId="59BECBB1" w:rsidR="00F41A8D" w:rsidRDefault="00F84D5C" w:rsidP="00395684">
      <w:pPr>
        <w:pStyle w:val="BodyText"/>
        <w:spacing w:before="20" w:line="259" w:lineRule="auto"/>
        <w:ind w:left="507" w:right="405"/>
        <w:sectPr w:rsidR="00F41A8D">
          <w:pgSz w:w="12240" w:h="15840"/>
          <w:pgMar w:top="1360" w:right="1100" w:bottom="420" w:left="1220" w:header="0" w:footer="234" w:gutter="0"/>
          <w:cols w:space="720"/>
        </w:sectPr>
      </w:pPr>
      <w:r>
        <w:t>1.</w:t>
      </w:r>
      <w:proofErr w:type="gramStart"/>
      <w:r>
        <w:t>1.12adv.Cn</w:t>
      </w:r>
      <w:proofErr w:type="gramEnd"/>
      <w:r>
        <w:t>11a: Analyze the role of dance in a global society. Examine various genres, styles, historical time periods, societal changes, and perspectives. Evaluate how dance movement, characteristics,</w:t>
      </w:r>
      <w:r>
        <w:rPr>
          <w:spacing w:val="-2"/>
        </w:rPr>
        <w:t xml:space="preserve"> </w:t>
      </w:r>
      <w:r>
        <w:t>techniques,</w:t>
      </w:r>
      <w:r>
        <w:rPr>
          <w:spacing w:val="-5"/>
        </w:rPr>
        <w:t xml:space="preserve"> </w:t>
      </w:r>
      <w:r>
        <w:t>and</w:t>
      </w:r>
      <w:r>
        <w:rPr>
          <w:spacing w:val="-2"/>
        </w:rPr>
        <w:t xml:space="preserve"> </w:t>
      </w:r>
      <w:r>
        <w:t>artist</w:t>
      </w:r>
      <w:r>
        <w:rPr>
          <w:spacing w:val="-4"/>
        </w:rPr>
        <w:t xml:space="preserve"> </w:t>
      </w:r>
      <w:r>
        <w:t>criteria</w:t>
      </w:r>
      <w:r>
        <w:rPr>
          <w:spacing w:val="-4"/>
        </w:rPr>
        <w:t xml:space="preserve"> </w:t>
      </w:r>
      <w:r>
        <w:t>relate</w:t>
      </w:r>
      <w:r>
        <w:rPr>
          <w:spacing w:val="-3"/>
        </w:rPr>
        <w:t xml:space="preserve"> </w:t>
      </w:r>
      <w:r>
        <w:t>to</w:t>
      </w:r>
      <w:r>
        <w:rPr>
          <w:spacing w:val="-5"/>
        </w:rPr>
        <w:t xml:space="preserve"> </w:t>
      </w:r>
      <w:r>
        <w:t>the</w:t>
      </w:r>
      <w:r>
        <w:rPr>
          <w:spacing w:val="-2"/>
        </w:rPr>
        <w:t xml:space="preserve"> </w:t>
      </w:r>
      <w:r>
        <w:t>ideas</w:t>
      </w:r>
      <w:r>
        <w:rPr>
          <w:spacing w:val="-4"/>
        </w:rPr>
        <w:t xml:space="preserve"> </w:t>
      </w:r>
      <w:r>
        <w:t>and</w:t>
      </w:r>
      <w:r>
        <w:rPr>
          <w:spacing w:val="-2"/>
        </w:rPr>
        <w:t xml:space="preserve"> </w:t>
      </w:r>
      <w:r>
        <w:t>perspectives</w:t>
      </w:r>
      <w:r>
        <w:rPr>
          <w:spacing w:val="-2"/>
        </w:rPr>
        <w:t xml:space="preserve"> </w:t>
      </w:r>
      <w:r>
        <w:t>of</w:t>
      </w:r>
      <w:r>
        <w:rPr>
          <w:spacing w:val="-1"/>
        </w:rPr>
        <w:t xml:space="preserve"> </w:t>
      </w:r>
      <w:r>
        <w:t>the</w:t>
      </w:r>
      <w:r>
        <w:rPr>
          <w:spacing w:val="-2"/>
        </w:rPr>
        <w:t xml:space="preserve"> </w:t>
      </w:r>
      <w:r>
        <w:t>people</w:t>
      </w:r>
      <w:r>
        <w:rPr>
          <w:spacing w:val="-4"/>
        </w:rPr>
        <w:t xml:space="preserve"> </w:t>
      </w:r>
      <w:r>
        <w:t>from whom the dances originate</w:t>
      </w:r>
      <w:r w:rsidR="00395684">
        <w:t>.</w:t>
      </w:r>
    </w:p>
    <w:p w14:paraId="2D351154" w14:textId="1B672EC9" w:rsidR="00395684" w:rsidRDefault="00395684" w:rsidP="00395684">
      <w:pPr>
        <w:tabs>
          <w:tab w:val="left" w:pos="5565"/>
        </w:tabs>
        <w:rPr>
          <w:rFonts w:ascii="Calibri" w:hAnsi="Calibri"/>
        </w:rPr>
      </w:pPr>
    </w:p>
    <w:p w14:paraId="0F49991F" w14:textId="516E14C8" w:rsidR="00F41A8D" w:rsidRDefault="00F84D5C" w:rsidP="00322559">
      <w:pPr>
        <w:tabs>
          <w:tab w:val="left" w:pos="5565"/>
        </w:tabs>
        <w:jc w:val="center"/>
        <w:rPr>
          <w:sz w:val="20"/>
        </w:rPr>
      </w:pPr>
      <w:r>
        <w:rPr>
          <w:noProof/>
          <w:sz w:val="20"/>
        </w:rPr>
        <w:drawing>
          <wp:inline distT="0" distB="0" distL="0" distR="0" wp14:anchorId="4BD9B6EA" wp14:editId="21AB1D20">
            <wp:extent cx="3610866" cy="637031"/>
            <wp:effectExtent l="0" t="0" r="0" b="0"/>
            <wp:docPr id="40" name="Image 40" descr="State of New Jersey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descr="State of New Jersey Department of Education logo."/>
                    <pic:cNvPicPr/>
                  </pic:nvPicPr>
                  <pic:blipFill>
                    <a:blip r:embed="rId23" cstate="print"/>
                    <a:stretch>
                      <a:fillRect/>
                    </a:stretch>
                  </pic:blipFill>
                  <pic:spPr>
                    <a:xfrm>
                      <a:off x="0" y="0"/>
                      <a:ext cx="3610866" cy="637031"/>
                    </a:xfrm>
                    <a:prstGeom prst="rect">
                      <a:avLst/>
                    </a:prstGeom>
                  </pic:spPr>
                </pic:pic>
              </a:graphicData>
            </a:graphic>
          </wp:inline>
        </w:drawing>
      </w:r>
    </w:p>
    <w:p w14:paraId="1583F708" w14:textId="77777777" w:rsidR="00F41A8D" w:rsidRDefault="00F41A8D">
      <w:pPr>
        <w:pStyle w:val="BodyText"/>
        <w:ind w:left="0"/>
        <w:rPr>
          <w:sz w:val="7"/>
        </w:rPr>
      </w:pPr>
    </w:p>
    <w:p w14:paraId="02A8AD4D" w14:textId="2D82B32A" w:rsidR="00F41A8D" w:rsidRPr="00FE6462" w:rsidRDefault="00F84D5C" w:rsidP="00FE6462">
      <w:pPr>
        <w:pStyle w:val="ListParagraph"/>
        <w:numPr>
          <w:ilvl w:val="0"/>
          <w:numId w:val="45"/>
        </w:numPr>
        <w:spacing w:before="89"/>
        <w:rPr>
          <w:b/>
          <w:sz w:val="28"/>
        </w:rPr>
      </w:pPr>
      <w:r w:rsidRPr="00FE6462">
        <w:rPr>
          <w:b/>
          <w:sz w:val="28"/>
        </w:rPr>
        <w:t>New</w:t>
      </w:r>
      <w:r w:rsidRPr="00FE6462">
        <w:rPr>
          <w:b/>
          <w:spacing w:val="-7"/>
          <w:sz w:val="28"/>
        </w:rPr>
        <w:t xml:space="preserve"> </w:t>
      </w:r>
      <w:r w:rsidRPr="00FE6462">
        <w:rPr>
          <w:b/>
          <w:sz w:val="28"/>
        </w:rPr>
        <w:t>Jersey</w:t>
      </w:r>
      <w:r w:rsidRPr="00FE6462">
        <w:rPr>
          <w:b/>
          <w:spacing w:val="-6"/>
          <w:sz w:val="28"/>
        </w:rPr>
        <w:t xml:space="preserve"> </w:t>
      </w:r>
      <w:r w:rsidRPr="00FE6462">
        <w:rPr>
          <w:b/>
          <w:sz w:val="28"/>
        </w:rPr>
        <w:t>Student</w:t>
      </w:r>
      <w:r w:rsidRPr="00FE6462">
        <w:rPr>
          <w:b/>
          <w:spacing w:val="-5"/>
          <w:sz w:val="28"/>
        </w:rPr>
        <w:t xml:space="preserve"> </w:t>
      </w:r>
      <w:r w:rsidRPr="00FE6462">
        <w:rPr>
          <w:b/>
          <w:sz w:val="28"/>
        </w:rPr>
        <w:t>Learning</w:t>
      </w:r>
      <w:r w:rsidRPr="00FE6462">
        <w:rPr>
          <w:b/>
          <w:spacing w:val="-4"/>
          <w:sz w:val="28"/>
        </w:rPr>
        <w:t xml:space="preserve"> </w:t>
      </w:r>
      <w:r w:rsidRPr="00FE6462">
        <w:rPr>
          <w:b/>
          <w:sz w:val="28"/>
        </w:rPr>
        <w:t>Standards</w:t>
      </w:r>
      <w:r w:rsidRPr="00FE6462">
        <w:rPr>
          <w:b/>
          <w:spacing w:val="-4"/>
          <w:sz w:val="28"/>
        </w:rPr>
        <w:t xml:space="preserve"> </w:t>
      </w:r>
      <w:r w:rsidRPr="00FE6462">
        <w:rPr>
          <w:b/>
          <w:sz w:val="28"/>
        </w:rPr>
        <w:t>-</w:t>
      </w:r>
      <w:r w:rsidRPr="00FE6462">
        <w:rPr>
          <w:b/>
          <w:spacing w:val="-5"/>
          <w:sz w:val="28"/>
        </w:rPr>
        <w:t xml:space="preserve"> </w:t>
      </w:r>
      <w:r w:rsidRPr="00FE6462">
        <w:rPr>
          <w:b/>
          <w:sz w:val="28"/>
        </w:rPr>
        <w:t>Visual</w:t>
      </w:r>
      <w:r w:rsidRPr="00FE6462">
        <w:rPr>
          <w:b/>
          <w:spacing w:val="-5"/>
          <w:sz w:val="28"/>
        </w:rPr>
        <w:t xml:space="preserve"> </w:t>
      </w:r>
      <w:r w:rsidRPr="00FE6462">
        <w:rPr>
          <w:b/>
          <w:sz w:val="28"/>
        </w:rPr>
        <w:t>and</w:t>
      </w:r>
      <w:r w:rsidRPr="00FE6462">
        <w:rPr>
          <w:b/>
          <w:spacing w:val="-5"/>
          <w:sz w:val="28"/>
        </w:rPr>
        <w:t xml:space="preserve"> </w:t>
      </w:r>
      <w:r w:rsidRPr="00FE6462">
        <w:rPr>
          <w:b/>
          <w:sz w:val="28"/>
        </w:rPr>
        <w:t>Performing</w:t>
      </w:r>
      <w:r w:rsidRPr="00FE6462">
        <w:rPr>
          <w:b/>
          <w:spacing w:val="-5"/>
          <w:sz w:val="28"/>
        </w:rPr>
        <w:t xml:space="preserve"> </w:t>
      </w:r>
      <w:r w:rsidRPr="00FE6462">
        <w:rPr>
          <w:b/>
          <w:spacing w:val="-2"/>
          <w:sz w:val="28"/>
        </w:rPr>
        <w:t>Arts:</w:t>
      </w:r>
    </w:p>
    <w:p w14:paraId="1C0D09B7" w14:textId="2EDC96CF" w:rsidR="00F41A8D" w:rsidRPr="00FE6462" w:rsidRDefault="00FE6462" w:rsidP="00FE6462">
      <w:pPr>
        <w:tabs>
          <w:tab w:val="left" w:pos="2350"/>
        </w:tabs>
        <w:spacing w:before="26" w:after="240"/>
        <w:ind w:left="2305"/>
        <w:rPr>
          <w:b/>
          <w:sz w:val="28"/>
        </w:rPr>
      </w:pPr>
      <w:r>
        <w:rPr>
          <w:b/>
          <w:sz w:val="28"/>
        </w:rPr>
        <w:t xml:space="preserve">1.2 </w:t>
      </w:r>
      <w:r w:rsidR="00F84D5C" w:rsidRPr="00FE6462">
        <w:rPr>
          <w:b/>
          <w:sz w:val="28"/>
        </w:rPr>
        <w:t>Media</w:t>
      </w:r>
      <w:r w:rsidR="00F84D5C" w:rsidRPr="00FE6462">
        <w:rPr>
          <w:b/>
          <w:spacing w:val="-5"/>
          <w:sz w:val="28"/>
        </w:rPr>
        <w:t xml:space="preserve"> </w:t>
      </w:r>
      <w:r w:rsidR="00F84D5C" w:rsidRPr="00FE6462">
        <w:rPr>
          <w:b/>
          <w:sz w:val="28"/>
        </w:rPr>
        <w:t>Arts</w:t>
      </w:r>
      <w:r w:rsidR="00F84D5C" w:rsidRPr="00FE6462">
        <w:rPr>
          <w:b/>
          <w:spacing w:val="-2"/>
          <w:sz w:val="28"/>
        </w:rPr>
        <w:t xml:space="preserve"> </w:t>
      </w:r>
      <w:r w:rsidR="00F84D5C" w:rsidRPr="00FE6462">
        <w:rPr>
          <w:b/>
          <w:sz w:val="28"/>
        </w:rPr>
        <w:t>Standards</w:t>
      </w:r>
      <w:r w:rsidR="00F84D5C" w:rsidRPr="00FE6462">
        <w:rPr>
          <w:b/>
          <w:spacing w:val="-2"/>
          <w:sz w:val="28"/>
        </w:rPr>
        <w:t xml:space="preserve"> </w:t>
      </w:r>
      <w:r w:rsidR="00F84D5C" w:rsidRPr="00FE6462">
        <w:rPr>
          <w:b/>
          <w:sz w:val="28"/>
        </w:rPr>
        <w:t>by</w:t>
      </w:r>
      <w:r w:rsidR="00F84D5C" w:rsidRPr="00FE6462">
        <w:rPr>
          <w:b/>
          <w:spacing w:val="-5"/>
          <w:sz w:val="28"/>
        </w:rPr>
        <w:t xml:space="preserve"> </w:t>
      </w:r>
      <w:r w:rsidR="00F84D5C" w:rsidRPr="00FE6462">
        <w:rPr>
          <w:b/>
          <w:sz w:val="28"/>
        </w:rPr>
        <w:t>the</w:t>
      </w:r>
      <w:r w:rsidR="00F84D5C" w:rsidRPr="00FE6462">
        <w:rPr>
          <w:b/>
          <w:spacing w:val="-3"/>
          <w:sz w:val="28"/>
        </w:rPr>
        <w:t xml:space="preserve"> </w:t>
      </w:r>
      <w:r w:rsidR="00F84D5C" w:rsidRPr="00FE6462">
        <w:rPr>
          <w:b/>
          <w:sz w:val="28"/>
        </w:rPr>
        <w:t>End</w:t>
      </w:r>
      <w:r w:rsidR="00F84D5C" w:rsidRPr="00FE6462">
        <w:rPr>
          <w:b/>
          <w:spacing w:val="-3"/>
          <w:sz w:val="28"/>
        </w:rPr>
        <w:t xml:space="preserve"> </w:t>
      </w:r>
      <w:r w:rsidR="00F84D5C" w:rsidRPr="00FE6462">
        <w:rPr>
          <w:b/>
          <w:sz w:val="28"/>
        </w:rPr>
        <w:t>of</w:t>
      </w:r>
      <w:r w:rsidR="00F84D5C" w:rsidRPr="00FE6462">
        <w:rPr>
          <w:b/>
          <w:spacing w:val="-5"/>
          <w:sz w:val="28"/>
        </w:rPr>
        <w:t xml:space="preserve"> </w:t>
      </w:r>
      <w:r w:rsidR="00F84D5C" w:rsidRPr="00FE6462">
        <w:rPr>
          <w:b/>
          <w:sz w:val="28"/>
        </w:rPr>
        <w:t>Grade</w:t>
      </w:r>
      <w:r w:rsidR="00F84D5C" w:rsidRPr="00FE6462">
        <w:rPr>
          <w:b/>
          <w:spacing w:val="-5"/>
          <w:sz w:val="28"/>
        </w:rPr>
        <w:t xml:space="preserve"> 12</w:t>
      </w:r>
    </w:p>
    <w:p w14:paraId="3B3A6170" w14:textId="77777777" w:rsidR="00F41A8D" w:rsidRDefault="00F84D5C">
      <w:pPr>
        <w:pStyle w:val="BodyText"/>
        <w:spacing w:before="7"/>
        <w:ind w:left="0"/>
        <w:rPr>
          <w:b/>
          <w:sz w:val="17"/>
        </w:rPr>
      </w:pPr>
      <w:r>
        <w:rPr>
          <w:noProof/>
        </w:rPr>
        <mc:AlternateContent>
          <mc:Choice Requires="wps">
            <w:drawing>
              <wp:inline distT="0" distB="0" distL="0" distR="0" wp14:anchorId="2CB05238" wp14:editId="3C15DAF7">
                <wp:extent cx="6087110" cy="294640"/>
                <wp:effectExtent l="0" t="0" r="27940" b="10160"/>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1E81FBF9" w14:textId="77777777" w:rsidR="00F41A8D" w:rsidRDefault="00F84D5C">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2CB05238" id="Textbox 41" o:spid="_x0000_s1030"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" fillcolor="#deebf6" strokecolor="#2d75b5" strokeweight=".48pt">
                <v:path arrowok="t"/>
                <v:textbox inset="0,0,0,0">
                  <w:txbxContent>
                    <w:p w14:paraId="1E81FBF9" w14:textId="77777777" w:rsidR="00F41A8D" w:rsidRDefault="00F84D5C">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49B8D9C2" w14:textId="77777777" w:rsidR="00F41A8D" w:rsidRDefault="00F41A8D">
      <w:pPr>
        <w:pStyle w:val="BodyText"/>
        <w:ind w:left="0"/>
        <w:rPr>
          <w:b/>
          <w:sz w:val="6"/>
        </w:rPr>
      </w:pPr>
    </w:p>
    <w:p w14:paraId="5386B9AC" w14:textId="77777777" w:rsidR="00F41A8D" w:rsidRDefault="00F84D5C">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728DDF49" w14:textId="77777777" w:rsidR="00F41A8D" w:rsidRDefault="00F84D5C">
      <w:pPr>
        <w:pStyle w:val="BodyText"/>
        <w:spacing w:before="185" w:line="259" w:lineRule="auto"/>
        <w:ind w:left="220" w:right="922"/>
      </w:pPr>
      <w:r>
        <w:rPr>
          <w:b/>
        </w:rPr>
        <w:t>Enduring</w:t>
      </w:r>
      <w:r>
        <w:rPr>
          <w:b/>
          <w:spacing w:val="-2"/>
        </w:rPr>
        <w:t xml:space="preserve"> </w:t>
      </w:r>
      <w:r>
        <w:rPr>
          <w:b/>
        </w:rPr>
        <w:t>Understanding:</w:t>
      </w:r>
      <w:r>
        <w:rPr>
          <w:b/>
          <w:spacing w:val="-4"/>
        </w:rPr>
        <w:t xml:space="preserve"> </w:t>
      </w:r>
      <w:r>
        <w:t>Media</w:t>
      </w:r>
      <w:r>
        <w:rPr>
          <w:spacing w:val="-2"/>
        </w:rPr>
        <w:t xml:space="preserve"> </w:t>
      </w:r>
      <w:r>
        <w:t>arts</w:t>
      </w:r>
      <w:r>
        <w:rPr>
          <w:spacing w:val="-2"/>
        </w:rPr>
        <w:t xml:space="preserve"> </w:t>
      </w:r>
      <w:r>
        <w:t>use</w:t>
      </w:r>
      <w:r>
        <w:rPr>
          <w:spacing w:val="-4"/>
        </w:rPr>
        <w:t xml:space="preserve"> </w:t>
      </w:r>
      <w:r>
        <w:t>a</w:t>
      </w:r>
      <w:r>
        <w:rPr>
          <w:spacing w:val="-2"/>
        </w:rPr>
        <w:t xml:space="preserve"> </w:t>
      </w:r>
      <w:r>
        <w:t>variety</w:t>
      </w:r>
      <w:r>
        <w:rPr>
          <w:spacing w:val="-5"/>
        </w:rPr>
        <w:t xml:space="preserve"> </w:t>
      </w:r>
      <w:r>
        <w:t>of</w:t>
      </w:r>
      <w:r>
        <w:rPr>
          <w:spacing w:val="-4"/>
        </w:rPr>
        <w:t xml:space="preserve"> </w:t>
      </w:r>
      <w:r>
        <w:t>sources</w:t>
      </w:r>
      <w:r>
        <w:rPr>
          <w:spacing w:val="-2"/>
        </w:rPr>
        <w:t xml:space="preserve"> </w:t>
      </w:r>
      <w:r>
        <w:t>such</w:t>
      </w:r>
      <w:r>
        <w:rPr>
          <w:spacing w:val="-5"/>
        </w:rPr>
        <w:t xml:space="preserve"> </w:t>
      </w:r>
      <w:r>
        <w:t>as</w:t>
      </w:r>
      <w:r>
        <w:rPr>
          <w:spacing w:val="-2"/>
        </w:rPr>
        <w:t xml:space="preserve"> </w:t>
      </w:r>
      <w:r>
        <w:t>imagination</w:t>
      </w:r>
      <w:r>
        <w:rPr>
          <w:spacing w:val="-2"/>
        </w:rPr>
        <w:t xml:space="preserve"> </w:t>
      </w:r>
      <w:r>
        <w:t>and</w:t>
      </w:r>
      <w:r>
        <w:rPr>
          <w:spacing w:val="-2"/>
        </w:rPr>
        <w:t xml:space="preserve"> </w:t>
      </w:r>
      <w:r>
        <w:t>creative processes to inspire and transform concepts and ideas into artistic expression.</w:t>
      </w:r>
    </w:p>
    <w:p w14:paraId="47BBF1A0" w14:textId="77777777" w:rsidR="00F41A8D" w:rsidRDefault="00F84D5C">
      <w:pPr>
        <w:pStyle w:val="BodyText"/>
        <w:spacing w:before="159" w:line="259" w:lineRule="auto"/>
        <w:ind w:left="220"/>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media</w:t>
      </w:r>
      <w:r>
        <w:rPr>
          <w:spacing w:val="-4"/>
        </w:rPr>
        <w:t xml:space="preserve"> </w:t>
      </w:r>
      <w:r>
        <w:t>artists</w:t>
      </w:r>
      <w:r>
        <w:rPr>
          <w:spacing w:val="-2"/>
        </w:rPr>
        <w:t xml:space="preserve"> </w:t>
      </w:r>
      <w:r>
        <w:t>generate</w:t>
      </w:r>
      <w:r>
        <w:rPr>
          <w:spacing w:val="-4"/>
        </w:rPr>
        <w:t xml:space="preserve"> </w:t>
      </w:r>
      <w:r>
        <w:t>ideas</w:t>
      </w:r>
      <w:r>
        <w:rPr>
          <w:spacing w:val="-2"/>
        </w:rPr>
        <w:t xml:space="preserve"> </w:t>
      </w:r>
      <w:r>
        <w:t>and</w:t>
      </w:r>
      <w:r>
        <w:rPr>
          <w:spacing w:val="-2"/>
        </w:rPr>
        <w:t xml:space="preserve"> </w:t>
      </w:r>
      <w:r>
        <w:t>formulate</w:t>
      </w:r>
      <w:r>
        <w:rPr>
          <w:spacing w:val="-4"/>
        </w:rPr>
        <w:t xml:space="preserve"> </w:t>
      </w:r>
      <w:r>
        <w:t>artistic</w:t>
      </w:r>
      <w:r>
        <w:rPr>
          <w:spacing w:val="-4"/>
        </w:rPr>
        <w:t xml:space="preserve"> </w:t>
      </w:r>
      <w:r>
        <w:t>intent?</w:t>
      </w:r>
      <w:r>
        <w:rPr>
          <w:spacing w:val="-2"/>
        </w:rPr>
        <w:t xml:space="preserve"> </w:t>
      </w:r>
      <w:r>
        <w:t>How</w:t>
      </w:r>
      <w:r>
        <w:rPr>
          <w:spacing w:val="-3"/>
        </w:rPr>
        <w:t xml:space="preserve"> </w:t>
      </w:r>
      <w:r>
        <w:t>does collaboration expand and affect the creative process? How can creative risks be encouraged?</w:t>
      </w:r>
    </w:p>
    <w:p w14:paraId="10315594" w14:textId="77777777" w:rsidR="00F41A8D" w:rsidRDefault="00F84D5C">
      <w:pPr>
        <w:spacing w:before="161"/>
        <w:ind w:left="220"/>
      </w:pPr>
      <w:r>
        <w:rPr>
          <w:b/>
        </w:rPr>
        <w:t>Practice:</w:t>
      </w:r>
      <w:r>
        <w:rPr>
          <w:b/>
          <w:spacing w:val="-5"/>
        </w:rPr>
        <w:t xml:space="preserve"> </w:t>
      </w:r>
      <w:r>
        <w:rPr>
          <w:spacing w:val="-2"/>
        </w:rPr>
        <w:t>Conceive</w:t>
      </w:r>
    </w:p>
    <w:p w14:paraId="4FACC90F" w14:textId="77777777" w:rsidR="00F41A8D" w:rsidRDefault="00F84D5C">
      <w:pPr>
        <w:pStyle w:val="Heading2"/>
        <w:spacing w:before="180"/>
      </w:pPr>
      <w:r>
        <w:t>Performance</w:t>
      </w:r>
      <w:r>
        <w:rPr>
          <w:spacing w:val="-7"/>
        </w:rPr>
        <w:t xml:space="preserve"> </w:t>
      </w:r>
      <w:r>
        <w:rPr>
          <w:spacing w:val="-2"/>
        </w:rPr>
        <w:t>Expectations</w:t>
      </w:r>
    </w:p>
    <w:p w14:paraId="32AA2A6E" w14:textId="77777777" w:rsidR="00F41A8D" w:rsidRDefault="00F84D5C">
      <w:pPr>
        <w:pStyle w:val="BodyText"/>
        <w:spacing w:before="179"/>
        <w:ind w:left="407"/>
      </w:pPr>
      <w:r>
        <w:rPr>
          <w:spacing w:val="-2"/>
        </w:rPr>
        <w:t>Proficient</w:t>
      </w:r>
    </w:p>
    <w:p w14:paraId="452A799B" w14:textId="77777777" w:rsidR="00F41A8D" w:rsidRDefault="00F84D5C">
      <w:pPr>
        <w:pStyle w:val="ListParagraph"/>
        <w:numPr>
          <w:ilvl w:val="0"/>
          <w:numId w:val="3"/>
        </w:numPr>
        <w:tabs>
          <w:tab w:val="left" w:pos="579"/>
        </w:tabs>
        <w:spacing w:before="19" w:line="249" w:lineRule="auto"/>
        <w:ind w:left="579" w:right="794"/>
        <w:rPr>
          <w:rFonts w:ascii="Calibri" w:hAnsi="Calibri"/>
        </w:rPr>
      </w:pPr>
      <w:r>
        <w:t>1.</w:t>
      </w:r>
      <w:proofErr w:type="gramStart"/>
      <w:r>
        <w:t>2.12prof.Cr</w:t>
      </w:r>
      <w:proofErr w:type="gramEnd"/>
      <w:r>
        <w:t>1a:</w:t>
      </w:r>
      <w:r>
        <w:rPr>
          <w:spacing w:val="-5"/>
        </w:rPr>
        <w:t xml:space="preserve"> </w:t>
      </w:r>
      <w:r>
        <w:t>Formulate</w:t>
      </w:r>
      <w:r>
        <w:rPr>
          <w:spacing w:val="-5"/>
        </w:rPr>
        <w:t xml:space="preserve"> </w:t>
      </w:r>
      <w:r>
        <w:t>multiple</w:t>
      </w:r>
      <w:r>
        <w:rPr>
          <w:spacing w:val="-3"/>
        </w:rPr>
        <w:t xml:space="preserve"> </w:t>
      </w:r>
      <w:r>
        <w:t>ideas</w:t>
      </w:r>
      <w:r>
        <w:rPr>
          <w:spacing w:val="-3"/>
        </w:rPr>
        <w:t xml:space="preserve"> </w:t>
      </w:r>
      <w:r>
        <w:t>using</w:t>
      </w:r>
      <w:r>
        <w:rPr>
          <w:spacing w:val="-3"/>
        </w:rPr>
        <w:t xml:space="preserve"> </w:t>
      </w:r>
      <w:r>
        <w:t>generative</w:t>
      </w:r>
      <w:r>
        <w:rPr>
          <w:spacing w:val="-5"/>
        </w:rPr>
        <w:t xml:space="preserve"> </w:t>
      </w:r>
      <w:r>
        <w:t>methods</w:t>
      </w:r>
      <w:r>
        <w:rPr>
          <w:spacing w:val="-5"/>
        </w:rPr>
        <w:t xml:space="preserve"> </w:t>
      </w:r>
      <w:r>
        <w:t>to</w:t>
      </w:r>
      <w:r>
        <w:rPr>
          <w:spacing w:val="-3"/>
        </w:rPr>
        <w:t xml:space="preserve"> </w:t>
      </w:r>
      <w:r>
        <w:t>develop</w:t>
      </w:r>
      <w:r>
        <w:rPr>
          <w:spacing w:val="-3"/>
        </w:rPr>
        <w:t xml:space="preserve"> </w:t>
      </w:r>
      <w:r>
        <w:t>artistic</w:t>
      </w:r>
      <w:r>
        <w:rPr>
          <w:spacing w:val="-3"/>
        </w:rPr>
        <w:t xml:space="preserve"> </w:t>
      </w:r>
      <w:r>
        <w:t>goals</w:t>
      </w:r>
      <w:r>
        <w:rPr>
          <w:spacing w:val="-5"/>
        </w:rPr>
        <w:t xml:space="preserve"> </w:t>
      </w:r>
      <w:r>
        <w:t>and solve problems in media arts creation processes.</w:t>
      </w:r>
    </w:p>
    <w:p w14:paraId="0987F944" w14:textId="77777777" w:rsidR="00F41A8D" w:rsidRDefault="00F84D5C">
      <w:pPr>
        <w:pStyle w:val="ListParagraph"/>
        <w:numPr>
          <w:ilvl w:val="0"/>
          <w:numId w:val="3"/>
        </w:numPr>
        <w:tabs>
          <w:tab w:val="left" w:pos="578"/>
        </w:tabs>
        <w:spacing w:before="208"/>
        <w:ind w:left="578" w:hanging="215"/>
        <w:rPr>
          <w:rFonts w:ascii="Calibri" w:hAnsi="Calibri"/>
        </w:rPr>
      </w:pPr>
      <w:r>
        <w:t>1.</w:t>
      </w:r>
      <w:proofErr w:type="gramStart"/>
      <w:r>
        <w:t>2.12prof.Cr</w:t>
      </w:r>
      <w:proofErr w:type="gramEnd"/>
      <w:r>
        <w:t>1b:</w:t>
      </w:r>
      <w:r>
        <w:rPr>
          <w:spacing w:val="-2"/>
        </w:rPr>
        <w:t xml:space="preserve"> </w:t>
      </w:r>
      <w:r>
        <w:t>Organize</w:t>
      </w:r>
      <w:r>
        <w:rPr>
          <w:spacing w:val="-8"/>
        </w:rPr>
        <w:t xml:space="preserve"> </w:t>
      </w:r>
      <w:r>
        <w:t>and</w:t>
      </w:r>
      <w:r>
        <w:rPr>
          <w:spacing w:val="-3"/>
        </w:rPr>
        <w:t xml:space="preserve"> </w:t>
      </w:r>
      <w:r>
        <w:t>design</w:t>
      </w:r>
      <w:r>
        <w:rPr>
          <w:spacing w:val="-5"/>
        </w:rPr>
        <w:t xml:space="preserve"> </w:t>
      </w:r>
      <w:r>
        <w:t>artistic</w:t>
      </w:r>
      <w:r>
        <w:rPr>
          <w:spacing w:val="-5"/>
        </w:rPr>
        <w:t xml:space="preserve"> </w:t>
      </w:r>
      <w:r>
        <w:t>ideas</w:t>
      </w:r>
      <w:r>
        <w:rPr>
          <w:spacing w:val="-3"/>
        </w:rPr>
        <w:t xml:space="preserve"> </w:t>
      </w:r>
      <w:r>
        <w:t>for</w:t>
      </w:r>
      <w:r>
        <w:rPr>
          <w:spacing w:val="-5"/>
        </w:rPr>
        <w:t xml:space="preserve"> </w:t>
      </w:r>
      <w:r>
        <w:t>media</w:t>
      </w:r>
      <w:r>
        <w:rPr>
          <w:spacing w:val="-3"/>
        </w:rPr>
        <w:t xml:space="preserve"> </w:t>
      </w:r>
      <w:r>
        <w:t>arts</w:t>
      </w:r>
      <w:r>
        <w:rPr>
          <w:spacing w:val="-2"/>
        </w:rPr>
        <w:t xml:space="preserve"> productions.</w:t>
      </w:r>
    </w:p>
    <w:p w14:paraId="407263E5" w14:textId="77777777" w:rsidR="00F41A8D" w:rsidRDefault="00F84D5C">
      <w:pPr>
        <w:pStyle w:val="ListParagraph"/>
        <w:numPr>
          <w:ilvl w:val="0"/>
          <w:numId w:val="3"/>
        </w:numPr>
        <w:tabs>
          <w:tab w:val="left" w:pos="579"/>
        </w:tabs>
        <w:spacing w:line="247" w:lineRule="auto"/>
        <w:ind w:left="579" w:right="813" w:hanging="216"/>
        <w:rPr>
          <w:rFonts w:ascii="Calibri" w:hAnsi="Calibri"/>
        </w:rPr>
      </w:pPr>
      <w:r>
        <w:t>1.</w:t>
      </w:r>
      <w:proofErr w:type="gramStart"/>
      <w:r>
        <w:t>2.12prof.Cr</w:t>
      </w:r>
      <w:proofErr w:type="gramEnd"/>
      <w:r>
        <w:t>1c:</w:t>
      </w:r>
      <w:r>
        <w:rPr>
          <w:spacing w:val="-5"/>
        </w:rPr>
        <w:t xml:space="preserve"> </w:t>
      </w:r>
      <w:r>
        <w:t>Critique</w:t>
      </w:r>
      <w:r>
        <w:rPr>
          <w:spacing w:val="-3"/>
        </w:rPr>
        <w:t xml:space="preserve"> </w:t>
      </w:r>
      <w:r>
        <w:t>plans,</w:t>
      </w:r>
      <w:r>
        <w:rPr>
          <w:spacing w:val="-6"/>
        </w:rPr>
        <w:t xml:space="preserve"> </w:t>
      </w:r>
      <w:r>
        <w:t>prototypes</w:t>
      </w:r>
      <w:r>
        <w:rPr>
          <w:spacing w:val="-5"/>
        </w:rPr>
        <w:t xml:space="preserve"> </w:t>
      </w:r>
      <w:r>
        <w:t>and</w:t>
      </w:r>
      <w:r>
        <w:rPr>
          <w:spacing w:val="-3"/>
        </w:rPr>
        <w:t xml:space="preserve"> </w:t>
      </w:r>
      <w:r>
        <w:t>production</w:t>
      </w:r>
      <w:r>
        <w:rPr>
          <w:spacing w:val="-6"/>
        </w:rPr>
        <w:t xml:space="preserve"> </w:t>
      </w:r>
      <w:r>
        <w:t>processes</w:t>
      </w:r>
      <w:r>
        <w:rPr>
          <w:spacing w:val="-5"/>
        </w:rPr>
        <w:t xml:space="preserve"> </w:t>
      </w:r>
      <w:r>
        <w:t>considering</w:t>
      </w:r>
      <w:r>
        <w:rPr>
          <w:spacing w:val="-6"/>
        </w:rPr>
        <w:t xml:space="preserve"> </w:t>
      </w:r>
      <w:r>
        <w:t>purposeful</w:t>
      </w:r>
      <w:r>
        <w:rPr>
          <w:spacing w:val="-2"/>
        </w:rPr>
        <w:t xml:space="preserve"> </w:t>
      </w:r>
      <w:r>
        <w:t>and expressive intent.</w:t>
      </w:r>
    </w:p>
    <w:p w14:paraId="7F6F18E3" w14:textId="77777777" w:rsidR="00F41A8D" w:rsidRDefault="00F84D5C">
      <w:pPr>
        <w:pStyle w:val="ListParagraph"/>
        <w:numPr>
          <w:ilvl w:val="0"/>
          <w:numId w:val="3"/>
        </w:numPr>
        <w:tabs>
          <w:tab w:val="left" w:pos="406"/>
          <w:tab w:val="left" w:pos="577"/>
        </w:tabs>
        <w:spacing w:before="21" w:line="460" w:lineRule="atLeast"/>
        <w:ind w:left="406" w:right="621" w:hanging="44"/>
        <w:rPr>
          <w:rFonts w:ascii="Calibri" w:hAnsi="Calibri"/>
        </w:rPr>
      </w:pPr>
      <w:r>
        <w:t>1.</w:t>
      </w:r>
      <w:proofErr w:type="gramStart"/>
      <w:r>
        <w:t>2.12prof.Cr</w:t>
      </w:r>
      <w:proofErr w:type="gramEnd"/>
      <w:r>
        <w:t>1d:</w:t>
      </w:r>
      <w:r>
        <w:rPr>
          <w:spacing w:val="-1"/>
        </w:rPr>
        <w:t xml:space="preserve"> </w:t>
      </w:r>
      <w:r>
        <w:t>Apply</w:t>
      </w:r>
      <w:r>
        <w:rPr>
          <w:spacing w:val="-5"/>
        </w:rPr>
        <w:t xml:space="preserve"> </w:t>
      </w:r>
      <w:r>
        <w:t>aesthetic</w:t>
      </w:r>
      <w:r>
        <w:rPr>
          <w:spacing w:val="-4"/>
        </w:rPr>
        <w:t xml:space="preserve"> </w:t>
      </w:r>
      <w:r>
        <w:t>criteria</w:t>
      </w:r>
      <w:r>
        <w:rPr>
          <w:spacing w:val="-4"/>
        </w:rPr>
        <w:t xml:space="preserve"> </w:t>
      </w:r>
      <w:r>
        <w:t>in</w:t>
      </w:r>
      <w:r>
        <w:rPr>
          <w:spacing w:val="-2"/>
        </w:rPr>
        <w:t xml:space="preserve"> </w:t>
      </w:r>
      <w:r>
        <w:t>developing,</w:t>
      </w:r>
      <w:r>
        <w:rPr>
          <w:spacing w:val="-2"/>
        </w:rPr>
        <w:t xml:space="preserve"> </w:t>
      </w:r>
      <w:r>
        <w:t>refining</w:t>
      </w:r>
      <w:r>
        <w:rPr>
          <w:spacing w:val="-2"/>
        </w:rPr>
        <w:t xml:space="preserve"> </w:t>
      </w:r>
      <w:r>
        <w:t>and</w:t>
      </w:r>
      <w:r>
        <w:rPr>
          <w:spacing w:val="-2"/>
        </w:rPr>
        <w:t xml:space="preserve"> </w:t>
      </w:r>
      <w:r>
        <w:t>proposing</w:t>
      </w:r>
      <w:r>
        <w:rPr>
          <w:spacing w:val="-5"/>
        </w:rPr>
        <w:t xml:space="preserve"> </w:t>
      </w:r>
      <w:r>
        <w:t>media</w:t>
      </w:r>
      <w:r>
        <w:rPr>
          <w:spacing w:val="-2"/>
        </w:rPr>
        <w:t xml:space="preserve"> </w:t>
      </w:r>
      <w:r>
        <w:t>arts</w:t>
      </w:r>
      <w:r>
        <w:rPr>
          <w:spacing w:val="-2"/>
        </w:rPr>
        <w:t xml:space="preserve"> </w:t>
      </w:r>
      <w:r>
        <w:t xml:space="preserve">artwork. </w:t>
      </w:r>
      <w:r>
        <w:rPr>
          <w:spacing w:val="-2"/>
        </w:rPr>
        <w:t>Accomplished</w:t>
      </w:r>
    </w:p>
    <w:p w14:paraId="641AAE5B" w14:textId="77777777" w:rsidR="00F41A8D" w:rsidRDefault="00F84D5C">
      <w:pPr>
        <w:pStyle w:val="ListParagraph"/>
        <w:numPr>
          <w:ilvl w:val="0"/>
          <w:numId w:val="3"/>
        </w:numPr>
        <w:tabs>
          <w:tab w:val="left" w:pos="579"/>
        </w:tabs>
        <w:spacing w:before="22" w:line="247" w:lineRule="auto"/>
        <w:ind w:left="579" w:right="448" w:hanging="216"/>
        <w:rPr>
          <w:rFonts w:ascii="Calibri" w:hAnsi="Calibri"/>
        </w:rPr>
      </w:pPr>
      <w:r>
        <w:t>1.</w:t>
      </w:r>
      <w:proofErr w:type="gramStart"/>
      <w:r>
        <w:t>2.12acc.Cr</w:t>
      </w:r>
      <w:proofErr w:type="gramEnd"/>
      <w:r>
        <w:t>1a:</w:t>
      </w:r>
      <w:r>
        <w:rPr>
          <w:spacing w:val="-2"/>
        </w:rPr>
        <w:t xml:space="preserve"> </w:t>
      </w:r>
      <w:r>
        <w:t>Strategically</w:t>
      </w:r>
      <w:r>
        <w:rPr>
          <w:spacing w:val="-3"/>
        </w:rPr>
        <w:t xml:space="preserve"> </w:t>
      </w:r>
      <w:r>
        <w:t>use</w:t>
      </w:r>
      <w:r>
        <w:rPr>
          <w:spacing w:val="-3"/>
        </w:rPr>
        <w:t xml:space="preserve"> </w:t>
      </w:r>
      <w:r>
        <w:t>generative</w:t>
      </w:r>
      <w:r>
        <w:rPr>
          <w:spacing w:val="-4"/>
        </w:rPr>
        <w:t xml:space="preserve"> </w:t>
      </w:r>
      <w:r>
        <w:t>methods</w:t>
      </w:r>
      <w:r>
        <w:rPr>
          <w:spacing w:val="-3"/>
        </w:rPr>
        <w:t xml:space="preserve"> </w:t>
      </w:r>
      <w:r>
        <w:t>to</w:t>
      </w:r>
      <w:r>
        <w:rPr>
          <w:spacing w:val="-5"/>
        </w:rPr>
        <w:t xml:space="preserve"> </w:t>
      </w:r>
      <w:r>
        <w:t>create</w:t>
      </w:r>
      <w:r>
        <w:rPr>
          <w:spacing w:val="-4"/>
        </w:rPr>
        <w:t xml:space="preserve"> </w:t>
      </w:r>
      <w:r>
        <w:t>multiple</w:t>
      </w:r>
      <w:r>
        <w:rPr>
          <w:spacing w:val="-3"/>
        </w:rPr>
        <w:t xml:space="preserve"> </w:t>
      </w:r>
      <w:r>
        <w:t>ideas</w:t>
      </w:r>
      <w:r>
        <w:rPr>
          <w:spacing w:val="-3"/>
        </w:rPr>
        <w:t xml:space="preserve"> </w:t>
      </w:r>
      <w:r>
        <w:t>and</w:t>
      </w:r>
      <w:r>
        <w:rPr>
          <w:spacing w:val="-5"/>
        </w:rPr>
        <w:t xml:space="preserve"> </w:t>
      </w:r>
      <w:r>
        <w:t>refine</w:t>
      </w:r>
      <w:r>
        <w:rPr>
          <w:spacing w:val="-3"/>
        </w:rPr>
        <w:t xml:space="preserve"> </w:t>
      </w:r>
      <w:r>
        <w:t>artistic</w:t>
      </w:r>
      <w:r>
        <w:rPr>
          <w:spacing w:val="-4"/>
        </w:rPr>
        <w:t xml:space="preserve"> </w:t>
      </w:r>
      <w:r>
        <w:t>goals that increase aesthetic depth.</w:t>
      </w:r>
    </w:p>
    <w:p w14:paraId="6E9FB67E" w14:textId="77777777" w:rsidR="00F41A8D" w:rsidRDefault="00F84D5C">
      <w:pPr>
        <w:pStyle w:val="ListParagraph"/>
        <w:numPr>
          <w:ilvl w:val="0"/>
          <w:numId w:val="3"/>
        </w:numPr>
        <w:tabs>
          <w:tab w:val="left" w:pos="579"/>
        </w:tabs>
        <w:spacing w:before="212"/>
        <w:ind w:left="579" w:hanging="215"/>
        <w:rPr>
          <w:rFonts w:ascii="Calibri" w:hAnsi="Calibri"/>
        </w:rPr>
      </w:pPr>
      <w:r>
        <w:t>1.</w:t>
      </w:r>
      <w:proofErr w:type="gramStart"/>
      <w:r>
        <w:t>2.12acc.Cr</w:t>
      </w:r>
      <w:proofErr w:type="gramEnd"/>
      <w:r>
        <w:t>1b:</w:t>
      </w:r>
      <w:r>
        <w:rPr>
          <w:spacing w:val="-5"/>
        </w:rPr>
        <w:t xml:space="preserve"> </w:t>
      </w:r>
      <w:r>
        <w:t>Organize</w:t>
      </w:r>
      <w:r>
        <w:rPr>
          <w:spacing w:val="-6"/>
        </w:rPr>
        <w:t xml:space="preserve"> </w:t>
      </w:r>
      <w:r>
        <w:t>and</w:t>
      </w:r>
      <w:r>
        <w:rPr>
          <w:spacing w:val="-3"/>
        </w:rPr>
        <w:t xml:space="preserve"> </w:t>
      </w:r>
      <w:r>
        <w:t>design</w:t>
      </w:r>
      <w:r>
        <w:rPr>
          <w:spacing w:val="-4"/>
        </w:rPr>
        <w:t xml:space="preserve"> </w:t>
      </w:r>
      <w:r>
        <w:t>artistic</w:t>
      </w:r>
      <w:r>
        <w:rPr>
          <w:spacing w:val="-3"/>
        </w:rPr>
        <w:t xml:space="preserve"> </w:t>
      </w:r>
      <w:r>
        <w:t>ideas</w:t>
      </w:r>
      <w:r>
        <w:rPr>
          <w:spacing w:val="-6"/>
        </w:rPr>
        <w:t xml:space="preserve"> </w:t>
      </w:r>
      <w:r>
        <w:t>for</w:t>
      </w:r>
      <w:r>
        <w:rPr>
          <w:spacing w:val="-5"/>
        </w:rPr>
        <w:t xml:space="preserve"> </w:t>
      </w:r>
      <w:r>
        <w:t>media</w:t>
      </w:r>
      <w:r>
        <w:rPr>
          <w:spacing w:val="-4"/>
        </w:rPr>
        <w:t xml:space="preserve"> </w:t>
      </w:r>
      <w:r>
        <w:t>arts</w:t>
      </w:r>
      <w:r>
        <w:rPr>
          <w:spacing w:val="-3"/>
        </w:rPr>
        <w:t xml:space="preserve"> </w:t>
      </w:r>
      <w:r>
        <w:rPr>
          <w:spacing w:val="-2"/>
        </w:rPr>
        <w:t>productions.</w:t>
      </w:r>
    </w:p>
    <w:p w14:paraId="0028ED06" w14:textId="77777777" w:rsidR="00F41A8D" w:rsidRDefault="00F84D5C">
      <w:pPr>
        <w:pStyle w:val="ListParagraph"/>
        <w:numPr>
          <w:ilvl w:val="0"/>
          <w:numId w:val="3"/>
        </w:numPr>
        <w:tabs>
          <w:tab w:val="left" w:pos="579"/>
        </w:tabs>
        <w:spacing w:line="247" w:lineRule="auto"/>
        <w:ind w:left="579" w:right="1180" w:hanging="216"/>
        <w:rPr>
          <w:rFonts w:ascii="Calibri" w:hAnsi="Calibri"/>
        </w:rPr>
      </w:pPr>
      <w:r>
        <w:t>1.</w:t>
      </w:r>
      <w:proofErr w:type="gramStart"/>
      <w:r>
        <w:t>2.12acc.Cr</w:t>
      </w:r>
      <w:proofErr w:type="gramEnd"/>
      <w:r>
        <w:t>1c:</w:t>
      </w:r>
      <w:r>
        <w:rPr>
          <w:spacing w:val="-3"/>
        </w:rPr>
        <w:t xml:space="preserve"> </w:t>
      </w:r>
      <w:r>
        <w:t>Critique</w:t>
      </w:r>
      <w:r>
        <w:rPr>
          <w:spacing w:val="-4"/>
        </w:rPr>
        <w:t xml:space="preserve"> </w:t>
      </w:r>
      <w:r>
        <w:t>plans,</w:t>
      </w:r>
      <w:r>
        <w:rPr>
          <w:spacing w:val="-4"/>
        </w:rPr>
        <w:t xml:space="preserve"> </w:t>
      </w:r>
      <w:r>
        <w:t>prototypes,</w:t>
      </w:r>
      <w:r>
        <w:rPr>
          <w:spacing w:val="-4"/>
        </w:rPr>
        <w:t xml:space="preserve"> </w:t>
      </w:r>
      <w:r>
        <w:t>constraint</w:t>
      </w:r>
      <w:r>
        <w:rPr>
          <w:spacing w:val="-6"/>
        </w:rPr>
        <w:t xml:space="preserve"> </w:t>
      </w:r>
      <w:r>
        <w:t>of</w:t>
      </w:r>
      <w:r>
        <w:rPr>
          <w:spacing w:val="-3"/>
        </w:rPr>
        <w:t xml:space="preserve"> </w:t>
      </w:r>
      <w:r>
        <w:t>resources,</w:t>
      </w:r>
      <w:r>
        <w:rPr>
          <w:spacing w:val="-4"/>
        </w:rPr>
        <w:t xml:space="preserve"> </w:t>
      </w:r>
      <w:r>
        <w:t>and</w:t>
      </w:r>
      <w:r>
        <w:rPr>
          <w:spacing w:val="-7"/>
        </w:rPr>
        <w:t xml:space="preserve"> </w:t>
      </w:r>
      <w:r>
        <w:t>production</w:t>
      </w:r>
      <w:r>
        <w:rPr>
          <w:spacing w:val="-4"/>
        </w:rPr>
        <w:t xml:space="preserve"> </w:t>
      </w:r>
      <w:r>
        <w:t>processes considering purposeful and expressive artistic intention and personal aesthetic.</w:t>
      </w:r>
    </w:p>
    <w:p w14:paraId="3D19AC5D" w14:textId="77777777" w:rsidR="00F41A8D" w:rsidRDefault="00F84D5C">
      <w:pPr>
        <w:pStyle w:val="ListParagraph"/>
        <w:numPr>
          <w:ilvl w:val="0"/>
          <w:numId w:val="3"/>
        </w:numPr>
        <w:tabs>
          <w:tab w:val="left" w:pos="407"/>
          <w:tab w:val="left" w:pos="578"/>
        </w:tabs>
        <w:spacing w:before="20" w:line="460" w:lineRule="atLeast"/>
        <w:ind w:left="407" w:right="1686" w:hanging="44"/>
        <w:rPr>
          <w:rFonts w:ascii="Calibri" w:hAnsi="Calibri"/>
        </w:rPr>
      </w:pPr>
      <w:r>
        <w:t>1.</w:t>
      </w:r>
      <w:proofErr w:type="gramStart"/>
      <w:r>
        <w:t>2.12acc.Cr</w:t>
      </w:r>
      <w:proofErr w:type="gramEnd"/>
      <w:r>
        <w:t>1d:</w:t>
      </w:r>
      <w:r>
        <w:rPr>
          <w:spacing w:val="-2"/>
        </w:rPr>
        <w:t xml:space="preserve"> </w:t>
      </w:r>
      <w:r>
        <w:t>Apply</w:t>
      </w:r>
      <w:r>
        <w:rPr>
          <w:spacing w:val="-3"/>
        </w:rPr>
        <w:t xml:space="preserve"> </w:t>
      </w:r>
      <w:r>
        <w:t>aesthetic</w:t>
      </w:r>
      <w:r>
        <w:rPr>
          <w:spacing w:val="-3"/>
        </w:rPr>
        <w:t xml:space="preserve"> </w:t>
      </w:r>
      <w:r>
        <w:t>criteria</w:t>
      </w:r>
      <w:r>
        <w:rPr>
          <w:spacing w:val="-5"/>
        </w:rPr>
        <w:t xml:space="preserve"> </w:t>
      </w:r>
      <w:r>
        <w:t>in</w:t>
      </w:r>
      <w:r>
        <w:rPr>
          <w:spacing w:val="-3"/>
        </w:rPr>
        <w:t xml:space="preserve"> </w:t>
      </w:r>
      <w:r>
        <w:t>developing</w:t>
      </w:r>
      <w:r>
        <w:rPr>
          <w:spacing w:val="-6"/>
        </w:rPr>
        <w:t xml:space="preserve"> </w:t>
      </w:r>
      <w:r>
        <w:t>and</w:t>
      </w:r>
      <w:r>
        <w:rPr>
          <w:spacing w:val="-3"/>
        </w:rPr>
        <w:t xml:space="preserve"> </w:t>
      </w:r>
      <w:r>
        <w:t>refining</w:t>
      </w:r>
      <w:r>
        <w:rPr>
          <w:spacing w:val="-3"/>
        </w:rPr>
        <w:t xml:space="preserve"> </w:t>
      </w:r>
      <w:r>
        <w:t>media</w:t>
      </w:r>
      <w:r>
        <w:rPr>
          <w:spacing w:val="-3"/>
        </w:rPr>
        <w:t xml:space="preserve"> </w:t>
      </w:r>
      <w:r>
        <w:t>arts</w:t>
      </w:r>
      <w:r>
        <w:rPr>
          <w:spacing w:val="-5"/>
        </w:rPr>
        <w:t xml:space="preserve"> </w:t>
      </w:r>
      <w:r>
        <w:t xml:space="preserve">artwork. </w:t>
      </w:r>
      <w:r>
        <w:rPr>
          <w:spacing w:val="-2"/>
        </w:rPr>
        <w:t>Advanced</w:t>
      </w:r>
    </w:p>
    <w:p w14:paraId="1CF63392" w14:textId="77777777" w:rsidR="00F41A8D" w:rsidRDefault="00F84D5C">
      <w:pPr>
        <w:pStyle w:val="ListParagraph"/>
        <w:numPr>
          <w:ilvl w:val="0"/>
          <w:numId w:val="3"/>
        </w:numPr>
        <w:tabs>
          <w:tab w:val="left" w:pos="579"/>
        </w:tabs>
        <w:spacing w:before="23" w:line="247" w:lineRule="auto"/>
        <w:ind w:left="579" w:right="363" w:hanging="216"/>
        <w:rPr>
          <w:rFonts w:ascii="Calibri" w:hAnsi="Calibri"/>
        </w:rPr>
      </w:pPr>
      <w:r>
        <w:t>1.</w:t>
      </w:r>
      <w:proofErr w:type="gramStart"/>
      <w:r>
        <w:t>2.12adv.Cr</w:t>
      </w:r>
      <w:proofErr w:type="gramEnd"/>
      <w:r>
        <w:t>1a:</w:t>
      </w:r>
      <w:r>
        <w:rPr>
          <w:spacing w:val="-2"/>
        </w:rPr>
        <w:t xml:space="preserve"> </w:t>
      </w:r>
      <w:r>
        <w:t>Fluently</w:t>
      </w:r>
      <w:r>
        <w:rPr>
          <w:spacing w:val="-5"/>
        </w:rPr>
        <w:t xml:space="preserve"> </w:t>
      </w:r>
      <w:r>
        <w:t>integrate</w:t>
      </w:r>
      <w:r>
        <w:rPr>
          <w:spacing w:val="-3"/>
        </w:rPr>
        <w:t xml:space="preserve"> </w:t>
      </w:r>
      <w:r>
        <w:t>generative</w:t>
      </w:r>
      <w:r>
        <w:rPr>
          <w:spacing w:val="-4"/>
        </w:rPr>
        <w:t xml:space="preserve"> </w:t>
      </w:r>
      <w:r>
        <w:t>methods,</w:t>
      </w:r>
      <w:r>
        <w:rPr>
          <w:spacing w:val="-5"/>
        </w:rPr>
        <w:t xml:space="preserve"> </w:t>
      </w:r>
      <w:r>
        <w:t>aesthetic</w:t>
      </w:r>
      <w:r>
        <w:rPr>
          <w:spacing w:val="-4"/>
        </w:rPr>
        <w:t xml:space="preserve"> </w:t>
      </w:r>
      <w:r>
        <w:t>principles</w:t>
      </w:r>
      <w:r>
        <w:rPr>
          <w:spacing w:val="-3"/>
        </w:rPr>
        <w:t xml:space="preserve"> </w:t>
      </w:r>
      <w:r>
        <w:t>and</w:t>
      </w:r>
      <w:r>
        <w:rPr>
          <w:spacing w:val="-3"/>
        </w:rPr>
        <w:t xml:space="preserve"> </w:t>
      </w:r>
      <w:r>
        <w:t>innovative</w:t>
      </w:r>
      <w:r>
        <w:rPr>
          <w:spacing w:val="-4"/>
        </w:rPr>
        <w:t xml:space="preserve"> </w:t>
      </w:r>
      <w:r>
        <w:t>thinking</w:t>
      </w:r>
      <w:r>
        <w:rPr>
          <w:spacing w:val="-3"/>
        </w:rPr>
        <w:t xml:space="preserve"> </w:t>
      </w:r>
      <w:r>
        <w:t>to form original ideas and solutions.</w:t>
      </w:r>
    </w:p>
    <w:p w14:paraId="2C252A5A" w14:textId="77777777" w:rsidR="00F41A8D" w:rsidRDefault="00F84D5C">
      <w:pPr>
        <w:pStyle w:val="ListParagraph"/>
        <w:numPr>
          <w:ilvl w:val="0"/>
          <w:numId w:val="3"/>
        </w:numPr>
        <w:tabs>
          <w:tab w:val="left" w:pos="578"/>
        </w:tabs>
        <w:spacing w:before="214"/>
        <w:ind w:left="578" w:hanging="215"/>
        <w:rPr>
          <w:rFonts w:ascii="Calibri" w:hAnsi="Calibri"/>
        </w:rPr>
      </w:pPr>
      <w:r>
        <w:t>1.</w:t>
      </w:r>
      <w:proofErr w:type="gramStart"/>
      <w:r>
        <w:t>2.12adv.Cr</w:t>
      </w:r>
      <w:proofErr w:type="gramEnd"/>
      <w:r>
        <w:t>1b:</w:t>
      </w:r>
      <w:r>
        <w:rPr>
          <w:spacing w:val="-5"/>
        </w:rPr>
        <w:t xml:space="preserve"> </w:t>
      </w:r>
      <w:r>
        <w:t>Fluently</w:t>
      </w:r>
      <w:r>
        <w:rPr>
          <w:spacing w:val="-7"/>
        </w:rPr>
        <w:t xml:space="preserve"> </w:t>
      </w:r>
      <w:r>
        <w:t>integrate</w:t>
      </w:r>
      <w:r>
        <w:rPr>
          <w:spacing w:val="-4"/>
        </w:rPr>
        <w:t xml:space="preserve"> </w:t>
      </w:r>
      <w:r>
        <w:t>a</w:t>
      </w:r>
      <w:r>
        <w:rPr>
          <w:spacing w:val="-4"/>
        </w:rPr>
        <w:t xml:space="preserve"> </w:t>
      </w:r>
      <w:r>
        <w:t>sophisticated</w:t>
      </w:r>
      <w:r>
        <w:rPr>
          <w:spacing w:val="-6"/>
        </w:rPr>
        <w:t xml:space="preserve"> </w:t>
      </w:r>
      <w:r>
        <w:t>personal</w:t>
      </w:r>
      <w:r>
        <w:rPr>
          <w:spacing w:val="-6"/>
        </w:rPr>
        <w:t xml:space="preserve"> </w:t>
      </w:r>
      <w:r>
        <w:t>aesthetic</w:t>
      </w:r>
      <w:r>
        <w:rPr>
          <w:spacing w:val="-4"/>
        </w:rPr>
        <w:t xml:space="preserve"> </w:t>
      </w:r>
      <w:r>
        <w:t>for</w:t>
      </w:r>
      <w:r>
        <w:rPr>
          <w:spacing w:val="-6"/>
        </w:rPr>
        <w:t xml:space="preserve"> </w:t>
      </w:r>
      <w:r>
        <w:t>media</w:t>
      </w:r>
      <w:r>
        <w:rPr>
          <w:spacing w:val="-4"/>
        </w:rPr>
        <w:t xml:space="preserve"> </w:t>
      </w:r>
      <w:r>
        <w:t>arts</w:t>
      </w:r>
      <w:r>
        <w:rPr>
          <w:spacing w:val="-3"/>
        </w:rPr>
        <w:t xml:space="preserve"> </w:t>
      </w:r>
      <w:r>
        <w:rPr>
          <w:spacing w:val="-2"/>
        </w:rPr>
        <w:t>productions.</w:t>
      </w:r>
    </w:p>
    <w:p w14:paraId="28D68F05" w14:textId="77777777" w:rsidR="00F41A8D" w:rsidRDefault="00F84D5C">
      <w:pPr>
        <w:pStyle w:val="ListParagraph"/>
        <w:numPr>
          <w:ilvl w:val="0"/>
          <w:numId w:val="3"/>
        </w:numPr>
        <w:tabs>
          <w:tab w:val="left" w:pos="579"/>
        </w:tabs>
        <w:spacing w:before="206" w:line="249" w:lineRule="auto"/>
        <w:ind w:left="579" w:right="622" w:hanging="216"/>
        <w:rPr>
          <w:rFonts w:ascii="Calibri" w:hAnsi="Calibri"/>
        </w:rPr>
      </w:pPr>
      <w:r>
        <w:t>1.</w:t>
      </w:r>
      <w:proofErr w:type="gramStart"/>
      <w:r>
        <w:t>2.12adv.Cr</w:t>
      </w:r>
      <w:proofErr w:type="gramEnd"/>
      <w:r>
        <w:t>1c:</w:t>
      </w:r>
      <w:r>
        <w:rPr>
          <w:spacing w:val="-3"/>
        </w:rPr>
        <w:t xml:space="preserve"> </w:t>
      </w:r>
      <w:r>
        <w:t>Knowledge</w:t>
      </w:r>
      <w:r>
        <w:rPr>
          <w:spacing w:val="-4"/>
        </w:rPr>
        <w:t xml:space="preserve"> </w:t>
      </w:r>
      <w:r>
        <w:t>of</w:t>
      </w:r>
      <w:r>
        <w:rPr>
          <w:spacing w:val="-3"/>
        </w:rPr>
        <w:t xml:space="preserve"> </w:t>
      </w:r>
      <w:r>
        <w:t>systems,</w:t>
      </w:r>
      <w:r>
        <w:rPr>
          <w:spacing w:val="-4"/>
        </w:rPr>
        <w:t xml:space="preserve"> </w:t>
      </w:r>
      <w:r>
        <w:t>prototypes</w:t>
      </w:r>
      <w:r>
        <w:rPr>
          <w:spacing w:val="-4"/>
        </w:rPr>
        <w:t xml:space="preserve"> </w:t>
      </w:r>
      <w:r>
        <w:t>and</w:t>
      </w:r>
      <w:r>
        <w:rPr>
          <w:spacing w:val="-4"/>
        </w:rPr>
        <w:t xml:space="preserve"> </w:t>
      </w:r>
      <w:r>
        <w:t>production</w:t>
      </w:r>
      <w:r>
        <w:rPr>
          <w:spacing w:val="-4"/>
        </w:rPr>
        <w:t xml:space="preserve"> </w:t>
      </w:r>
      <w:r>
        <w:t>processes</w:t>
      </w:r>
      <w:r>
        <w:rPr>
          <w:spacing w:val="-4"/>
        </w:rPr>
        <w:t xml:space="preserve"> </w:t>
      </w:r>
      <w:r>
        <w:t>with</w:t>
      </w:r>
      <w:r>
        <w:rPr>
          <w:spacing w:val="-4"/>
        </w:rPr>
        <w:t xml:space="preserve"> </w:t>
      </w:r>
      <w:r>
        <w:t>consideration</w:t>
      </w:r>
      <w:r>
        <w:rPr>
          <w:spacing w:val="-7"/>
        </w:rPr>
        <w:t xml:space="preserve"> </w:t>
      </w:r>
      <w:r>
        <w:t>of complex constraints of goals, time, resources, and personal limitations.</w:t>
      </w:r>
    </w:p>
    <w:p w14:paraId="4A3981DE" w14:textId="77777777" w:rsidR="00F41A8D" w:rsidRDefault="00F41A8D">
      <w:pPr>
        <w:spacing w:line="249" w:lineRule="auto"/>
        <w:rPr>
          <w:rFonts w:ascii="Calibri" w:hAnsi="Calibri"/>
        </w:rPr>
        <w:sectPr w:rsidR="00F41A8D">
          <w:pgSz w:w="12240" w:h="15840"/>
          <w:pgMar w:top="1440" w:right="1100" w:bottom="420" w:left="1220" w:header="0" w:footer="234" w:gutter="0"/>
          <w:cols w:space="720"/>
        </w:sectPr>
      </w:pPr>
    </w:p>
    <w:p w14:paraId="1B37ED54" w14:textId="77777777" w:rsidR="00F41A8D" w:rsidRDefault="00F84D5C">
      <w:pPr>
        <w:pStyle w:val="Heading1"/>
        <w:spacing w:before="79"/>
      </w:pPr>
      <w:r>
        <w:rPr>
          <w:color w:val="2E5395"/>
        </w:rPr>
        <w:lastRenderedPageBreak/>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4B987486" w14:textId="77777777" w:rsidR="00F41A8D" w:rsidRDefault="00F84D5C">
      <w:pPr>
        <w:pStyle w:val="BodyText"/>
        <w:spacing w:before="184" w:line="259" w:lineRule="auto"/>
        <w:ind w:left="220" w:right="405"/>
      </w:pPr>
      <w:r>
        <w:rPr>
          <w:b/>
        </w:rPr>
        <w:t>Enduring</w:t>
      </w:r>
      <w:r>
        <w:rPr>
          <w:b/>
          <w:spacing w:val="-3"/>
        </w:rPr>
        <w:t xml:space="preserve"> </w:t>
      </w:r>
      <w:r>
        <w:rPr>
          <w:b/>
        </w:rPr>
        <w:t>Understanding:</w:t>
      </w:r>
      <w:r>
        <w:rPr>
          <w:b/>
          <w:spacing w:val="-5"/>
        </w:rPr>
        <w:t xml:space="preserve"> </w:t>
      </w:r>
      <w:r>
        <w:t>Media</w:t>
      </w:r>
      <w:r>
        <w:rPr>
          <w:spacing w:val="-3"/>
        </w:rPr>
        <w:t xml:space="preserve"> </w:t>
      </w:r>
      <w:r>
        <w:t>artists</w:t>
      </w:r>
      <w:r>
        <w:rPr>
          <w:spacing w:val="-3"/>
        </w:rPr>
        <w:t xml:space="preserve"> </w:t>
      </w:r>
      <w:r>
        <w:t>plan,</w:t>
      </w:r>
      <w:r>
        <w:rPr>
          <w:spacing w:val="-6"/>
        </w:rPr>
        <w:t xml:space="preserve"> </w:t>
      </w:r>
      <w:r>
        <w:t>organize</w:t>
      </w:r>
      <w:r>
        <w:rPr>
          <w:spacing w:val="-3"/>
        </w:rPr>
        <w:t xml:space="preserve"> </w:t>
      </w:r>
      <w:r>
        <w:t>and</w:t>
      </w:r>
      <w:r>
        <w:rPr>
          <w:spacing w:val="-3"/>
        </w:rPr>
        <w:t xml:space="preserve"> </w:t>
      </w:r>
      <w:r>
        <w:t>develop</w:t>
      </w:r>
      <w:r>
        <w:rPr>
          <w:spacing w:val="-3"/>
        </w:rPr>
        <w:t xml:space="preserve"> </w:t>
      </w:r>
      <w:r>
        <w:t>creative</w:t>
      </w:r>
      <w:r>
        <w:rPr>
          <w:spacing w:val="-5"/>
        </w:rPr>
        <w:t xml:space="preserve"> </w:t>
      </w:r>
      <w:r>
        <w:t>ideas</w:t>
      </w:r>
      <w:r>
        <w:rPr>
          <w:spacing w:val="-3"/>
        </w:rPr>
        <w:t xml:space="preserve"> </w:t>
      </w:r>
      <w:r>
        <w:t>that</w:t>
      </w:r>
      <w:r>
        <w:rPr>
          <w:spacing w:val="-2"/>
        </w:rPr>
        <w:t xml:space="preserve"> </w:t>
      </w:r>
      <w:r>
        <w:t>can</w:t>
      </w:r>
      <w:r>
        <w:rPr>
          <w:spacing w:val="-3"/>
        </w:rPr>
        <w:t xml:space="preserve"> </w:t>
      </w:r>
      <w:r>
        <w:t>effectively realize the artistic intent and communicate meaning.</w:t>
      </w:r>
    </w:p>
    <w:p w14:paraId="32BB1DAF" w14:textId="77777777" w:rsidR="00F41A8D" w:rsidRDefault="00F84D5C">
      <w:pPr>
        <w:pStyle w:val="BodyText"/>
        <w:spacing w:before="159" w:line="259" w:lineRule="auto"/>
        <w:ind w:left="220" w:right="359"/>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media</w:t>
      </w:r>
      <w:r>
        <w:rPr>
          <w:spacing w:val="-4"/>
        </w:rPr>
        <w:t xml:space="preserve"> </w:t>
      </w:r>
      <w:r>
        <w:t>artists</w:t>
      </w:r>
      <w:r>
        <w:rPr>
          <w:spacing w:val="-2"/>
        </w:rPr>
        <w:t xml:space="preserve"> </w:t>
      </w:r>
      <w:r>
        <w:t>work?</w:t>
      </w:r>
      <w:r>
        <w:rPr>
          <w:spacing w:val="-2"/>
        </w:rPr>
        <w:t xml:space="preserve"> </w:t>
      </w:r>
      <w:r>
        <w:t>How</w:t>
      </w:r>
      <w:r>
        <w:rPr>
          <w:spacing w:val="-3"/>
        </w:rPr>
        <w:t xml:space="preserve"> </w:t>
      </w:r>
      <w:r>
        <w:t>do</w:t>
      </w:r>
      <w:r>
        <w:rPr>
          <w:spacing w:val="-2"/>
        </w:rPr>
        <w:t xml:space="preserve"> </w:t>
      </w:r>
      <w:r>
        <w:t>media</w:t>
      </w:r>
      <w:r>
        <w:rPr>
          <w:spacing w:val="-4"/>
        </w:rPr>
        <w:t xml:space="preserve"> </w:t>
      </w:r>
      <w:r>
        <w:t>artists</w:t>
      </w:r>
      <w:r>
        <w:rPr>
          <w:spacing w:val="-4"/>
        </w:rPr>
        <w:t xml:space="preserve"> </w:t>
      </w:r>
      <w:r>
        <w:t>and</w:t>
      </w:r>
      <w:r>
        <w:rPr>
          <w:spacing w:val="-2"/>
        </w:rPr>
        <w:t xml:space="preserve"> </w:t>
      </w:r>
      <w:r>
        <w:t>designers</w:t>
      </w:r>
      <w:r>
        <w:rPr>
          <w:spacing w:val="-4"/>
        </w:rPr>
        <w:t xml:space="preserve"> </w:t>
      </w:r>
      <w:r>
        <w:t>determine</w:t>
      </w:r>
      <w:r>
        <w:rPr>
          <w:spacing w:val="-2"/>
        </w:rPr>
        <w:t xml:space="preserve"> </w:t>
      </w:r>
      <w:r>
        <w:t>whether a particular direction in their work would be effective? How do media artists learn from trial and error?</w:t>
      </w:r>
    </w:p>
    <w:p w14:paraId="4F6E96B8" w14:textId="77777777" w:rsidR="00F41A8D" w:rsidRDefault="00F84D5C">
      <w:pPr>
        <w:spacing w:before="159"/>
        <w:ind w:left="220"/>
      </w:pPr>
      <w:r>
        <w:rPr>
          <w:b/>
        </w:rPr>
        <w:t>Practice:</w:t>
      </w:r>
      <w:r>
        <w:rPr>
          <w:b/>
          <w:spacing w:val="-5"/>
        </w:rPr>
        <w:t xml:space="preserve"> </w:t>
      </w:r>
      <w:r>
        <w:rPr>
          <w:spacing w:val="-2"/>
        </w:rPr>
        <w:t>Develop</w:t>
      </w:r>
    </w:p>
    <w:p w14:paraId="6098EA02" w14:textId="77777777" w:rsidR="00F41A8D" w:rsidRDefault="00F84D5C">
      <w:pPr>
        <w:pStyle w:val="Heading2"/>
        <w:spacing w:before="182"/>
      </w:pPr>
      <w:r>
        <w:t>Performance</w:t>
      </w:r>
      <w:r>
        <w:rPr>
          <w:spacing w:val="-7"/>
        </w:rPr>
        <w:t xml:space="preserve"> </w:t>
      </w:r>
      <w:r>
        <w:rPr>
          <w:spacing w:val="-2"/>
        </w:rPr>
        <w:t>Expectations:</w:t>
      </w:r>
    </w:p>
    <w:p w14:paraId="65562E68" w14:textId="77777777" w:rsidR="00F41A8D" w:rsidRDefault="00F84D5C">
      <w:pPr>
        <w:pStyle w:val="BodyText"/>
        <w:spacing w:before="179"/>
        <w:ind w:left="407"/>
      </w:pPr>
      <w:r>
        <w:rPr>
          <w:spacing w:val="-2"/>
        </w:rPr>
        <w:t>Proficient</w:t>
      </w:r>
    </w:p>
    <w:p w14:paraId="363F4A43" w14:textId="77777777" w:rsidR="00F41A8D" w:rsidRDefault="00F84D5C">
      <w:pPr>
        <w:pStyle w:val="ListParagraph"/>
        <w:numPr>
          <w:ilvl w:val="0"/>
          <w:numId w:val="3"/>
        </w:numPr>
        <w:tabs>
          <w:tab w:val="left" w:pos="579"/>
        </w:tabs>
        <w:spacing w:before="18"/>
        <w:ind w:left="579" w:hanging="179"/>
        <w:rPr>
          <w:rFonts w:ascii="Calibri" w:hAnsi="Calibri"/>
        </w:rPr>
      </w:pPr>
      <w:r>
        <w:t>1.</w:t>
      </w:r>
      <w:proofErr w:type="gramStart"/>
      <w:r>
        <w:t>2.12prof.Cr</w:t>
      </w:r>
      <w:proofErr w:type="gramEnd"/>
      <w:r>
        <w:t>2a:</w:t>
      </w:r>
      <w:r>
        <w:rPr>
          <w:spacing w:val="-7"/>
        </w:rPr>
        <w:t xml:space="preserve"> </w:t>
      </w:r>
      <w:r>
        <w:rPr>
          <w:sz w:val="23"/>
        </w:rPr>
        <w:t>Organize</w:t>
      </w:r>
      <w:r>
        <w:rPr>
          <w:spacing w:val="-5"/>
          <w:sz w:val="23"/>
        </w:rPr>
        <w:t xml:space="preserve"> </w:t>
      </w:r>
      <w:r>
        <w:rPr>
          <w:sz w:val="23"/>
        </w:rPr>
        <w:t>and</w:t>
      </w:r>
      <w:r>
        <w:rPr>
          <w:spacing w:val="-2"/>
          <w:sz w:val="23"/>
        </w:rPr>
        <w:t xml:space="preserve"> </w:t>
      </w:r>
      <w:r>
        <w:rPr>
          <w:sz w:val="23"/>
        </w:rPr>
        <w:t>design</w:t>
      </w:r>
      <w:r>
        <w:rPr>
          <w:spacing w:val="-6"/>
          <w:sz w:val="23"/>
        </w:rPr>
        <w:t xml:space="preserve"> </w:t>
      </w:r>
      <w:r>
        <w:rPr>
          <w:sz w:val="23"/>
        </w:rPr>
        <w:t>artistic</w:t>
      </w:r>
      <w:r>
        <w:rPr>
          <w:spacing w:val="-2"/>
          <w:sz w:val="23"/>
        </w:rPr>
        <w:t xml:space="preserve"> </w:t>
      </w:r>
      <w:r>
        <w:rPr>
          <w:sz w:val="23"/>
        </w:rPr>
        <w:t>ideas</w:t>
      </w:r>
      <w:r>
        <w:rPr>
          <w:spacing w:val="-3"/>
          <w:sz w:val="23"/>
        </w:rPr>
        <w:t xml:space="preserve"> </w:t>
      </w:r>
      <w:r>
        <w:rPr>
          <w:sz w:val="23"/>
        </w:rPr>
        <w:t>for</w:t>
      </w:r>
      <w:r>
        <w:rPr>
          <w:spacing w:val="-3"/>
          <w:sz w:val="23"/>
        </w:rPr>
        <w:t xml:space="preserve"> </w:t>
      </w:r>
      <w:r>
        <w:rPr>
          <w:sz w:val="23"/>
        </w:rPr>
        <w:t>media</w:t>
      </w:r>
      <w:r>
        <w:rPr>
          <w:spacing w:val="-2"/>
          <w:sz w:val="23"/>
        </w:rPr>
        <w:t xml:space="preserve"> </w:t>
      </w:r>
      <w:r>
        <w:rPr>
          <w:sz w:val="23"/>
        </w:rPr>
        <w:t>arts</w:t>
      </w:r>
      <w:r>
        <w:rPr>
          <w:spacing w:val="-3"/>
          <w:sz w:val="23"/>
        </w:rPr>
        <w:t xml:space="preserve"> </w:t>
      </w:r>
      <w:r>
        <w:rPr>
          <w:spacing w:val="-2"/>
          <w:sz w:val="23"/>
        </w:rPr>
        <w:t>productions.</w:t>
      </w:r>
    </w:p>
    <w:p w14:paraId="3510B732" w14:textId="77777777" w:rsidR="00F41A8D" w:rsidRDefault="00F84D5C">
      <w:pPr>
        <w:pStyle w:val="ListParagraph"/>
        <w:numPr>
          <w:ilvl w:val="0"/>
          <w:numId w:val="3"/>
        </w:numPr>
        <w:tabs>
          <w:tab w:val="left" w:pos="580"/>
        </w:tabs>
        <w:spacing w:before="211" w:line="249" w:lineRule="auto"/>
        <w:ind w:right="479"/>
        <w:rPr>
          <w:rFonts w:ascii="Calibri" w:hAnsi="Calibri"/>
        </w:rPr>
      </w:pPr>
      <w:r>
        <w:t>1.</w:t>
      </w:r>
      <w:proofErr w:type="gramStart"/>
      <w:r>
        <w:t>2.12prof.Cr</w:t>
      </w:r>
      <w:proofErr w:type="gramEnd"/>
      <w:r>
        <w:t>2b:</w:t>
      </w:r>
      <w:r>
        <w:rPr>
          <w:spacing w:val="-5"/>
        </w:rPr>
        <w:t xml:space="preserve"> </w:t>
      </w:r>
      <w:r>
        <w:rPr>
          <w:sz w:val="23"/>
        </w:rPr>
        <w:t>Critique</w:t>
      </w:r>
      <w:r>
        <w:rPr>
          <w:spacing w:val="-2"/>
          <w:sz w:val="23"/>
        </w:rPr>
        <w:t xml:space="preserve"> </w:t>
      </w:r>
      <w:r>
        <w:rPr>
          <w:sz w:val="23"/>
        </w:rPr>
        <w:t>plans,</w:t>
      </w:r>
      <w:r>
        <w:rPr>
          <w:spacing w:val="-3"/>
          <w:sz w:val="23"/>
        </w:rPr>
        <w:t xml:space="preserve"> </w:t>
      </w:r>
      <w:r>
        <w:rPr>
          <w:sz w:val="23"/>
        </w:rPr>
        <w:t>prototypes</w:t>
      </w:r>
      <w:r>
        <w:rPr>
          <w:spacing w:val="-7"/>
          <w:sz w:val="23"/>
        </w:rPr>
        <w:t xml:space="preserve"> </w:t>
      </w:r>
      <w:r>
        <w:rPr>
          <w:sz w:val="23"/>
        </w:rPr>
        <w:t>and</w:t>
      </w:r>
      <w:r>
        <w:rPr>
          <w:spacing w:val="-3"/>
          <w:sz w:val="23"/>
        </w:rPr>
        <w:t xml:space="preserve"> </w:t>
      </w:r>
      <w:r>
        <w:rPr>
          <w:sz w:val="23"/>
        </w:rPr>
        <w:t>production</w:t>
      </w:r>
      <w:r>
        <w:rPr>
          <w:spacing w:val="-3"/>
          <w:sz w:val="23"/>
        </w:rPr>
        <w:t xml:space="preserve"> </w:t>
      </w:r>
      <w:r>
        <w:rPr>
          <w:sz w:val="23"/>
        </w:rPr>
        <w:t>processes</w:t>
      </w:r>
      <w:r>
        <w:rPr>
          <w:spacing w:val="-4"/>
          <w:sz w:val="23"/>
        </w:rPr>
        <w:t xml:space="preserve"> </w:t>
      </w:r>
      <w:r>
        <w:rPr>
          <w:sz w:val="23"/>
        </w:rPr>
        <w:t>considering</w:t>
      </w:r>
      <w:r>
        <w:rPr>
          <w:spacing w:val="-3"/>
          <w:sz w:val="23"/>
        </w:rPr>
        <w:t xml:space="preserve"> </w:t>
      </w:r>
      <w:r>
        <w:rPr>
          <w:sz w:val="23"/>
        </w:rPr>
        <w:t>purposeful</w:t>
      </w:r>
      <w:r>
        <w:rPr>
          <w:spacing w:val="-5"/>
          <w:sz w:val="23"/>
        </w:rPr>
        <w:t xml:space="preserve"> </w:t>
      </w:r>
      <w:r>
        <w:rPr>
          <w:sz w:val="23"/>
        </w:rPr>
        <w:t>and expressive intent.</w:t>
      </w:r>
    </w:p>
    <w:p w14:paraId="5D50BE3F" w14:textId="77777777" w:rsidR="00F41A8D" w:rsidRDefault="00F84D5C">
      <w:pPr>
        <w:pStyle w:val="ListParagraph"/>
        <w:numPr>
          <w:ilvl w:val="0"/>
          <w:numId w:val="3"/>
        </w:numPr>
        <w:tabs>
          <w:tab w:val="left" w:pos="580"/>
        </w:tabs>
        <w:spacing w:before="211" w:line="252" w:lineRule="auto"/>
        <w:ind w:right="1138"/>
        <w:rPr>
          <w:rFonts w:ascii="Calibri" w:hAnsi="Calibri"/>
        </w:rPr>
      </w:pPr>
      <w:r>
        <w:t>1.</w:t>
      </w:r>
      <w:proofErr w:type="gramStart"/>
      <w:r>
        <w:t>2.12prof.Cr</w:t>
      </w:r>
      <w:proofErr w:type="gramEnd"/>
      <w:r>
        <w:t>2c:</w:t>
      </w:r>
      <w:r>
        <w:rPr>
          <w:spacing w:val="-5"/>
        </w:rPr>
        <w:t xml:space="preserve"> </w:t>
      </w:r>
      <w:r>
        <w:rPr>
          <w:sz w:val="23"/>
        </w:rPr>
        <w:t>Apply</w:t>
      </w:r>
      <w:r>
        <w:rPr>
          <w:spacing w:val="-3"/>
          <w:sz w:val="23"/>
        </w:rPr>
        <w:t xml:space="preserve"> </w:t>
      </w:r>
      <w:r>
        <w:rPr>
          <w:sz w:val="23"/>
        </w:rPr>
        <w:t>aesthetic</w:t>
      </w:r>
      <w:r>
        <w:rPr>
          <w:spacing w:val="-5"/>
          <w:sz w:val="23"/>
        </w:rPr>
        <w:t xml:space="preserve"> </w:t>
      </w:r>
      <w:r>
        <w:rPr>
          <w:sz w:val="23"/>
        </w:rPr>
        <w:t>criteria</w:t>
      </w:r>
      <w:r>
        <w:rPr>
          <w:spacing w:val="-2"/>
          <w:sz w:val="23"/>
        </w:rPr>
        <w:t xml:space="preserve"> </w:t>
      </w:r>
      <w:r>
        <w:rPr>
          <w:sz w:val="23"/>
        </w:rPr>
        <w:t>in</w:t>
      </w:r>
      <w:r>
        <w:rPr>
          <w:spacing w:val="-3"/>
          <w:sz w:val="23"/>
        </w:rPr>
        <w:t xml:space="preserve"> </w:t>
      </w:r>
      <w:r>
        <w:rPr>
          <w:sz w:val="23"/>
        </w:rPr>
        <w:t>developing,</w:t>
      </w:r>
      <w:r>
        <w:rPr>
          <w:spacing w:val="-3"/>
          <w:sz w:val="23"/>
        </w:rPr>
        <w:t xml:space="preserve"> </w:t>
      </w:r>
      <w:r>
        <w:rPr>
          <w:sz w:val="23"/>
        </w:rPr>
        <w:t>refining</w:t>
      </w:r>
      <w:r>
        <w:rPr>
          <w:spacing w:val="-3"/>
          <w:sz w:val="23"/>
        </w:rPr>
        <w:t xml:space="preserve"> </w:t>
      </w:r>
      <w:r>
        <w:rPr>
          <w:sz w:val="23"/>
        </w:rPr>
        <w:t>and</w:t>
      </w:r>
      <w:r>
        <w:rPr>
          <w:spacing w:val="-6"/>
          <w:sz w:val="23"/>
        </w:rPr>
        <w:t xml:space="preserve"> </w:t>
      </w:r>
      <w:r>
        <w:rPr>
          <w:sz w:val="23"/>
        </w:rPr>
        <w:t>proposing</w:t>
      </w:r>
      <w:r>
        <w:rPr>
          <w:spacing w:val="-6"/>
          <w:sz w:val="23"/>
        </w:rPr>
        <w:t xml:space="preserve"> </w:t>
      </w:r>
      <w:r>
        <w:rPr>
          <w:sz w:val="23"/>
        </w:rPr>
        <w:t>media</w:t>
      </w:r>
      <w:r>
        <w:rPr>
          <w:spacing w:val="-2"/>
          <w:sz w:val="23"/>
        </w:rPr>
        <w:t xml:space="preserve"> </w:t>
      </w:r>
      <w:r>
        <w:rPr>
          <w:sz w:val="23"/>
        </w:rPr>
        <w:t xml:space="preserve">arts </w:t>
      </w:r>
      <w:r>
        <w:rPr>
          <w:spacing w:val="-2"/>
          <w:sz w:val="23"/>
        </w:rPr>
        <w:t>artwork.</w:t>
      </w:r>
    </w:p>
    <w:p w14:paraId="7D9F62DB" w14:textId="77777777" w:rsidR="00F41A8D" w:rsidRDefault="00F84D5C">
      <w:pPr>
        <w:pStyle w:val="BodyText"/>
        <w:spacing w:before="169"/>
        <w:ind w:left="407"/>
      </w:pPr>
      <w:r>
        <w:rPr>
          <w:spacing w:val="-2"/>
        </w:rPr>
        <w:t>Accomplished</w:t>
      </w:r>
    </w:p>
    <w:p w14:paraId="66A061F1" w14:textId="77777777" w:rsidR="00F41A8D" w:rsidRDefault="00F84D5C">
      <w:pPr>
        <w:pStyle w:val="ListParagraph"/>
        <w:numPr>
          <w:ilvl w:val="0"/>
          <w:numId w:val="3"/>
        </w:numPr>
        <w:tabs>
          <w:tab w:val="left" w:pos="579"/>
        </w:tabs>
        <w:spacing w:before="16"/>
        <w:ind w:left="579" w:hanging="179"/>
        <w:rPr>
          <w:rFonts w:ascii="Calibri" w:hAnsi="Calibri"/>
        </w:rPr>
      </w:pPr>
      <w:r>
        <w:t>1.</w:t>
      </w:r>
      <w:proofErr w:type="gramStart"/>
      <w:r>
        <w:t>2.12acc.Cr</w:t>
      </w:r>
      <w:proofErr w:type="gramEnd"/>
      <w:r>
        <w:t>2a:</w:t>
      </w:r>
      <w:r>
        <w:rPr>
          <w:spacing w:val="-3"/>
        </w:rPr>
        <w:t xml:space="preserve"> </w:t>
      </w:r>
      <w:r>
        <w:rPr>
          <w:sz w:val="23"/>
        </w:rPr>
        <w:t>Organize</w:t>
      </w:r>
      <w:r>
        <w:rPr>
          <w:spacing w:val="-5"/>
          <w:sz w:val="23"/>
        </w:rPr>
        <w:t xml:space="preserve"> </w:t>
      </w:r>
      <w:r>
        <w:rPr>
          <w:sz w:val="23"/>
        </w:rPr>
        <w:t>and</w:t>
      </w:r>
      <w:r>
        <w:rPr>
          <w:spacing w:val="-3"/>
          <w:sz w:val="23"/>
        </w:rPr>
        <w:t xml:space="preserve"> </w:t>
      </w:r>
      <w:r>
        <w:rPr>
          <w:sz w:val="23"/>
        </w:rPr>
        <w:t>design</w:t>
      </w:r>
      <w:r>
        <w:rPr>
          <w:spacing w:val="-3"/>
          <w:sz w:val="23"/>
        </w:rPr>
        <w:t xml:space="preserve"> </w:t>
      </w:r>
      <w:r>
        <w:rPr>
          <w:sz w:val="23"/>
        </w:rPr>
        <w:t>artistic</w:t>
      </w:r>
      <w:r>
        <w:rPr>
          <w:spacing w:val="-5"/>
          <w:sz w:val="23"/>
        </w:rPr>
        <w:t xml:space="preserve"> </w:t>
      </w:r>
      <w:r>
        <w:rPr>
          <w:sz w:val="23"/>
        </w:rPr>
        <w:t>ideas</w:t>
      </w:r>
      <w:r>
        <w:rPr>
          <w:spacing w:val="-4"/>
          <w:sz w:val="23"/>
        </w:rPr>
        <w:t xml:space="preserve"> </w:t>
      </w:r>
      <w:r>
        <w:rPr>
          <w:sz w:val="23"/>
        </w:rPr>
        <w:t>for</w:t>
      </w:r>
      <w:r>
        <w:rPr>
          <w:spacing w:val="-6"/>
          <w:sz w:val="23"/>
        </w:rPr>
        <w:t xml:space="preserve"> </w:t>
      </w:r>
      <w:r>
        <w:rPr>
          <w:sz w:val="23"/>
        </w:rPr>
        <w:t>media</w:t>
      </w:r>
      <w:r>
        <w:rPr>
          <w:spacing w:val="-2"/>
          <w:sz w:val="23"/>
        </w:rPr>
        <w:t xml:space="preserve"> </w:t>
      </w:r>
      <w:r>
        <w:rPr>
          <w:sz w:val="23"/>
        </w:rPr>
        <w:t>arts</w:t>
      </w:r>
      <w:r>
        <w:rPr>
          <w:spacing w:val="-4"/>
          <w:sz w:val="23"/>
        </w:rPr>
        <w:t xml:space="preserve"> </w:t>
      </w:r>
      <w:r>
        <w:rPr>
          <w:spacing w:val="-2"/>
          <w:sz w:val="23"/>
        </w:rPr>
        <w:t>productions.</w:t>
      </w:r>
    </w:p>
    <w:p w14:paraId="31DA5A74" w14:textId="77777777" w:rsidR="00F41A8D" w:rsidRDefault="00F84D5C">
      <w:pPr>
        <w:pStyle w:val="ListParagraph"/>
        <w:numPr>
          <w:ilvl w:val="0"/>
          <w:numId w:val="3"/>
        </w:numPr>
        <w:tabs>
          <w:tab w:val="left" w:pos="579"/>
        </w:tabs>
        <w:spacing w:before="214" w:line="249" w:lineRule="auto"/>
        <w:ind w:left="579" w:right="860"/>
        <w:rPr>
          <w:rFonts w:ascii="Calibri" w:hAnsi="Calibri"/>
        </w:rPr>
      </w:pPr>
      <w:r>
        <w:t>1.</w:t>
      </w:r>
      <w:proofErr w:type="gramStart"/>
      <w:r>
        <w:t>2.12acc.Cr</w:t>
      </w:r>
      <w:proofErr w:type="gramEnd"/>
      <w:r>
        <w:t>2b:</w:t>
      </w:r>
      <w:r>
        <w:rPr>
          <w:spacing w:val="-3"/>
        </w:rPr>
        <w:t xml:space="preserve"> </w:t>
      </w:r>
      <w:r>
        <w:rPr>
          <w:sz w:val="23"/>
        </w:rPr>
        <w:t>Critique</w:t>
      </w:r>
      <w:r>
        <w:rPr>
          <w:spacing w:val="-3"/>
          <w:sz w:val="23"/>
        </w:rPr>
        <w:t xml:space="preserve"> </w:t>
      </w:r>
      <w:r>
        <w:rPr>
          <w:sz w:val="23"/>
        </w:rPr>
        <w:t>plans,</w:t>
      </w:r>
      <w:r>
        <w:rPr>
          <w:spacing w:val="-4"/>
          <w:sz w:val="23"/>
        </w:rPr>
        <w:t xml:space="preserve"> </w:t>
      </w:r>
      <w:r>
        <w:rPr>
          <w:sz w:val="23"/>
        </w:rPr>
        <w:t>prototypes,</w:t>
      </w:r>
      <w:r>
        <w:rPr>
          <w:spacing w:val="-4"/>
          <w:sz w:val="23"/>
        </w:rPr>
        <w:t xml:space="preserve"> </w:t>
      </w:r>
      <w:r>
        <w:rPr>
          <w:sz w:val="23"/>
        </w:rPr>
        <w:t>constraint</w:t>
      </w:r>
      <w:r>
        <w:rPr>
          <w:spacing w:val="-6"/>
          <w:sz w:val="23"/>
        </w:rPr>
        <w:t xml:space="preserve"> </w:t>
      </w:r>
      <w:r>
        <w:rPr>
          <w:sz w:val="23"/>
        </w:rPr>
        <w:t>of</w:t>
      </w:r>
      <w:r>
        <w:rPr>
          <w:spacing w:val="-4"/>
          <w:sz w:val="23"/>
        </w:rPr>
        <w:t xml:space="preserve"> </w:t>
      </w:r>
      <w:r>
        <w:rPr>
          <w:sz w:val="23"/>
        </w:rPr>
        <w:t>resources,</w:t>
      </w:r>
      <w:r>
        <w:rPr>
          <w:spacing w:val="-4"/>
          <w:sz w:val="23"/>
        </w:rPr>
        <w:t xml:space="preserve"> </w:t>
      </w:r>
      <w:r>
        <w:rPr>
          <w:sz w:val="23"/>
        </w:rPr>
        <w:t>and</w:t>
      </w:r>
      <w:r>
        <w:rPr>
          <w:spacing w:val="-4"/>
          <w:sz w:val="23"/>
        </w:rPr>
        <w:t xml:space="preserve"> </w:t>
      </w:r>
      <w:r>
        <w:rPr>
          <w:sz w:val="23"/>
        </w:rPr>
        <w:t>production</w:t>
      </w:r>
      <w:r>
        <w:rPr>
          <w:spacing w:val="-4"/>
          <w:sz w:val="23"/>
        </w:rPr>
        <w:t xml:space="preserve"> </w:t>
      </w:r>
      <w:r>
        <w:rPr>
          <w:sz w:val="23"/>
        </w:rPr>
        <w:t>processes considering purposeful and expressive artistic intention and personal aesthetic.</w:t>
      </w:r>
    </w:p>
    <w:p w14:paraId="20CCF04E" w14:textId="77777777" w:rsidR="00F41A8D" w:rsidRDefault="00F84D5C">
      <w:pPr>
        <w:pStyle w:val="ListParagraph"/>
        <w:numPr>
          <w:ilvl w:val="0"/>
          <w:numId w:val="3"/>
        </w:numPr>
        <w:tabs>
          <w:tab w:val="left" w:pos="579"/>
        </w:tabs>
        <w:spacing w:before="213"/>
        <w:ind w:left="579" w:hanging="179"/>
        <w:rPr>
          <w:rFonts w:ascii="Calibri" w:hAnsi="Calibri"/>
        </w:rPr>
      </w:pPr>
      <w:r>
        <w:t>1.</w:t>
      </w:r>
      <w:proofErr w:type="gramStart"/>
      <w:r>
        <w:t>2.12acc.Cr</w:t>
      </w:r>
      <w:proofErr w:type="gramEnd"/>
      <w:r>
        <w:t>2c:</w:t>
      </w:r>
      <w:r>
        <w:rPr>
          <w:spacing w:val="-3"/>
        </w:rPr>
        <w:t xml:space="preserve"> </w:t>
      </w:r>
      <w:r>
        <w:rPr>
          <w:sz w:val="23"/>
        </w:rPr>
        <w:t>Apply</w:t>
      </w:r>
      <w:r>
        <w:rPr>
          <w:spacing w:val="-4"/>
          <w:sz w:val="23"/>
        </w:rPr>
        <w:t xml:space="preserve"> </w:t>
      </w:r>
      <w:r>
        <w:rPr>
          <w:sz w:val="23"/>
        </w:rPr>
        <w:t>aesthetic</w:t>
      </w:r>
      <w:r>
        <w:rPr>
          <w:spacing w:val="-3"/>
          <w:sz w:val="23"/>
        </w:rPr>
        <w:t xml:space="preserve"> </w:t>
      </w:r>
      <w:r>
        <w:rPr>
          <w:sz w:val="23"/>
        </w:rPr>
        <w:t>criteria</w:t>
      </w:r>
      <w:r>
        <w:rPr>
          <w:spacing w:val="-6"/>
          <w:sz w:val="23"/>
        </w:rPr>
        <w:t xml:space="preserve"> </w:t>
      </w:r>
      <w:r>
        <w:rPr>
          <w:sz w:val="23"/>
        </w:rPr>
        <w:t>in</w:t>
      </w:r>
      <w:r>
        <w:rPr>
          <w:spacing w:val="-4"/>
          <w:sz w:val="23"/>
        </w:rPr>
        <w:t xml:space="preserve"> </w:t>
      </w:r>
      <w:r>
        <w:rPr>
          <w:sz w:val="23"/>
        </w:rPr>
        <w:t>developing</w:t>
      </w:r>
      <w:r>
        <w:rPr>
          <w:spacing w:val="-4"/>
          <w:sz w:val="23"/>
        </w:rPr>
        <w:t xml:space="preserve"> </w:t>
      </w:r>
      <w:r>
        <w:rPr>
          <w:sz w:val="23"/>
        </w:rPr>
        <w:t>and</w:t>
      </w:r>
      <w:r>
        <w:rPr>
          <w:spacing w:val="-3"/>
          <w:sz w:val="23"/>
        </w:rPr>
        <w:t xml:space="preserve"> </w:t>
      </w:r>
      <w:r>
        <w:rPr>
          <w:sz w:val="23"/>
        </w:rPr>
        <w:t>refining</w:t>
      </w:r>
      <w:r>
        <w:rPr>
          <w:spacing w:val="-7"/>
          <w:sz w:val="23"/>
        </w:rPr>
        <w:t xml:space="preserve"> </w:t>
      </w:r>
      <w:r>
        <w:rPr>
          <w:sz w:val="23"/>
        </w:rPr>
        <w:t>media</w:t>
      </w:r>
      <w:r>
        <w:rPr>
          <w:spacing w:val="-6"/>
          <w:sz w:val="23"/>
        </w:rPr>
        <w:t xml:space="preserve"> </w:t>
      </w:r>
      <w:r>
        <w:rPr>
          <w:sz w:val="23"/>
        </w:rPr>
        <w:t>arts</w:t>
      </w:r>
      <w:r>
        <w:rPr>
          <w:spacing w:val="-7"/>
          <w:sz w:val="23"/>
        </w:rPr>
        <w:t xml:space="preserve"> </w:t>
      </w:r>
      <w:r>
        <w:rPr>
          <w:spacing w:val="-2"/>
          <w:sz w:val="23"/>
        </w:rPr>
        <w:t>artwork.</w:t>
      </w:r>
    </w:p>
    <w:p w14:paraId="712BA3D8" w14:textId="77777777" w:rsidR="00F41A8D" w:rsidRDefault="00F84D5C">
      <w:pPr>
        <w:pStyle w:val="BodyText"/>
        <w:spacing w:before="170"/>
        <w:ind w:left="407"/>
      </w:pPr>
      <w:r>
        <w:rPr>
          <w:spacing w:val="-2"/>
        </w:rPr>
        <w:t>Advanced</w:t>
      </w:r>
    </w:p>
    <w:p w14:paraId="3239888F" w14:textId="77777777" w:rsidR="00F41A8D" w:rsidRDefault="00F84D5C">
      <w:pPr>
        <w:pStyle w:val="ListParagraph"/>
        <w:numPr>
          <w:ilvl w:val="0"/>
          <w:numId w:val="3"/>
        </w:numPr>
        <w:tabs>
          <w:tab w:val="left" w:pos="578"/>
        </w:tabs>
        <w:spacing w:before="19"/>
        <w:ind w:left="578" w:hanging="179"/>
        <w:rPr>
          <w:rFonts w:ascii="Calibri" w:hAnsi="Calibri"/>
        </w:rPr>
      </w:pPr>
      <w:r>
        <w:t>1.</w:t>
      </w:r>
      <w:proofErr w:type="gramStart"/>
      <w:r>
        <w:t>2.12adv.Cr</w:t>
      </w:r>
      <w:proofErr w:type="gramEnd"/>
      <w:r>
        <w:t>2a:</w:t>
      </w:r>
      <w:r>
        <w:rPr>
          <w:spacing w:val="-5"/>
        </w:rPr>
        <w:t xml:space="preserve"> </w:t>
      </w:r>
      <w:r>
        <w:rPr>
          <w:sz w:val="23"/>
        </w:rPr>
        <w:t>Fluently</w:t>
      </w:r>
      <w:r>
        <w:rPr>
          <w:spacing w:val="-7"/>
          <w:sz w:val="23"/>
        </w:rPr>
        <w:t xml:space="preserve"> </w:t>
      </w:r>
      <w:r>
        <w:rPr>
          <w:sz w:val="23"/>
        </w:rPr>
        <w:t>integrate</w:t>
      </w:r>
      <w:r>
        <w:rPr>
          <w:spacing w:val="-6"/>
          <w:sz w:val="23"/>
        </w:rPr>
        <w:t xml:space="preserve"> </w:t>
      </w:r>
      <w:r>
        <w:rPr>
          <w:sz w:val="23"/>
        </w:rPr>
        <w:t>a</w:t>
      </w:r>
      <w:r>
        <w:rPr>
          <w:spacing w:val="-3"/>
          <w:sz w:val="23"/>
        </w:rPr>
        <w:t xml:space="preserve"> </w:t>
      </w:r>
      <w:r>
        <w:rPr>
          <w:sz w:val="23"/>
        </w:rPr>
        <w:t>sophisticated</w:t>
      </w:r>
      <w:r>
        <w:rPr>
          <w:spacing w:val="-3"/>
          <w:sz w:val="23"/>
        </w:rPr>
        <w:t xml:space="preserve"> </w:t>
      </w:r>
      <w:r>
        <w:rPr>
          <w:sz w:val="23"/>
        </w:rPr>
        <w:t>personal</w:t>
      </w:r>
      <w:r>
        <w:rPr>
          <w:spacing w:val="-4"/>
          <w:sz w:val="23"/>
        </w:rPr>
        <w:t xml:space="preserve"> </w:t>
      </w:r>
      <w:r>
        <w:rPr>
          <w:sz w:val="23"/>
        </w:rPr>
        <w:t>aesthetic</w:t>
      </w:r>
      <w:r>
        <w:rPr>
          <w:spacing w:val="-3"/>
          <w:sz w:val="23"/>
        </w:rPr>
        <w:t xml:space="preserve"> </w:t>
      </w:r>
      <w:r>
        <w:rPr>
          <w:sz w:val="23"/>
        </w:rPr>
        <w:t>for</w:t>
      </w:r>
      <w:r>
        <w:rPr>
          <w:spacing w:val="-4"/>
          <w:sz w:val="23"/>
        </w:rPr>
        <w:t xml:space="preserve"> </w:t>
      </w:r>
      <w:r>
        <w:rPr>
          <w:sz w:val="23"/>
        </w:rPr>
        <w:t>media</w:t>
      </w:r>
      <w:r>
        <w:rPr>
          <w:spacing w:val="-6"/>
          <w:sz w:val="23"/>
        </w:rPr>
        <w:t xml:space="preserve"> </w:t>
      </w:r>
      <w:r>
        <w:rPr>
          <w:sz w:val="23"/>
        </w:rPr>
        <w:t>arts</w:t>
      </w:r>
      <w:r>
        <w:rPr>
          <w:spacing w:val="-4"/>
          <w:sz w:val="23"/>
        </w:rPr>
        <w:t xml:space="preserve"> </w:t>
      </w:r>
      <w:r>
        <w:rPr>
          <w:spacing w:val="-2"/>
          <w:sz w:val="23"/>
        </w:rPr>
        <w:t>productions.</w:t>
      </w:r>
    </w:p>
    <w:p w14:paraId="6438AFC9" w14:textId="77777777" w:rsidR="00F41A8D" w:rsidRDefault="00F84D5C">
      <w:pPr>
        <w:pStyle w:val="ListParagraph"/>
        <w:numPr>
          <w:ilvl w:val="0"/>
          <w:numId w:val="3"/>
        </w:numPr>
        <w:tabs>
          <w:tab w:val="left" w:pos="578"/>
          <w:tab w:val="left" w:pos="580"/>
        </w:tabs>
        <w:spacing w:before="211" w:line="249" w:lineRule="auto"/>
        <w:ind w:right="532" w:hanging="181"/>
        <w:rPr>
          <w:rFonts w:ascii="Calibri" w:hAnsi="Calibri"/>
        </w:rPr>
      </w:pPr>
      <w:r>
        <w:t>1.</w:t>
      </w:r>
      <w:proofErr w:type="gramStart"/>
      <w:r>
        <w:t>2.12adv.Cr</w:t>
      </w:r>
      <w:proofErr w:type="gramEnd"/>
      <w:r>
        <w:t>2b:</w:t>
      </w:r>
      <w:r>
        <w:rPr>
          <w:spacing w:val="-3"/>
        </w:rPr>
        <w:t xml:space="preserve"> </w:t>
      </w:r>
      <w:r>
        <w:rPr>
          <w:sz w:val="23"/>
        </w:rPr>
        <w:t>Knowledge</w:t>
      </w:r>
      <w:r>
        <w:rPr>
          <w:spacing w:val="-4"/>
          <w:sz w:val="23"/>
        </w:rPr>
        <w:t xml:space="preserve"> </w:t>
      </w:r>
      <w:r>
        <w:rPr>
          <w:sz w:val="23"/>
        </w:rPr>
        <w:t>of</w:t>
      </w:r>
      <w:r>
        <w:rPr>
          <w:spacing w:val="-4"/>
          <w:sz w:val="23"/>
        </w:rPr>
        <w:t xml:space="preserve"> </w:t>
      </w:r>
      <w:r>
        <w:rPr>
          <w:sz w:val="23"/>
        </w:rPr>
        <w:t>systems,</w:t>
      </w:r>
      <w:r>
        <w:rPr>
          <w:spacing w:val="-4"/>
          <w:sz w:val="23"/>
        </w:rPr>
        <w:t xml:space="preserve"> </w:t>
      </w:r>
      <w:r>
        <w:rPr>
          <w:sz w:val="23"/>
        </w:rPr>
        <w:t>prototypes</w:t>
      </w:r>
      <w:r>
        <w:rPr>
          <w:spacing w:val="-5"/>
          <w:sz w:val="23"/>
        </w:rPr>
        <w:t xml:space="preserve"> </w:t>
      </w:r>
      <w:r>
        <w:rPr>
          <w:sz w:val="23"/>
        </w:rPr>
        <w:t>and</w:t>
      </w:r>
      <w:r>
        <w:rPr>
          <w:spacing w:val="-4"/>
          <w:sz w:val="23"/>
        </w:rPr>
        <w:t xml:space="preserve"> </w:t>
      </w:r>
      <w:r>
        <w:rPr>
          <w:sz w:val="23"/>
        </w:rPr>
        <w:t>production</w:t>
      </w:r>
      <w:r>
        <w:rPr>
          <w:spacing w:val="-4"/>
          <w:sz w:val="23"/>
        </w:rPr>
        <w:t xml:space="preserve"> </w:t>
      </w:r>
      <w:r>
        <w:rPr>
          <w:sz w:val="23"/>
        </w:rPr>
        <w:t>processes</w:t>
      </w:r>
      <w:r>
        <w:rPr>
          <w:spacing w:val="-5"/>
          <w:sz w:val="23"/>
        </w:rPr>
        <w:t xml:space="preserve"> </w:t>
      </w:r>
      <w:r>
        <w:rPr>
          <w:sz w:val="23"/>
        </w:rPr>
        <w:t>with</w:t>
      </w:r>
      <w:r>
        <w:rPr>
          <w:spacing w:val="-4"/>
          <w:sz w:val="23"/>
        </w:rPr>
        <w:t xml:space="preserve"> </w:t>
      </w:r>
      <w:r>
        <w:rPr>
          <w:sz w:val="23"/>
        </w:rPr>
        <w:t>consideration of complex constraints of goals, time, resources and personal limitations.</w:t>
      </w:r>
    </w:p>
    <w:p w14:paraId="6DBCAA0D" w14:textId="77777777" w:rsidR="00F41A8D" w:rsidRDefault="00F84D5C">
      <w:pPr>
        <w:pStyle w:val="Heading1"/>
        <w:spacing w:before="213"/>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79D4B479" w14:textId="77777777" w:rsidR="00F41A8D" w:rsidRDefault="00F84D5C">
      <w:pPr>
        <w:pStyle w:val="BodyText"/>
        <w:spacing w:before="182" w:line="259" w:lineRule="auto"/>
        <w:ind w:left="220" w:right="359"/>
      </w:pPr>
      <w:r>
        <w:rPr>
          <w:b/>
        </w:rPr>
        <w:t>Enduring</w:t>
      </w:r>
      <w:r>
        <w:rPr>
          <w:b/>
          <w:spacing w:val="-3"/>
        </w:rPr>
        <w:t xml:space="preserve"> </w:t>
      </w:r>
      <w:r>
        <w:rPr>
          <w:b/>
        </w:rPr>
        <w:t>Understanding:</w:t>
      </w:r>
      <w:r>
        <w:rPr>
          <w:b/>
          <w:spacing w:val="-5"/>
        </w:rPr>
        <w:t xml:space="preserve"> </w:t>
      </w:r>
      <w:r>
        <w:t>The</w:t>
      </w:r>
      <w:r>
        <w:rPr>
          <w:spacing w:val="-3"/>
        </w:rPr>
        <w:t xml:space="preserve"> </w:t>
      </w:r>
      <w:r>
        <w:t>forming,</w:t>
      </w:r>
      <w:r>
        <w:rPr>
          <w:spacing w:val="-6"/>
        </w:rPr>
        <w:t xml:space="preserve"> </w:t>
      </w:r>
      <w:r>
        <w:t>integration</w:t>
      </w:r>
      <w:r>
        <w:rPr>
          <w:spacing w:val="-6"/>
        </w:rPr>
        <w:t xml:space="preserve"> </w:t>
      </w:r>
      <w:r>
        <w:t>and</w:t>
      </w:r>
      <w:r>
        <w:rPr>
          <w:spacing w:val="-3"/>
        </w:rPr>
        <w:t xml:space="preserve"> </w:t>
      </w:r>
      <w:r>
        <w:t>refinement</w:t>
      </w:r>
      <w:r>
        <w:rPr>
          <w:spacing w:val="-5"/>
        </w:rPr>
        <w:t xml:space="preserve"> </w:t>
      </w:r>
      <w:r>
        <w:t>of</w:t>
      </w:r>
      <w:r>
        <w:rPr>
          <w:spacing w:val="-2"/>
        </w:rPr>
        <w:t xml:space="preserve"> </w:t>
      </w:r>
      <w:r>
        <w:t>aesthetic</w:t>
      </w:r>
      <w:r>
        <w:rPr>
          <w:spacing w:val="-5"/>
        </w:rPr>
        <w:t xml:space="preserve"> </w:t>
      </w:r>
      <w:r>
        <w:t>components,</w:t>
      </w:r>
      <w:r>
        <w:rPr>
          <w:spacing w:val="-3"/>
        </w:rPr>
        <w:t xml:space="preserve"> </w:t>
      </w:r>
      <w:r>
        <w:t>principles and processes create purpose, meaning and artistic quality in media artworks.</w:t>
      </w:r>
    </w:p>
    <w:p w14:paraId="701C7A9E" w14:textId="77777777" w:rsidR="00F41A8D" w:rsidRDefault="00F84D5C">
      <w:pPr>
        <w:pStyle w:val="BodyText"/>
        <w:spacing w:before="161" w:line="256"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can</w:t>
      </w:r>
      <w:r>
        <w:rPr>
          <w:spacing w:val="-2"/>
        </w:rPr>
        <w:t xml:space="preserve"> </w:t>
      </w:r>
      <w:r>
        <w:t>an</w:t>
      </w:r>
      <w:r>
        <w:rPr>
          <w:spacing w:val="-5"/>
        </w:rPr>
        <w:t xml:space="preserve"> </w:t>
      </w:r>
      <w:r>
        <w:t>artist</w:t>
      </w:r>
      <w:r>
        <w:rPr>
          <w:spacing w:val="-4"/>
        </w:rPr>
        <w:t xml:space="preserve"> </w:t>
      </w:r>
      <w:r>
        <w:t>construct</w:t>
      </w:r>
      <w:r>
        <w:rPr>
          <w:spacing w:val="-4"/>
        </w:rPr>
        <w:t xml:space="preserve"> </w:t>
      </w:r>
      <w:r>
        <w:t>a</w:t>
      </w:r>
      <w:r>
        <w:rPr>
          <w:spacing w:val="-2"/>
        </w:rPr>
        <w:t xml:space="preserve"> </w:t>
      </w:r>
      <w:r>
        <w:t>media</w:t>
      </w:r>
      <w:r>
        <w:rPr>
          <w:spacing w:val="-2"/>
        </w:rPr>
        <w:t xml:space="preserve"> </w:t>
      </w:r>
      <w:r>
        <w:t>artwork</w:t>
      </w:r>
      <w:r>
        <w:rPr>
          <w:spacing w:val="-5"/>
        </w:rPr>
        <w:t xml:space="preserve"> </w:t>
      </w:r>
      <w:r>
        <w:t>that</w:t>
      </w:r>
      <w:r>
        <w:rPr>
          <w:spacing w:val="-1"/>
        </w:rPr>
        <w:t xml:space="preserve"> </w:t>
      </w:r>
      <w:r>
        <w:t>conveys</w:t>
      </w:r>
      <w:r>
        <w:rPr>
          <w:spacing w:val="-4"/>
        </w:rPr>
        <w:t xml:space="preserve"> </w:t>
      </w:r>
      <w:r>
        <w:t>purpose,</w:t>
      </w:r>
      <w:r>
        <w:rPr>
          <w:spacing w:val="-2"/>
        </w:rPr>
        <w:t xml:space="preserve"> </w:t>
      </w:r>
      <w:r>
        <w:t>meaning</w:t>
      </w:r>
      <w:r>
        <w:rPr>
          <w:spacing w:val="-2"/>
        </w:rPr>
        <w:t xml:space="preserve"> </w:t>
      </w:r>
      <w:r>
        <w:t>and artistic quality? How do media artists improve/refine their work?</w:t>
      </w:r>
    </w:p>
    <w:p w14:paraId="0F98F890" w14:textId="77777777" w:rsidR="00F41A8D" w:rsidRDefault="00F84D5C">
      <w:pPr>
        <w:spacing w:before="165"/>
        <w:ind w:left="220"/>
      </w:pPr>
      <w:r>
        <w:rPr>
          <w:b/>
        </w:rPr>
        <w:t>Practice:</w:t>
      </w:r>
      <w:r>
        <w:rPr>
          <w:b/>
          <w:spacing w:val="-5"/>
        </w:rPr>
        <w:t xml:space="preserve"> </w:t>
      </w:r>
      <w:r>
        <w:rPr>
          <w:spacing w:val="-2"/>
        </w:rPr>
        <w:t>Construct</w:t>
      </w:r>
    </w:p>
    <w:p w14:paraId="7A8454D8" w14:textId="77777777" w:rsidR="00F41A8D" w:rsidRDefault="00F84D5C">
      <w:pPr>
        <w:pStyle w:val="Heading2"/>
      </w:pPr>
      <w:r>
        <w:t>Performance</w:t>
      </w:r>
      <w:r>
        <w:rPr>
          <w:spacing w:val="-7"/>
        </w:rPr>
        <w:t xml:space="preserve"> </w:t>
      </w:r>
      <w:r>
        <w:rPr>
          <w:spacing w:val="-2"/>
        </w:rPr>
        <w:t>Expectations:</w:t>
      </w:r>
    </w:p>
    <w:p w14:paraId="41B7ECF0" w14:textId="77777777" w:rsidR="00F41A8D" w:rsidRDefault="00F84D5C">
      <w:pPr>
        <w:pStyle w:val="BodyText"/>
        <w:spacing w:before="181"/>
        <w:ind w:left="407"/>
      </w:pPr>
      <w:r>
        <w:rPr>
          <w:spacing w:val="-2"/>
        </w:rPr>
        <w:t>Proficient</w:t>
      </w:r>
    </w:p>
    <w:p w14:paraId="48098070" w14:textId="77777777" w:rsidR="00F41A8D" w:rsidRDefault="00F84D5C">
      <w:pPr>
        <w:pStyle w:val="ListParagraph"/>
        <w:numPr>
          <w:ilvl w:val="0"/>
          <w:numId w:val="3"/>
        </w:numPr>
        <w:tabs>
          <w:tab w:val="left" w:pos="580"/>
        </w:tabs>
        <w:spacing w:before="17" w:line="249" w:lineRule="auto"/>
        <w:ind w:right="745"/>
        <w:rPr>
          <w:rFonts w:ascii="Calibri" w:hAnsi="Calibri"/>
        </w:rPr>
      </w:pPr>
      <w:r>
        <w:t>1.</w:t>
      </w:r>
      <w:proofErr w:type="gramStart"/>
      <w:r>
        <w:t>2.12prof.Cr</w:t>
      </w:r>
      <w:proofErr w:type="gramEnd"/>
      <w:r>
        <w:t>3a:</w:t>
      </w:r>
      <w:r>
        <w:rPr>
          <w:spacing w:val="-5"/>
        </w:rPr>
        <w:t xml:space="preserve"> </w:t>
      </w:r>
      <w:r>
        <w:t>Understand</w:t>
      </w:r>
      <w:r>
        <w:rPr>
          <w:spacing w:val="-3"/>
        </w:rPr>
        <w:t xml:space="preserve"> </w:t>
      </w:r>
      <w:r>
        <w:t>the</w:t>
      </w:r>
      <w:r>
        <w:rPr>
          <w:spacing w:val="-3"/>
        </w:rPr>
        <w:t xml:space="preserve"> </w:t>
      </w:r>
      <w:r>
        <w:t>deliberate</w:t>
      </w:r>
      <w:r>
        <w:rPr>
          <w:spacing w:val="-3"/>
        </w:rPr>
        <w:t xml:space="preserve"> </w:t>
      </w:r>
      <w:r>
        <w:t>choices</w:t>
      </w:r>
      <w:r>
        <w:rPr>
          <w:spacing w:val="-5"/>
        </w:rPr>
        <w:t xml:space="preserve"> </w:t>
      </w:r>
      <w:r>
        <w:t>in</w:t>
      </w:r>
      <w:r>
        <w:rPr>
          <w:spacing w:val="-6"/>
        </w:rPr>
        <w:t xml:space="preserve"> </w:t>
      </w:r>
      <w:r>
        <w:t>organizing</w:t>
      </w:r>
      <w:r>
        <w:rPr>
          <w:spacing w:val="-3"/>
        </w:rPr>
        <w:t xml:space="preserve"> </w:t>
      </w:r>
      <w:r>
        <w:t>and</w:t>
      </w:r>
      <w:r>
        <w:rPr>
          <w:spacing w:val="-3"/>
        </w:rPr>
        <w:t xml:space="preserve"> </w:t>
      </w:r>
      <w:r>
        <w:t>integrating</w:t>
      </w:r>
      <w:r>
        <w:rPr>
          <w:spacing w:val="-6"/>
        </w:rPr>
        <w:t xml:space="preserve"> </w:t>
      </w:r>
      <w:r>
        <w:t>content,</w:t>
      </w:r>
      <w:r>
        <w:rPr>
          <w:spacing w:val="-6"/>
        </w:rPr>
        <w:t xml:space="preserve"> </w:t>
      </w:r>
      <w:r>
        <w:t>stylistic conventions, and media arts principles such as emphasis and tone.</w:t>
      </w:r>
    </w:p>
    <w:p w14:paraId="2F912CF1" w14:textId="77777777" w:rsidR="00F41A8D" w:rsidRDefault="00F84D5C">
      <w:pPr>
        <w:pStyle w:val="ListParagraph"/>
        <w:numPr>
          <w:ilvl w:val="0"/>
          <w:numId w:val="3"/>
        </w:numPr>
        <w:tabs>
          <w:tab w:val="left" w:pos="580"/>
        </w:tabs>
        <w:spacing w:before="208" w:line="247" w:lineRule="auto"/>
        <w:ind w:right="488"/>
        <w:rPr>
          <w:rFonts w:ascii="Calibri" w:hAnsi="Calibri"/>
        </w:rPr>
      </w:pPr>
      <w:r>
        <w:t>1.</w:t>
      </w:r>
      <w:proofErr w:type="gramStart"/>
      <w:r>
        <w:t>2.12prof.Cr</w:t>
      </w:r>
      <w:proofErr w:type="gramEnd"/>
      <w:r>
        <w:t>3b:</w:t>
      </w:r>
      <w:r>
        <w:rPr>
          <w:spacing w:val="-3"/>
        </w:rPr>
        <w:t xml:space="preserve"> </w:t>
      </w:r>
      <w:r>
        <w:t>Refine</w:t>
      </w:r>
      <w:r>
        <w:rPr>
          <w:spacing w:val="-4"/>
        </w:rPr>
        <w:t xml:space="preserve"> </w:t>
      </w:r>
      <w:r>
        <w:t>and</w:t>
      </w:r>
      <w:r>
        <w:rPr>
          <w:spacing w:val="-4"/>
        </w:rPr>
        <w:t xml:space="preserve"> </w:t>
      </w:r>
      <w:r>
        <w:t>modify</w:t>
      </w:r>
      <w:r>
        <w:rPr>
          <w:spacing w:val="-6"/>
        </w:rPr>
        <w:t xml:space="preserve"> </w:t>
      </w:r>
      <w:r>
        <w:t>media</w:t>
      </w:r>
      <w:r>
        <w:rPr>
          <w:spacing w:val="-4"/>
        </w:rPr>
        <w:t xml:space="preserve"> </w:t>
      </w:r>
      <w:r>
        <w:t>artworks,</w:t>
      </w:r>
      <w:r>
        <w:rPr>
          <w:spacing w:val="-4"/>
        </w:rPr>
        <w:t xml:space="preserve"> </w:t>
      </w:r>
      <w:r>
        <w:t>emphasizing</w:t>
      </w:r>
      <w:r>
        <w:rPr>
          <w:spacing w:val="-6"/>
        </w:rPr>
        <w:t xml:space="preserve"> </w:t>
      </w:r>
      <w:r>
        <w:t>aesthetic</w:t>
      </w:r>
      <w:r>
        <w:rPr>
          <w:spacing w:val="-4"/>
        </w:rPr>
        <w:t xml:space="preserve"> </w:t>
      </w:r>
      <w:r>
        <w:t>quality</w:t>
      </w:r>
      <w:r>
        <w:rPr>
          <w:spacing w:val="-4"/>
        </w:rPr>
        <w:t xml:space="preserve"> </w:t>
      </w:r>
      <w:r>
        <w:t>and</w:t>
      </w:r>
      <w:r>
        <w:rPr>
          <w:spacing w:val="-4"/>
        </w:rPr>
        <w:t xml:space="preserve"> </w:t>
      </w:r>
      <w:r>
        <w:t>intentionally accentuating stylistic elements to reflect an understanding of personal goals and preferences.</w:t>
      </w:r>
    </w:p>
    <w:p w14:paraId="6F75F4BC" w14:textId="77777777" w:rsidR="00F41A8D" w:rsidRDefault="00F41A8D">
      <w:pPr>
        <w:spacing w:line="247" w:lineRule="auto"/>
        <w:rPr>
          <w:rFonts w:ascii="Calibri" w:hAnsi="Calibri"/>
        </w:rPr>
        <w:sectPr w:rsidR="00F41A8D">
          <w:pgSz w:w="12240" w:h="15840"/>
          <w:pgMar w:top="1360" w:right="1100" w:bottom="420" w:left="1220" w:header="0" w:footer="234" w:gutter="0"/>
          <w:cols w:space="720"/>
        </w:sectPr>
      </w:pPr>
    </w:p>
    <w:p w14:paraId="1B3AD2AD" w14:textId="77777777" w:rsidR="00F41A8D" w:rsidRDefault="00F84D5C">
      <w:pPr>
        <w:pStyle w:val="BodyText"/>
        <w:spacing w:before="81"/>
        <w:ind w:left="407"/>
      </w:pPr>
      <w:r>
        <w:rPr>
          <w:spacing w:val="-2"/>
        </w:rPr>
        <w:lastRenderedPageBreak/>
        <w:t>Accomplished</w:t>
      </w:r>
    </w:p>
    <w:p w14:paraId="3AB0EC6C" w14:textId="77777777" w:rsidR="00F41A8D" w:rsidRDefault="00F84D5C">
      <w:pPr>
        <w:pStyle w:val="ListParagraph"/>
        <w:numPr>
          <w:ilvl w:val="0"/>
          <w:numId w:val="3"/>
        </w:numPr>
        <w:tabs>
          <w:tab w:val="left" w:pos="580"/>
        </w:tabs>
        <w:spacing w:before="19" w:line="247" w:lineRule="auto"/>
        <w:ind w:right="491"/>
        <w:rPr>
          <w:rFonts w:ascii="Calibri" w:hAnsi="Calibri"/>
        </w:rPr>
      </w:pPr>
      <w:r>
        <w:t>1.</w:t>
      </w:r>
      <w:proofErr w:type="gramStart"/>
      <w:r>
        <w:t>2.12acc.Cr</w:t>
      </w:r>
      <w:proofErr w:type="gramEnd"/>
      <w:r>
        <w:t>3a:</w:t>
      </w:r>
      <w:r>
        <w:rPr>
          <w:spacing w:val="-1"/>
        </w:rPr>
        <w:t xml:space="preserve"> </w:t>
      </w:r>
      <w:r>
        <w:t>Apply</w:t>
      </w:r>
      <w:r>
        <w:rPr>
          <w:spacing w:val="-5"/>
        </w:rPr>
        <w:t xml:space="preserve"> </w:t>
      </w:r>
      <w:r>
        <w:t>ideas</w:t>
      </w:r>
      <w:r>
        <w:rPr>
          <w:spacing w:val="-2"/>
        </w:rPr>
        <w:t xml:space="preserve"> </w:t>
      </w:r>
      <w:r>
        <w:t>with</w:t>
      </w:r>
      <w:r>
        <w:rPr>
          <w:spacing w:val="-5"/>
        </w:rPr>
        <w:t xml:space="preserve"> </w:t>
      </w:r>
      <w:r>
        <w:t>deliberate</w:t>
      </w:r>
      <w:r>
        <w:rPr>
          <w:spacing w:val="-4"/>
        </w:rPr>
        <w:t xml:space="preserve"> </w:t>
      </w:r>
      <w:r>
        <w:t>choices</w:t>
      </w:r>
      <w:r>
        <w:rPr>
          <w:spacing w:val="-4"/>
        </w:rPr>
        <w:t xml:space="preserve"> </w:t>
      </w:r>
      <w:r>
        <w:t>in</w:t>
      </w:r>
      <w:r>
        <w:rPr>
          <w:spacing w:val="-5"/>
        </w:rPr>
        <w:t xml:space="preserve"> </w:t>
      </w:r>
      <w:r>
        <w:t>organization,</w:t>
      </w:r>
      <w:r>
        <w:rPr>
          <w:spacing w:val="-5"/>
        </w:rPr>
        <w:t xml:space="preserve"> </w:t>
      </w:r>
      <w:r>
        <w:t>integrating</w:t>
      </w:r>
      <w:r>
        <w:rPr>
          <w:spacing w:val="-2"/>
        </w:rPr>
        <w:t xml:space="preserve"> </w:t>
      </w:r>
      <w:r>
        <w:t>content</w:t>
      </w:r>
      <w:r>
        <w:rPr>
          <w:spacing w:val="-1"/>
        </w:rPr>
        <w:t xml:space="preserve"> </w:t>
      </w:r>
      <w:r>
        <w:t>and</w:t>
      </w:r>
      <w:r>
        <w:rPr>
          <w:spacing w:val="-5"/>
        </w:rPr>
        <w:t xml:space="preserve"> </w:t>
      </w:r>
      <w:r>
        <w:t xml:space="preserve">stylistic </w:t>
      </w:r>
      <w:r>
        <w:rPr>
          <w:spacing w:val="-2"/>
        </w:rPr>
        <w:t>conventions.</w:t>
      </w:r>
    </w:p>
    <w:p w14:paraId="306AC034" w14:textId="77777777" w:rsidR="00F41A8D" w:rsidRDefault="00F84D5C">
      <w:pPr>
        <w:pStyle w:val="ListParagraph"/>
        <w:numPr>
          <w:ilvl w:val="0"/>
          <w:numId w:val="3"/>
        </w:numPr>
        <w:tabs>
          <w:tab w:val="left" w:pos="580"/>
        </w:tabs>
        <w:spacing w:before="211" w:line="249" w:lineRule="auto"/>
        <w:ind w:right="703"/>
        <w:rPr>
          <w:rFonts w:ascii="Calibri" w:hAnsi="Calibri"/>
        </w:rPr>
      </w:pPr>
      <w:r>
        <w:t>1.</w:t>
      </w:r>
      <w:proofErr w:type="gramStart"/>
      <w:r>
        <w:t>2.12acc.Cr</w:t>
      </w:r>
      <w:proofErr w:type="gramEnd"/>
      <w:r>
        <w:t>3b:</w:t>
      </w:r>
      <w:r>
        <w:rPr>
          <w:spacing w:val="-2"/>
        </w:rPr>
        <w:t xml:space="preserve"> </w:t>
      </w:r>
      <w:r>
        <w:t>Demonstrate</w:t>
      </w:r>
      <w:r>
        <w:rPr>
          <w:spacing w:val="-3"/>
        </w:rPr>
        <w:t xml:space="preserve"> </w:t>
      </w:r>
      <w:r>
        <w:t>an</w:t>
      </w:r>
      <w:r>
        <w:rPr>
          <w:spacing w:val="-6"/>
        </w:rPr>
        <w:t xml:space="preserve"> </w:t>
      </w:r>
      <w:r>
        <w:t>understanding</w:t>
      </w:r>
      <w:r>
        <w:rPr>
          <w:spacing w:val="-3"/>
        </w:rPr>
        <w:t xml:space="preserve"> </w:t>
      </w:r>
      <w:r>
        <w:t>of</w:t>
      </w:r>
      <w:r>
        <w:rPr>
          <w:spacing w:val="-5"/>
        </w:rPr>
        <w:t xml:space="preserve"> </w:t>
      </w:r>
      <w:r>
        <w:t>media</w:t>
      </w:r>
      <w:r>
        <w:rPr>
          <w:spacing w:val="-3"/>
        </w:rPr>
        <w:t xml:space="preserve"> </w:t>
      </w:r>
      <w:r>
        <w:t>art</w:t>
      </w:r>
      <w:r>
        <w:rPr>
          <w:spacing w:val="-2"/>
        </w:rPr>
        <w:t xml:space="preserve"> </w:t>
      </w:r>
      <w:r>
        <w:t>principles</w:t>
      </w:r>
      <w:r>
        <w:rPr>
          <w:spacing w:val="-5"/>
        </w:rPr>
        <w:t xml:space="preserve"> </w:t>
      </w:r>
      <w:r>
        <w:t>through</w:t>
      </w:r>
      <w:r>
        <w:rPr>
          <w:spacing w:val="-6"/>
        </w:rPr>
        <w:t xml:space="preserve"> </w:t>
      </w:r>
      <w:r>
        <w:t>a</w:t>
      </w:r>
      <w:r>
        <w:rPr>
          <w:spacing w:val="-3"/>
        </w:rPr>
        <w:t xml:space="preserve"> </w:t>
      </w:r>
      <w:r>
        <w:t>selection</w:t>
      </w:r>
      <w:r>
        <w:rPr>
          <w:spacing w:val="-3"/>
        </w:rPr>
        <w:t xml:space="preserve"> </w:t>
      </w:r>
      <w:r>
        <w:t>of</w:t>
      </w:r>
      <w:r>
        <w:rPr>
          <w:spacing w:val="-5"/>
        </w:rPr>
        <w:t xml:space="preserve"> </w:t>
      </w:r>
      <w:r>
        <w:t>tools and production processes.</w:t>
      </w:r>
    </w:p>
    <w:p w14:paraId="0A5C63FC" w14:textId="77777777" w:rsidR="00F41A8D" w:rsidRDefault="00F84D5C">
      <w:pPr>
        <w:pStyle w:val="ListParagraph"/>
        <w:numPr>
          <w:ilvl w:val="0"/>
          <w:numId w:val="3"/>
        </w:numPr>
        <w:tabs>
          <w:tab w:val="left" w:pos="579"/>
        </w:tabs>
        <w:spacing w:line="254" w:lineRule="auto"/>
        <w:ind w:left="579" w:right="466"/>
        <w:rPr>
          <w:rFonts w:ascii="Calibri" w:hAnsi="Calibri"/>
        </w:rPr>
      </w:pPr>
      <w:r>
        <w:t>1.</w:t>
      </w:r>
      <w:proofErr w:type="gramStart"/>
      <w:r>
        <w:t>2.12acc.Crc</w:t>
      </w:r>
      <w:proofErr w:type="gramEnd"/>
      <w:r>
        <w:t>:</w:t>
      </w:r>
      <w:r>
        <w:rPr>
          <w:spacing w:val="-2"/>
        </w:rPr>
        <w:t xml:space="preserve"> </w:t>
      </w:r>
      <w:r>
        <w:t>Refine</w:t>
      </w:r>
      <w:r>
        <w:rPr>
          <w:spacing w:val="-3"/>
        </w:rPr>
        <w:t xml:space="preserve"> </w:t>
      </w:r>
      <w:r>
        <w:t>and</w:t>
      </w:r>
      <w:r>
        <w:rPr>
          <w:spacing w:val="-6"/>
        </w:rPr>
        <w:t xml:space="preserve"> </w:t>
      </w:r>
      <w:r>
        <w:t>elaborate</w:t>
      </w:r>
      <w:r>
        <w:rPr>
          <w:spacing w:val="-3"/>
        </w:rPr>
        <w:t xml:space="preserve"> </w:t>
      </w:r>
      <w:r>
        <w:t>aesthetic</w:t>
      </w:r>
      <w:r>
        <w:rPr>
          <w:spacing w:val="-5"/>
        </w:rPr>
        <w:t xml:space="preserve"> </w:t>
      </w:r>
      <w:r>
        <w:t>elements</w:t>
      </w:r>
      <w:r>
        <w:rPr>
          <w:spacing w:val="-8"/>
        </w:rPr>
        <w:t xml:space="preserve"> </w:t>
      </w:r>
      <w:r>
        <w:t>and</w:t>
      </w:r>
      <w:r>
        <w:rPr>
          <w:spacing w:val="-3"/>
        </w:rPr>
        <w:t xml:space="preserve"> </w:t>
      </w:r>
      <w:r>
        <w:t>technical</w:t>
      </w:r>
      <w:r>
        <w:rPr>
          <w:spacing w:val="-2"/>
        </w:rPr>
        <w:t xml:space="preserve"> </w:t>
      </w:r>
      <w:r>
        <w:t>components.</w:t>
      </w:r>
      <w:r>
        <w:rPr>
          <w:spacing w:val="-6"/>
        </w:rPr>
        <w:t xml:space="preserve"> </w:t>
      </w:r>
      <w:r>
        <w:t>Intentionally</w:t>
      </w:r>
      <w:r>
        <w:rPr>
          <w:spacing w:val="-3"/>
        </w:rPr>
        <w:t xml:space="preserve"> </w:t>
      </w:r>
      <w:r>
        <w:t xml:space="preserve">form impactful expressions in media artworks for specific purposes, intentions, continuity, juxtaposition, </w:t>
      </w:r>
      <w:proofErr w:type="gramStart"/>
      <w:r>
        <w:t>audiences</w:t>
      </w:r>
      <w:proofErr w:type="gramEnd"/>
      <w:r>
        <w:t xml:space="preserve"> and contexts.</w:t>
      </w:r>
    </w:p>
    <w:p w14:paraId="15746CE7" w14:textId="77777777" w:rsidR="00F41A8D" w:rsidRDefault="00F84D5C">
      <w:pPr>
        <w:pStyle w:val="BodyText"/>
        <w:spacing w:before="203"/>
        <w:ind w:left="407"/>
      </w:pPr>
      <w:r>
        <w:rPr>
          <w:spacing w:val="-2"/>
        </w:rPr>
        <w:t>Advanced</w:t>
      </w:r>
    </w:p>
    <w:p w14:paraId="2E828FCB" w14:textId="77777777" w:rsidR="00F41A8D" w:rsidRDefault="00F84D5C">
      <w:pPr>
        <w:pStyle w:val="ListParagraph"/>
        <w:numPr>
          <w:ilvl w:val="0"/>
          <w:numId w:val="3"/>
        </w:numPr>
        <w:tabs>
          <w:tab w:val="left" w:pos="579"/>
        </w:tabs>
        <w:spacing w:before="19" w:line="247" w:lineRule="auto"/>
        <w:ind w:left="579" w:right="829"/>
        <w:rPr>
          <w:rFonts w:ascii="Calibri" w:hAnsi="Calibri"/>
        </w:rPr>
      </w:pPr>
      <w:r>
        <w:t>1.</w:t>
      </w:r>
      <w:proofErr w:type="gramStart"/>
      <w:r>
        <w:t>2.12adv.Cr</w:t>
      </w:r>
      <w:proofErr w:type="gramEnd"/>
      <w:r>
        <w:t>3a:</w:t>
      </w:r>
      <w:r>
        <w:rPr>
          <w:spacing w:val="-2"/>
        </w:rPr>
        <w:t xml:space="preserve"> </w:t>
      </w:r>
      <w:r>
        <w:t>Synthesize</w:t>
      </w:r>
      <w:r>
        <w:rPr>
          <w:spacing w:val="-5"/>
        </w:rPr>
        <w:t xml:space="preserve"> </w:t>
      </w:r>
      <w:r>
        <w:t>ideas</w:t>
      </w:r>
      <w:r>
        <w:rPr>
          <w:spacing w:val="-3"/>
        </w:rPr>
        <w:t xml:space="preserve"> </w:t>
      </w:r>
      <w:r>
        <w:t>with</w:t>
      </w:r>
      <w:r>
        <w:rPr>
          <w:spacing w:val="-3"/>
        </w:rPr>
        <w:t xml:space="preserve"> </w:t>
      </w:r>
      <w:r>
        <w:t>content,</w:t>
      </w:r>
      <w:r>
        <w:rPr>
          <w:spacing w:val="-3"/>
        </w:rPr>
        <w:t xml:space="preserve"> </w:t>
      </w:r>
      <w:r>
        <w:t>processes</w:t>
      </w:r>
      <w:r>
        <w:rPr>
          <w:spacing w:val="-3"/>
        </w:rPr>
        <w:t xml:space="preserve"> </w:t>
      </w:r>
      <w:r>
        <w:t>and</w:t>
      </w:r>
      <w:r>
        <w:rPr>
          <w:spacing w:val="-6"/>
        </w:rPr>
        <w:t xml:space="preserve"> </w:t>
      </w:r>
      <w:r>
        <w:t>components</w:t>
      </w:r>
      <w:r>
        <w:rPr>
          <w:spacing w:val="-5"/>
        </w:rPr>
        <w:t xml:space="preserve"> </w:t>
      </w:r>
      <w:r>
        <w:t>to</w:t>
      </w:r>
      <w:r>
        <w:rPr>
          <w:spacing w:val="-6"/>
        </w:rPr>
        <w:t xml:space="preserve"> </w:t>
      </w:r>
      <w:r>
        <w:t>express</w:t>
      </w:r>
      <w:r>
        <w:rPr>
          <w:spacing w:val="-3"/>
        </w:rPr>
        <w:t xml:space="preserve"> </w:t>
      </w:r>
      <w:r>
        <w:t>compelling purpose, demonstrating mastery of media arts principles such as hybridization.</w:t>
      </w:r>
    </w:p>
    <w:p w14:paraId="61D32939" w14:textId="77777777" w:rsidR="00F41A8D" w:rsidRDefault="00F84D5C" w:rsidP="00322559">
      <w:pPr>
        <w:pStyle w:val="ListParagraph"/>
        <w:numPr>
          <w:ilvl w:val="0"/>
          <w:numId w:val="3"/>
        </w:numPr>
        <w:tabs>
          <w:tab w:val="left" w:pos="580"/>
        </w:tabs>
        <w:spacing w:before="212" w:after="240" w:line="249" w:lineRule="auto"/>
        <w:ind w:right="415"/>
        <w:rPr>
          <w:rFonts w:ascii="Calibri" w:hAnsi="Calibri"/>
        </w:rPr>
      </w:pPr>
      <w:r>
        <w:t>1.</w:t>
      </w:r>
      <w:proofErr w:type="gramStart"/>
      <w:r>
        <w:t>2.12adv.Cr</w:t>
      </w:r>
      <w:proofErr w:type="gramEnd"/>
      <w:r>
        <w:t>3b:</w:t>
      </w:r>
      <w:r>
        <w:rPr>
          <w:spacing w:val="-2"/>
        </w:rPr>
        <w:t xml:space="preserve"> </w:t>
      </w:r>
      <w:r>
        <w:t>Intentionally</w:t>
      </w:r>
      <w:r>
        <w:rPr>
          <w:spacing w:val="-3"/>
        </w:rPr>
        <w:t xml:space="preserve"> </w:t>
      </w:r>
      <w:r>
        <w:t>and</w:t>
      </w:r>
      <w:r>
        <w:rPr>
          <w:spacing w:val="-6"/>
        </w:rPr>
        <w:t xml:space="preserve"> </w:t>
      </w:r>
      <w:r>
        <w:t>consistently</w:t>
      </w:r>
      <w:r>
        <w:rPr>
          <w:spacing w:val="-3"/>
        </w:rPr>
        <w:t xml:space="preserve"> </w:t>
      </w:r>
      <w:r>
        <w:t>refine</w:t>
      </w:r>
      <w:r>
        <w:rPr>
          <w:spacing w:val="-3"/>
        </w:rPr>
        <w:t xml:space="preserve"> </w:t>
      </w:r>
      <w:r>
        <w:t>and</w:t>
      </w:r>
      <w:r>
        <w:rPr>
          <w:spacing w:val="-3"/>
        </w:rPr>
        <w:t xml:space="preserve"> </w:t>
      </w:r>
      <w:r>
        <w:t>elaborate</w:t>
      </w:r>
      <w:r>
        <w:rPr>
          <w:spacing w:val="-3"/>
        </w:rPr>
        <w:t xml:space="preserve"> </w:t>
      </w:r>
      <w:r>
        <w:t>elements</w:t>
      </w:r>
      <w:r>
        <w:rPr>
          <w:spacing w:val="-3"/>
        </w:rPr>
        <w:t xml:space="preserve"> </w:t>
      </w:r>
      <w:r>
        <w:t>and</w:t>
      </w:r>
      <w:r>
        <w:rPr>
          <w:spacing w:val="-6"/>
        </w:rPr>
        <w:t xml:space="preserve"> </w:t>
      </w:r>
      <w:r>
        <w:t>components</w:t>
      </w:r>
      <w:r>
        <w:rPr>
          <w:spacing w:val="-3"/>
        </w:rPr>
        <w:t xml:space="preserve"> </w:t>
      </w:r>
      <w:r>
        <w:t>to</w:t>
      </w:r>
      <w:r>
        <w:rPr>
          <w:spacing w:val="-6"/>
        </w:rPr>
        <w:t xml:space="preserve"> </w:t>
      </w:r>
      <w:r>
        <w:t>form impactful expressions in media artworks, directed at specific purposes, audiences and contexts.</w:t>
      </w:r>
    </w:p>
    <w:p w14:paraId="7CE15EAC" w14:textId="77777777" w:rsidR="00F41A8D" w:rsidRDefault="00F84D5C">
      <w:pPr>
        <w:pStyle w:val="BodyText"/>
        <w:spacing w:before="3"/>
        <w:ind w:left="0"/>
        <w:rPr>
          <w:sz w:val="16"/>
        </w:rPr>
      </w:pPr>
      <w:r>
        <w:rPr>
          <w:noProof/>
        </w:rPr>
        <mc:AlternateContent>
          <mc:Choice Requires="wps">
            <w:drawing>
              <wp:inline distT="0" distB="0" distL="0" distR="0" wp14:anchorId="08BD92FA" wp14:editId="0A4EA5D0">
                <wp:extent cx="6087110" cy="295910"/>
                <wp:effectExtent l="0" t="0" r="27940" b="27940"/>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1A02374A" w14:textId="77777777" w:rsidR="00F41A8D" w:rsidRDefault="00F84D5C">
                            <w:pPr>
                              <w:spacing w:before="78"/>
                              <w:ind w:left="4168" w:right="4169"/>
                              <w:jc w:val="center"/>
                              <w:rPr>
                                <w:b/>
                                <w:color w:val="000000"/>
                                <w:sz w:val="24"/>
                              </w:rPr>
                            </w:pPr>
                            <w:bookmarkStart w:id="0" w:name="Producing"/>
                            <w:bookmarkEnd w:id="0"/>
                            <w:r>
                              <w:rPr>
                                <w:b/>
                                <w:color w:val="000000"/>
                                <w:spacing w:val="-2"/>
                                <w:sz w:val="24"/>
                              </w:rPr>
                              <w:t>Producing</w:t>
                            </w:r>
                          </w:p>
                        </w:txbxContent>
                      </wps:txbx>
                      <wps:bodyPr wrap="square" lIns="0" tIns="0" rIns="0" bIns="0" rtlCol="0">
                        <a:noAutofit/>
                      </wps:bodyPr>
                    </wps:wsp>
                  </a:graphicData>
                </a:graphic>
              </wp:inline>
            </w:drawing>
          </mc:Choice>
          <mc:Fallback>
            <w:pict>
              <v:shape w14:anchorId="08BD92FA" id="Textbox 42" o:spid="_x0000_s1031"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" fillcolor="#bcb4da" strokecolor="#6f2f9f" strokeweight=".48pt">
                <v:path arrowok="t"/>
                <v:textbox inset="0,0,0,0">
                  <w:txbxContent>
                    <w:p w14:paraId="1A02374A" w14:textId="77777777" w:rsidR="00F41A8D" w:rsidRDefault="00F84D5C">
                      <w:pPr>
                        <w:spacing w:before="78"/>
                        <w:ind w:left="4168" w:right="4169"/>
                        <w:jc w:val="center"/>
                        <w:rPr>
                          <w:b/>
                          <w:color w:val="000000"/>
                          <w:sz w:val="24"/>
                        </w:rPr>
                      </w:pPr>
                      <w:bookmarkStart w:id="1" w:name="Producing"/>
                      <w:bookmarkEnd w:id="1"/>
                      <w:r>
                        <w:rPr>
                          <w:b/>
                          <w:color w:val="000000"/>
                          <w:spacing w:val="-2"/>
                          <w:sz w:val="24"/>
                        </w:rPr>
                        <w:t>Producing</w:t>
                      </w:r>
                    </w:p>
                  </w:txbxContent>
                </v:textbox>
                <w10:anchorlock/>
              </v:shape>
            </w:pict>
          </mc:Fallback>
        </mc:AlternateContent>
      </w:r>
    </w:p>
    <w:p w14:paraId="6CF9ED0F" w14:textId="77777777" w:rsidR="00F41A8D" w:rsidRDefault="00F41A8D">
      <w:pPr>
        <w:pStyle w:val="BodyText"/>
        <w:ind w:left="0"/>
        <w:rPr>
          <w:sz w:val="6"/>
        </w:rPr>
      </w:pPr>
    </w:p>
    <w:p w14:paraId="4B084CF6" w14:textId="77777777" w:rsidR="00F41A8D" w:rsidRDefault="00F84D5C">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r>
        <w:rPr>
          <w:color w:val="2E5395"/>
        </w:rPr>
        <w:t>analyzing,</w:t>
      </w:r>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187D6498" w14:textId="77777777" w:rsidR="00F41A8D" w:rsidRDefault="00F84D5C">
      <w:pPr>
        <w:pStyle w:val="BodyText"/>
        <w:spacing w:before="182" w:line="259" w:lineRule="auto"/>
        <w:ind w:left="220"/>
      </w:pPr>
      <w:r>
        <w:rPr>
          <w:b/>
        </w:rPr>
        <w:t>Enduring</w:t>
      </w:r>
      <w:r>
        <w:rPr>
          <w:b/>
          <w:spacing w:val="-3"/>
        </w:rPr>
        <w:t xml:space="preserve"> </w:t>
      </w:r>
      <w:r>
        <w:rPr>
          <w:b/>
        </w:rPr>
        <w:t>Understanding:</w:t>
      </w:r>
      <w:r>
        <w:rPr>
          <w:b/>
          <w:spacing w:val="-5"/>
        </w:rPr>
        <w:t xml:space="preserve"> </w:t>
      </w:r>
      <w:r>
        <w:t>Media</w:t>
      </w:r>
      <w:r>
        <w:rPr>
          <w:spacing w:val="-3"/>
        </w:rPr>
        <w:t xml:space="preserve"> </w:t>
      </w:r>
      <w:r>
        <w:t>artists</w:t>
      </w:r>
      <w:r>
        <w:rPr>
          <w:spacing w:val="-5"/>
        </w:rPr>
        <w:t xml:space="preserve"> </w:t>
      </w:r>
      <w:r>
        <w:t>integrate</w:t>
      </w:r>
      <w:r>
        <w:rPr>
          <w:spacing w:val="-5"/>
        </w:rPr>
        <w:t xml:space="preserve"> </w:t>
      </w:r>
      <w:r>
        <w:t>various</w:t>
      </w:r>
      <w:r>
        <w:rPr>
          <w:spacing w:val="-3"/>
        </w:rPr>
        <w:t xml:space="preserve"> </w:t>
      </w:r>
      <w:r>
        <w:t>media</w:t>
      </w:r>
      <w:r>
        <w:rPr>
          <w:spacing w:val="-3"/>
        </w:rPr>
        <w:t xml:space="preserve"> </w:t>
      </w:r>
      <w:r>
        <w:t>and</w:t>
      </w:r>
      <w:r>
        <w:rPr>
          <w:spacing w:val="-6"/>
        </w:rPr>
        <w:t xml:space="preserve"> </w:t>
      </w:r>
      <w:r>
        <w:t>content</w:t>
      </w:r>
      <w:r>
        <w:rPr>
          <w:spacing w:val="-2"/>
        </w:rPr>
        <w:t xml:space="preserve"> </w:t>
      </w:r>
      <w:r>
        <w:t>to</w:t>
      </w:r>
      <w:r>
        <w:rPr>
          <w:spacing w:val="-6"/>
        </w:rPr>
        <w:t xml:space="preserve"> </w:t>
      </w:r>
      <w:r>
        <w:t>develop</w:t>
      </w:r>
      <w:r>
        <w:rPr>
          <w:spacing w:val="-3"/>
        </w:rPr>
        <w:t xml:space="preserve"> </w:t>
      </w:r>
      <w:r>
        <w:t>complex,</w:t>
      </w:r>
      <w:r>
        <w:rPr>
          <w:spacing w:val="-3"/>
        </w:rPr>
        <w:t xml:space="preserve"> </w:t>
      </w:r>
      <w:r>
        <w:t>unified artworks through a process of creation and communication.</w:t>
      </w:r>
    </w:p>
    <w:p w14:paraId="1D88CBED" w14:textId="77777777" w:rsidR="00F41A8D" w:rsidRDefault="00F84D5C">
      <w:pPr>
        <w:pStyle w:val="BodyText"/>
        <w:spacing w:before="162" w:line="256" w:lineRule="auto"/>
        <w:ind w:left="220" w:right="359"/>
      </w:pPr>
      <w:r>
        <w:rPr>
          <w:b/>
        </w:rPr>
        <w:t>Essential</w:t>
      </w:r>
      <w:r>
        <w:rPr>
          <w:b/>
          <w:spacing w:val="-2"/>
        </w:rPr>
        <w:t xml:space="preserve"> </w:t>
      </w:r>
      <w:r>
        <w:rPr>
          <w:b/>
        </w:rPr>
        <w:t>Questions:</w:t>
      </w:r>
      <w:r>
        <w:rPr>
          <w:b/>
          <w:spacing w:val="-2"/>
        </w:rPr>
        <w:t xml:space="preserve"> </w:t>
      </w:r>
      <w:r>
        <w:t>How</w:t>
      </w:r>
      <w:r>
        <w:rPr>
          <w:spacing w:val="-7"/>
        </w:rPr>
        <w:t xml:space="preserve"> </w:t>
      </w:r>
      <w:r>
        <w:t>are</w:t>
      </w:r>
      <w:r>
        <w:rPr>
          <w:spacing w:val="-3"/>
        </w:rPr>
        <w:t xml:space="preserve"> </w:t>
      </w:r>
      <w:r>
        <w:t>complex</w:t>
      </w:r>
      <w:r>
        <w:rPr>
          <w:spacing w:val="-3"/>
        </w:rPr>
        <w:t xml:space="preserve"> </w:t>
      </w:r>
      <w:r>
        <w:t>media</w:t>
      </w:r>
      <w:r>
        <w:rPr>
          <w:spacing w:val="-3"/>
        </w:rPr>
        <w:t xml:space="preserve"> </w:t>
      </w:r>
      <w:r>
        <w:t>arts</w:t>
      </w:r>
      <w:r>
        <w:rPr>
          <w:spacing w:val="-5"/>
        </w:rPr>
        <w:t xml:space="preserve"> </w:t>
      </w:r>
      <w:r>
        <w:t>experiences</w:t>
      </w:r>
      <w:r>
        <w:rPr>
          <w:spacing w:val="-3"/>
        </w:rPr>
        <w:t xml:space="preserve"> </w:t>
      </w:r>
      <w:r>
        <w:t>constructed?</w:t>
      </w:r>
      <w:r>
        <w:rPr>
          <w:spacing w:val="-3"/>
        </w:rPr>
        <w:t xml:space="preserve"> </w:t>
      </w:r>
      <w:r>
        <w:t>At</w:t>
      </w:r>
      <w:r>
        <w:rPr>
          <w:spacing w:val="-2"/>
        </w:rPr>
        <w:t xml:space="preserve"> </w:t>
      </w:r>
      <w:r>
        <w:t>what</w:t>
      </w:r>
      <w:r>
        <w:rPr>
          <w:spacing w:val="-2"/>
        </w:rPr>
        <w:t xml:space="preserve"> </w:t>
      </w:r>
      <w:r>
        <w:t>point</w:t>
      </w:r>
      <w:r>
        <w:rPr>
          <w:spacing w:val="-2"/>
        </w:rPr>
        <w:t xml:space="preserve"> </w:t>
      </w:r>
      <w:r>
        <w:t>is</w:t>
      </w:r>
      <w:r>
        <w:rPr>
          <w:spacing w:val="-3"/>
        </w:rPr>
        <w:t xml:space="preserve"> </w:t>
      </w:r>
      <w:r>
        <w:t>a</w:t>
      </w:r>
      <w:r>
        <w:rPr>
          <w:spacing w:val="-3"/>
        </w:rPr>
        <w:t xml:space="preserve"> </w:t>
      </w:r>
      <w:r>
        <w:t>work considered "complete"?</w:t>
      </w:r>
    </w:p>
    <w:p w14:paraId="2403F91F" w14:textId="77777777" w:rsidR="00F41A8D" w:rsidRDefault="00F84D5C">
      <w:pPr>
        <w:spacing w:before="164"/>
        <w:ind w:left="220"/>
      </w:pPr>
      <w:r>
        <w:rPr>
          <w:b/>
        </w:rPr>
        <w:t>Practice:</w:t>
      </w:r>
      <w:r>
        <w:rPr>
          <w:b/>
          <w:spacing w:val="-7"/>
        </w:rPr>
        <w:t xml:space="preserve"> </w:t>
      </w:r>
      <w:r>
        <w:rPr>
          <w:spacing w:val="-2"/>
        </w:rPr>
        <w:t>Practice</w:t>
      </w:r>
    </w:p>
    <w:p w14:paraId="4778F2AD" w14:textId="77777777" w:rsidR="00F41A8D" w:rsidRDefault="00F84D5C">
      <w:pPr>
        <w:pStyle w:val="Heading2"/>
      </w:pPr>
      <w:r>
        <w:t>Performance</w:t>
      </w:r>
      <w:r>
        <w:rPr>
          <w:spacing w:val="-7"/>
        </w:rPr>
        <w:t xml:space="preserve"> </w:t>
      </w:r>
      <w:r>
        <w:rPr>
          <w:spacing w:val="-2"/>
        </w:rPr>
        <w:t>Expectations:</w:t>
      </w:r>
    </w:p>
    <w:p w14:paraId="0602BD94" w14:textId="77777777" w:rsidR="00F41A8D" w:rsidRDefault="00F84D5C">
      <w:pPr>
        <w:pStyle w:val="BodyText"/>
        <w:spacing w:before="182"/>
        <w:ind w:left="407"/>
      </w:pPr>
      <w:r>
        <w:rPr>
          <w:spacing w:val="-2"/>
        </w:rPr>
        <w:t>Proficient</w:t>
      </w:r>
    </w:p>
    <w:p w14:paraId="322F8B5E" w14:textId="77777777" w:rsidR="00F41A8D" w:rsidRDefault="00F84D5C">
      <w:pPr>
        <w:pStyle w:val="BodyText"/>
        <w:spacing w:before="18" w:line="259" w:lineRule="auto"/>
        <w:ind w:right="359"/>
      </w:pPr>
      <w:r>
        <w:t>1.</w:t>
      </w:r>
      <w:proofErr w:type="gramStart"/>
      <w:r>
        <w:t>2.12prof.Pr</w:t>
      </w:r>
      <w:proofErr w:type="gramEnd"/>
      <w:r>
        <w:t>4a: Integrate various arts, media arts forms and content into unified media arts productions,</w:t>
      </w:r>
      <w:r>
        <w:rPr>
          <w:spacing w:val="-5"/>
        </w:rPr>
        <w:t xml:space="preserve"> </w:t>
      </w:r>
      <w:r>
        <w:t>considering</w:t>
      </w:r>
      <w:r>
        <w:rPr>
          <w:spacing w:val="-2"/>
        </w:rPr>
        <w:t xml:space="preserve"> </w:t>
      </w:r>
      <w:r>
        <w:t>the</w:t>
      </w:r>
      <w:r>
        <w:rPr>
          <w:spacing w:val="-2"/>
        </w:rPr>
        <w:t xml:space="preserve"> </w:t>
      </w:r>
      <w:r>
        <w:t>reaction</w:t>
      </w:r>
      <w:r>
        <w:rPr>
          <w:spacing w:val="-5"/>
        </w:rPr>
        <w:t xml:space="preserve"> </w:t>
      </w:r>
      <w:r>
        <w:t>and</w:t>
      </w:r>
      <w:r>
        <w:rPr>
          <w:spacing w:val="-5"/>
        </w:rPr>
        <w:t xml:space="preserve"> </w:t>
      </w:r>
      <w:r>
        <w:t>interaction</w:t>
      </w:r>
      <w:r>
        <w:rPr>
          <w:spacing w:val="-2"/>
        </w:rPr>
        <w:t xml:space="preserve"> </w:t>
      </w:r>
      <w:r>
        <w:t>of</w:t>
      </w:r>
      <w:r>
        <w:rPr>
          <w:spacing w:val="-1"/>
        </w:rPr>
        <w:t xml:space="preserve"> </w:t>
      </w:r>
      <w:r>
        <w:t>the</w:t>
      </w:r>
      <w:r>
        <w:rPr>
          <w:spacing w:val="-2"/>
        </w:rPr>
        <w:t xml:space="preserve"> </w:t>
      </w:r>
      <w:r>
        <w:t>audience,</w:t>
      </w:r>
      <w:r>
        <w:rPr>
          <w:spacing w:val="-2"/>
        </w:rPr>
        <w:t xml:space="preserve"> </w:t>
      </w:r>
      <w:r>
        <w:t>such</w:t>
      </w:r>
      <w:r>
        <w:rPr>
          <w:spacing w:val="-2"/>
        </w:rPr>
        <w:t xml:space="preserve"> </w:t>
      </w:r>
      <w:r>
        <w:t>as</w:t>
      </w:r>
      <w:r>
        <w:rPr>
          <w:spacing w:val="-2"/>
        </w:rPr>
        <w:t xml:space="preserve"> </w:t>
      </w:r>
      <w:r>
        <w:t>experiential</w:t>
      </w:r>
      <w:r>
        <w:rPr>
          <w:spacing w:val="-4"/>
        </w:rPr>
        <w:t xml:space="preserve"> </w:t>
      </w:r>
      <w:r>
        <w:t>design.</w:t>
      </w:r>
    </w:p>
    <w:p w14:paraId="65025C41" w14:textId="77777777" w:rsidR="00F41A8D" w:rsidRDefault="00F84D5C">
      <w:pPr>
        <w:pStyle w:val="BodyText"/>
        <w:spacing w:before="200"/>
        <w:ind w:left="407"/>
      </w:pPr>
      <w:r>
        <w:rPr>
          <w:spacing w:val="-2"/>
        </w:rPr>
        <w:t>Accomplished</w:t>
      </w:r>
    </w:p>
    <w:p w14:paraId="269A11EA" w14:textId="77777777" w:rsidR="00F41A8D" w:rsidRDefault="00F84D5C">
      <w:pPr>
        <w:pStyle w:val="BodyText"/>
        <w:spacing w:before="20" w:line="259" w:lineRule="auto"/>
        <w:ind w:right="359"/>
      </w:pPr>
      <w:r>
        <w:t>1.</w:t>
      </w:r>
      <w:proofErr w:type="gramStart"/>
      <w:r>
        <w:t>2.12acc.Pr</w:t>
      </w:r>
      <w:proofErr w:type="gramEnd"/>
      <w:r>
        <w:t>4a:</w:t>
      </w:r>
      <w:r>
        <w:rPr>
          <w:spacing w:val="-1"/>
        </w:rPr>
        <w:t xml:space="preserve"> </w:t>
      </w:r>
      <w:r>
        <w:t>Integrate</w:t>
      </w:r>
      <w:r>
        <w:rPr>
          <w:spacing w:val="-2"/>
        </w:rPr>
        <w:t xml:space="preserve"> </w:t>
      </w:r>
      <w:r>
        <w:t>various</w:t>
      </w:r>
      <w:r>
        <w:rPr>
          <w:spacing w:val="-2"/>
        </w:rPr>
        <w:t xml:space="preserve"> </w:t>
      </w:r>
      <w:r>
        <w:t>arts,</w:t>
      </w:r>
      <w:r>
        <w:rPr>
          <w:spacing w:val="-5"/>
        </w:rPr>
        <w:t xml:space="preserve"> </w:t>
      </w:r>
      <w:r>
        <w:t>media</w:t>
      </w:r>
      <w:r>
        <w:rPr>
          <w:spacing w:val="-2"/>
        </w:rPr>
        <w:t xml:space="preserve"> </w:t>
      </w:r>
      <w:r>
        <w:t>arts</w:t>
      </w:r>
      <w:r>
        <w:rPr>
          <w:spacing w:val="-2"/>
        </w:rPr>
        <w:t xml:space="preserve"> </w:t>
      </w:r>
      <w:r>
        <w:t>forms</w:t>
      </w:r>
      <w:r>
        <w:rPr>
          <w:spacing w:val="-2"/>
        </w:rPr>
        <w:t xml:space="preserve"> </w:t>
      </w:r>
      <w:r>
        <w:t>and</w:t>
      </w:r>
      <w:r>
        <w:rPr>
          <w:spacing w:val="-2"/>
        </w:rPr>
        <w:t xml:space="preserve"> </w:t>
      </w:r>
      <w:r>
        <w:t>academic</w:t>
      </w:r>
      <w:r>
        <w:rPr>
          <w:spacing w:val="-2"/>
        </w:rPr>
        <w:t xml:space="preserve"> </w:t>
      </w:r>
      <w:r>
        <w:t>content</w:t>
      </w:r>
      <w:r>
        <w:rPr>
          <w:spacing w:val="-4"/>
        </w:rPr>
        <w:t xml:space="preserve"> </w:t>
      </w:r>
      <w:r>
        <w:t>into</w:t>
      </w:r>
      <w:r>
        <w:rPr>
          <w:spacing w:val="-5"/>
        </w:rPr>
        <w:t xml:space="preserve"> </w:t>
      </w:r>
      <w:r>
        <w:t>unified</w:t>
      </w:r>
      <w:r>
        <w:rPr>
          <w:spacing w:val="-5"/>
        </w:rPr>
        <w:t xml:space="preserve"> </w:t>
      </w:r>
      <w:r>
        <w:t>media</w:t>
      </w:r>
      <w:r>
        <w:rPr>
          <w:spacing w:val="-2"/>
        </w:rPr>
        <w:t xml:space="preserve"> </w:t>
      </w:r>
      <w:r>
        <w:t>arts productions that retain thematic integrity and stylistic continuity, such as transmedia productions.</w:t>
      </w:r>
    </w:p>
    <w:p w14:paraId="7FAE11D9" w14:textId="77777777" w:rsidR="00F41A8D" w:rsidRDefault="00F84D5C">
      <w:pPr>
        <w:pStyle w:val="BodyText"/>
        <w:spacing w:before="200"/>
        <w:ind w:left="407"/>
      </w:pPr>
      <w:r>
        <w:rPr>
          <w:spacing w:val="-2"/>
        </w:rPr>
        <w:t>Advanced</w:t>
      </w:r>
    </w:p>
    <w:p w14:paraId="53EFBBD9" w14:textId="77777777" w:rsidR="00F41A8D" w:rsidRDefault="00F84D5C">
      <w:pPr>
        <w:pStyle w:val="BodyText"/>
        <w:spacing w:before="21" w:line="256" w:lineRule="auto"/>
        <w:ind w:left="579" w:right="405"/>
      </w:pPr>
      <w:r>
        <w:t>1.</w:t>
      </w:r>
      <w:proofErr w:type="gramStart"/>
      <w:r>
        <w:t>2.12adv.Pr</w:t>
      </w:r>
      <w:proofErr w:type="gramEnd"/>
      <w:r>
        <w:t>4a:</w:t>
      </w:r>
      <w:r>
        <w:rPr>
          <w:spacing w:val="-1"/>
        </w:rPr>
        <w:t xml:space="preserve"> </w:t>
      </w:r>
      <w:r>
        <w:t>Synthesize</w:t>
      </w:r>
      <w:r>
        <w:rPr>
          <w:spacing w:val="-4"/>
        </w:rPr>
        <w:t xml:space="preserve"> </w:t>
      </w:r>
      <w:r>
        <w:t>various</w:t>
      </w:r>
      <w:r>
        <w:rPr>
          <w:spacing w:val="-4"/>
        </w:rPr>
        <w:t xml:space="preserve"> </w:t>
      </w:r>
      <w:r>
        <w:t>arts,</w:t>
      </w:r>
      <w:r>
        <w:rPr>
          <w:spacing w:val="-5"/>
        </w:rPr>
        <w:t xml:space="preserve"> </w:t>
      </w:r>
      <w:r>
        <w:t>media</w:t>
      </w:r>
      <w:r>
        <w:rPr>
          <w:spacing w:val="-2"/>
        </w:rPr>
        <w:t xml:space="preserve"> </w:t>
      </w:r>
      <w:r>
        <w:t>arts</w:t>
      </w:r>
      <w:r>
        <w:rPr>
          <w:spacing w:val="-2"/>
        </w:rPr>
        <w:t xml:space="preserve"> </w:t>
      </w:r>
      <w:r>
        <w:t>forms</w:t>
      </w:r>
      <w:r>
        <w:rPr>
          <w:spacing w:val="-2"/>
        </w:rPr>
        <w:t xml:space="preserve"> </w:t>
      </w:r>
      <w:r>
        <w:t>and</w:t>
      </w:r>
      <w:r>
        <w:rPr>
          <w:spacing w:val="-2"/>
        </w:rPr>
        <w:t xml:space="preserve"> </w:t>
      </w:r>
      <w:r>
        <w:t>academic</w:t>
      </w:r>
      <w:r>
        <w:rPr>
          <w:spacing w:val="-2"/>
        </w:rPr>
        <w:t xml:space="preserve"> </w:t>
      </w:r>
      <w:r>
        <w:t>content</w:t>
      </w:r>
      <w:r>
        <w:rPr>
          <w:spacing w:val="-4"/>
        </w:rPr>
        <w:t xml:space="preserve"> </w:t>
      </w:r>
      <w:r>
        <w:t>into</w:t>
      </w:r>
      <w:r>
        <w:rPr>
          <w:spacing w:val="-2"/>
        </w:rPr>
        <w:t xml:space="preserve"> </w:t>
      </w:r>
      <w:r>
        <w:t>unified</w:t>
      </w:r>
      <w:r>
        <w:rPr>
          <w:spacing w:val="-5"/>
        </w:rPr>
        <w:t xml:space="preserve"> </w:t>
      </w:r>
      <w:r>
        <w:t xml:space="preserve">media </w:t>
      </w:r>
      <w:r>
        <w:rPr>
          <w:spacing w:val="-2"/>
        </w:rPr>
        <w:t>arts.</w:t>
      </w:r>
    </w:p>
    <w:p w14:paraId="2F066427" w14:textId="77777777" w:rsidR="00F41A8D" w:rsidRDefault="00F41A8D">
      <w:pPr>
        <w:spacing w:line="256" w:lineRule="auto"/>
        <w:sectPr w:rsidR="00F41A8D">
          <w:pgSz w:w="12240" w:h="15840"/>
          <w:pgMar w:top="1360" w:right="1100" w:bottom="420" w:left="1220" w:header="0" w:footer="234" w:gutter="0"/>
          <w:cols w:space="720"/>
        </w:sectPr>
      </w:pPr>
    </w:p>
    <w:p w14:paraId="233CEA5C" w14:textId="77777777" w:rsidR="00F41A8D" w:rsidRDefault="00F84D5C">
      <w:pPr>
        <w:pStyle w:val="Heading1"/>
        <w:spacing w:before="79" w:line="259" w:lineRule="auto"/>
        <w:ind w:left="219" w:right="359"/>
      </w:pPr>
      <w:r>
        <w:rPr>
          <w:color w:val="2E5395"/>
        </w:rPr>
        <w:lastRenderedPageBreak/>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72F79C1E" w14:textId="77777777" w:rsidR="00F41A8D" w:rsidRDefault="00F84D5C">
      <w:pPr>
        <w:spacing w:before="162" w:line="259" w:lineRule="auto"/>
        <w:ind w:left="220" w:right="405"/>
      </w:pPr>
      <w:r>
        <w:rPr>
          <w:b/>
        </w:rPr>
        <w:t>Enduring</w:t>
      </w:r>
      <w:r>
        <w:rPr>
          <w:b/>
          <w:spacing w:val="-2"/>
        </w:rPr>
        <w:t xml:space="preserve"> </w:t>
      </w:r>
      <w:r>
        <w:rPr>
          <w:b/>
        </w:rPr>
        <w:t>Understanding:</w:t>
      </w:r>
      <w:r>
        <w:rPr>
          <w:b/>
          <w:spacing w:val="-4"/>
        </w:rPr>
        <w:t xml:space="preserve"> </w:t>
      </w:r>
      <w:r>
        <w:t>Media</w:t>
      </w:r>
      <w:r>
        <w:rPr>
          <w:spacing w:val="-2"/>
        </w:rPr>
        <w:t xml:space="preserve"> </w:t>
      </w:r>
      <w:r>
        <w:t>artists</w:t>
      </w:r>
      <w:r>
        <w:rPr>
          <w:spacing w:val="-4"/>
        </w:rPr>
        <w:t xml:space="preserve"> </w:t>
      </w:r>
      <w:r>
        <w:t>require</w:t>
      </w:r>
      <w:r>
        <w:rPr>
          <w:spacing w:val="-4"/>
        </w:rPr>
        <w:t xml:space="preserve"> </w:t>
      </w:r>
      <w:r>
        <w:t>a</w:t>
      </w:r>
      <w:r>
        <w:rPr>
          <w:spacing w:val="-2"/>
        </w:rPr>
        <w:t xml:space="preserve"> </w:t>
      </w:r>
      <w:r>
        <w:t>range</w:t>
      </w:r>
      <w:r>
        <w:rPr>
          <w:spacing w:val="-2"/>
        </w:rPr>
        <w:t xml:space="preserve"> </w:t>
      </w:r>
      <w:r>
        <w:t>of</w:t>
      </w:r>
      <w:r>
        <w:rPr>
          <w:spacing w:val="-4"/>
        </w:rPr>
        <w:t xml:space="preserve"> </w:t>
      </w:r>
      <w:r>
        <w:t>skills</w:t>
      </w:r>
      <w:r>
        <w:rPr>
          <w:spacing w:val="-2"/>
        </w:rPr>
        <w:t xml:space="preserve"> </w:t>
      </w:r>
      <w:r>
        <w:t>and</w:t>
      </w:r>
      <w:r>
        <w:rPr>
          <w:spacing w:val="-5"/>
        </w:rPr>
        <w:t xml:space="preserve"> </w:t>
      </w:r>
      <w:r>
        <w:t>abilities</w:t>
      </w:r>
      <w:r>
        <w:rPr>
          <w:spacing w:val="-4"/>
        </w:rPr>
        <w:t xml:space="preserve"> </w:t>
      </w:r>
      <w:r>
        <w:t>to</w:t>
      </w:r>
      <w:r>
        <w:rPr>
          <w:spacing w:val="-5"/>
        </w:rPr>
        <w:t xml:space="preserve"> </w:t>
      </w:r>
      <w:r>
        <w:t>creatively</w:t>
      </w:r>
      <w:r>
        <w:rPr>
          <w:spacing w:val="-2"/>
        </w:rPr>
        <w:t xml:space="preserve"> </w:t>
      </w:r>
      <w:r>
        <w:t xml:space="preserve">solve </w:t>
      </w:r>
      <w:r>
        <w:rPr>
          <w:spacing w:val="-2"/>
        </w:rPr>
        <w:t>problems.</w:t>
      </w:r>
    </w:p>
    <w:p w14:paraId="202D1CCB" w14:textId="77777777" w:rsidR="00F41A8D" w:rsidRDefault="00F84D5C">
      <w:pPr>
        <w:pStyle w:val="BodyText"/>
        <w:spacing w:before="159" w:line="259" w:lineRule="auto"/>
        <w:ind w:left="220" w:right="405"/>
      </w:pPr>
      <w:r>
        <w:rPr>
          <w:b/>
        </w:rPr>
        <w:t>Essential</w:t>
      </w:r>
      <w:r>
        <w:rPr>
          <w:b/>
          <w:spacing w:val="-2"/>
        </w:rPr>
        <w:t xml:space="preserve"> </w:t>
      </w:r>
      <w:r>
        <w:rPr>
          <w:b/>
        </w:rPr>
        <w:t>Questions:</w:t>
      </w:r>
      <w:r>
        <w:rPr>
          <w:b/>
          <w:spacing w:val="-2"/>
        </w:rPr>
        <w:t xml:space="preserve"> </w:t>
      </w:r>
      <w:r>
        <w:t>How</w:t>
      </w:r>
      <w:r>
        <w:rPr>
          <w:spacing w:val="-7"/>
        </w:rPr>
        <w:t xml:space="preserve"> </w:t>
      </w:r>
      <w:r>
        <w:t>are</w:t>
      </w:r>
      <w:r>
        <w:rPr>
          <w:spacing w:val="-3"/>
        </w:rPr>
        <w:t xml:space="preserve"> </w:t>
      </w:r>
      <w:r>
        <w:t>creativity</w:t>
      </w:r>
      <w:r>
        <w:rPr>
          <w:spacing w:val="-3"/>
        </w:rPr>
        <w:t xml:space="preserve"> </w:t>
      </w:r>
      <w:r>
        <w:t>and</w:t>
      </w:r>
      <w:r>
        <w:rPr>
          <w:spacing w:val="-3"/>
        </w:rPr>
        <w:t xml:space="preserve"> </w:t>
      </w:r>
      <w:r>
        <w:t>innovation</w:t>
      </w:r>
      <w:r>
        <w:rPr>
          <w:spacing w:val="-3"/>
        </w:rPr>
        <w:t xml:space="preserve"> </w:t>
      </w:r>
      <w:r>
        <w:t>developed</w:t>
      </w:r>
      <w:r>
        <w:rPr>
          <w:spacing w:val="-3"/>
        </w:rPr>
        <w:t xml:space="preserve"> </w:t>
      </w:r>
      <w:r>
        <w:t>within</w:t>
      </w:r>
      <w:r>
        <w:rPr>
          <w:spacing w:val="-6"/>
        </w:rPr>
        <w:t xml:space="preserve"> </w:t>
      </w:r>
      <w:r>
        <w:t>and</w:t>
      </w:r>
      <w:r>
        <w:rPr>
          <w:spacing w:val="-6"/>
        </w:rPr>
        <w:t xml:space="preserve"> </w:t>
      </w:r>
      <w:r>
        <w:t>through</w:t>
      </w:r>
      <w:r>
        <w:rPr>
          <w:spacing w:val="-3"/>
        </w:rPr>
        <w:t xml:space="preserve"> </w:t>
      </w:r>
      <w:r>
        <w:t>media</w:t>
      </w:r>
      <w:r>
        <w:rPr>
          <w:spacing w:val="-3"/>
        </w:rPr>
        <w:t xml:space="preserve"> </w:t>
      </w:r>
      <w:r>
        <w:t>arts productions? How do media artists use various tools and techniques?</w:t>
      </w:r>
    </w:p>
    <w:p w14:paraId="7DB64ED1" w14:textId="77777777" w:rsidR="00F41A8D" w:rsidRDefault="00F84D5C">
      <w:pPr>
        <w:spacing w:before="159"/>
        <w:ind w:left="220"/>
      </w:pPr>
      <w:r>
        <w:rPr>
          <w:b/>
        </w:rPr>
        <w:t>Practice:</w:t>
      </w:r>
      <w:r>
        <w:rPr>
          <w:b/>
          <w:spacing w:val="-5"/>
        </w:rPr>
        <w:t xml:space="preserve"> </w:t>
      </w:r>
      <w:r>
        <w:rPr>
          <w:spacing w:val="-2"/>
        </w:rPr>
        <w:t>Integrate</w:t>
      </w:r>
    </w:p>
    <w:p w14:paraId="55FA952C" w14:textId="77777777" w:rsidR="00F41A8D" w:rsidRDefault="00F84D5C">
      <w:pPr>
        <w:pStyle w:val="Heading2"/>
        <w:spacing w:before="181"/>
      </w:pPr>
      <w:r>
        <w:t>Performance</w:t>
      </w:r>
      <w:r>
        <w:rPr>
          <w:spacing w:val="-7"/>
        </w:rPr>
        <w:t xml:space="preserve"> </w:t>
      </w:r>
      <w:r>
        <w:rPr>
          <w:spacing w:val="-2"/>
        </w:rPr>
        <w:t>Expectations:</w:t>
      </w:r>
    </w:p>
    <w:p w14:paraId="09398C88" w14:textId="77777777" w:rsidR="00F41A8D" w:rsidRDefault="00F84D5C">
      <w:pPr>
        <w:pStyle w:val="BodyText"/>
        <w:spacing w:before="179"/>
        <w:ind w:left="407"/>
      </w:pPr>
      <w:r>
        <w:rPr>
          <w:spacing w:val="-2"/>
        </w:rPr>
        <w:t>Proficient</w:t>
      </w:r>
    </w:p>
    <w:p w14:paraId="7FD1052F" w14:textId="77777777" w:rsidR="00F41A8D" w:rsidRDefault="00F84D5C">
      <w:pPr>
        <w:pStyle w:val="ListParagraph"/>
        <w:numPr>
          <w:ilvl w:val="0"/>
          <w:numId w:val="3"/>
        </w:numPr>
        <w:tabs>
          <w:tab w:val="left" w:pos="580"/>
        </w:tabs>
        <w:spacing w:before="19" w:line="247" w:lineRule="auto"/>
        <w:ind w:right="612"/>
        <w:rPr>
          <w:rFonts w:ascii="Calibri" w:hAnsi="Calibri"/>
        </w:rPr>
      </w:pPr>
      <w:r>
        <w:t>1.</w:t>
      </w:r>
      <w:proofErr w:type="gramStart"/>
      <w:r>
        <w:t>2.12prof.Pr</w:t>
      </w:r>
      <w:proofErr w:type="gramEnd"/>
      <w:r>
        <w:t>5a:</w:t>
      </w:r>
      <w:r>
        <w:rPr>
          <w:spacing w:val="-2"/>
        </w:rPr>
        <w:t xml:space="preserve"> </w:t>
      </w:r>
      <w:r>
        <w:t>Demonstrate</w:t>
      </w:r>
      <w:r>
        <w:rPr>
          <w:spacing w:val="-3"/>
        </w:rPr>
        <w:t xml:space="preserve"> </w:t>
      </w:r>
      <w:r>
        <w:t>progression</w:t>
      </w:r>
      <w:r>
        <w:rPr>
          <w:spacing w:val="-5"/>
        </w:rPr>
        <w:t xml:space="preserve"> </w:t>
      </w:r>
      <w:r>
        <w:t>in</w:t>
      </w:r>
      <w:r>
        <w:rPr>
          <w:spacing w:val="-3"/>
        </w:rPr>
        <w:t xml:space="preserve"> </w:t>
      </w:r>
      <w:r>
        <w:t>artistic,</w:t>
      </w:r>
      <w:r>
        <w:rPr>
          <w:spacing w:val="-3"/>
        </w:rPr>
        <w:t xml:space="preserve"> </w:t>
      </w:r>
      <w:r>
        <w:t>design,</w:t>
      </w:r>
      <w:r>
        <w:rPr>
          <w:spacing w:val="-5"/>
        </w:rPr>
        <w:t xml:space="preserve"> </w:t>
      </w:r>
      <w:r>
        <w:t>technical,</w:t>
      </w:r>
      <w:r>
        <w:rPr>
          <w:spacing w:val="-3"/>
        </w:rPr>
        <w:t xml:space="preserve"> </w:t>
      </w:r>
      <w:r>
        <w:t>and</w:t>
      </w:r>
      <w:r>
        <w:rPr>
          <w:spacing w:val="-5"/>
        </w:rPr>
        <w:t xml:space="preserve"> </w:t>
      </w:r>
      <w:r>
        <w:t>soft</w:t>
      </w:r>
      <w:r>
        <w:rPr>
          <w:spacing w:val="-2"/>
        </w:rPr>
        <w:t xml:space="preserve"> </w:t>
      </w:r>
      <w:r>
        <w:t>skills,</w:t>
      </w:r>
      <w:r>
        <w:rPr>
          <w:spacing w:val="-3"/>
        </w:rPr>
        <w:t xml:space="preserve"> </w:t>
      </w:r>
      <w:r>
        <w:t>as</w:t>
      </w:r>
      <w:r>
        <w:rPr>
          <w:spacing w:val="-3"/>
        </w:rPr>
        <w:t xml:space="preserve"> </w:t>
      </w:r>
      <w:r>
        <w:t>a</w:t>
      </w:r>
      <w:r>
        <w:rPr>
          <w:spacing w:val="-4"/>
        </w:rPr>
        <w:t xml:space="preserve"> </w:t>
      </w:r>
      <w:r>
        <w:t>result</w:t>
      </w:r>
      <w:r>
        <w:rPr>
          <w:spacing w:val="-4"/>
        </w:rPr>
        <w:t xml:space="preserve"> </w:t>
      </w:r>
      <w:r>
        <w:t>of selecting and fulfilling specified roles in the production of a variety of media artworks.</w:t>
      </w:r>
    </w:p>
    <w:p w14:paraId="10C0DCBB" w14:textId="77777777" w:rsidR="00F41A8D" w:rsidRDefault="00F84D5C">
      <w:pPr>
        <w:pStyle w:val="ListParagraph"/>
        <w:numPr>
          <w:ilvl w:val="0"/>
          <w:numId w:val="3"/>
        </w:numPr>
        <w:tabs>
          <w:tab w:val="left" w:pos="579"/>
        </w:tabs>
        <w:spacing w:before="212" w:line="249" w:lineRule="auto"/>
        <w:ind w:left="579" w:right="405" w:hanging="216"/>
        <w:rPr>
          <w:rFonts w:ascii="Calibri" w:hAnsi="Calibri"/>
        </w:rPr>
      </w:pPr>
      <w:r>
        <w:t>1.</w:t>
      </w:r>
      <w:proofErr w:type="gramStart"/>
      <w:r>
        <w:t>2.12prof.Pr</w:t>
      </w:r>
      <w:proofErr w:type="gramEnd"/>
      <w:r>
        <w:t>5b: Develop and refine creativity and adaptability, such as design thinking and risk taking,</w:t>
      </w:r>
      <w:r>
        <w:rPr>
          <w:spacing w:val="-6"/>
        </w:rPr>
        <w:t xml:space="preserve"> </w:t>
      </w:r>
      <w:r>
        <w:t>in</w:t>
      </w:r>
      <w:r>
        <w:rPr>
          <w:spacing w:val="-3"/>
        </w:rPr>
        <w:t xml:space="preserve"> </w:t>
      </w:r>
      <w:r>
        <w:t>addressing</w:t>
      </w:r>
      <w:r>
        <w:rPr>
          <w:spacing w:val="-3"/>
        </w:rPr>
        <w:t xml:space="preserve"> </w:t>
      </w:r>
      <w:r>
        <w:t>identified</w:t>
      </w:r>
      <w:r>
        <w:rPr>
          <w:spacing w:val="-3"/>
        </w:rPr>
        <w:t xml:space="preserve"> </w:t>
      </w:r>
      <w:r>
        <w:t>challenges</w:t>
      </w:r>
      <w:r>
        <w:rPr>
          <w:spacing w:val="-5"/>
        </w:rPr>
        <w:t xml:space="preserve"> </w:t>
      </w:r>
      <w:r>
        <w:t>and</w:t>
      </w:r>
      <w:r>
        <w:rPr>
          <w:spacing w:val="-3"/>
        </w:rPr>
        <w:t xml:space="preserve"> </w:t>
      </w:r>
      <w:r>
        <w:t>constraints</w:t>
      </w:r>
      <w:r>
        <w:rPr>
          <w:spacing w:val="-3"/>
        </w:rPr>
        <w:t xml:space="preserve"> </w:t>
      </w:r>
      <w:r>
        <w:t>within</w:t>
      </w:r>
      <w:r>
        <w:rPr>
          <w:spacing w:val="-3"/>
        </w:rPr>
        <w:t xml:space="preserve"> </w:t>
      </w:r>
      <w:r>
        <w:t>and</w:t>
      </w:r>
      <w:r>
        <w:rPr>
          <w:spacing w:val="-3"/>
        </w:rPr>
        <w:t xml:space="preserve"> </w:t>
      </w:r>
      <w:r>
        <w:t>through</w:t>
      </w:r>
      <w:r>
        <w:rPr>
          <w:spacing w:val="-6"/>
        </w:rPr>
        <w:t xml:space="preserve"> </w:t>
      </w:r>
      <w:r>
        <w:t>media</w:t>
      </w:r>
      <w:r>
        <w:rPr>
          <w:spacing w:val="-3"/>
        </w:rPr>
        <w:t xml:space="preserve"> </w:t>
      </w:r>
      <w:r>
        <w:t>arts</w:t>
      </w:r>
      <w:r>
        <w:rPr>
          <w:spacing w:val="-3"/>
        </w:rPr>
        <w:t xml:space="preserve"> </w:t>
      </w:r>
      <w:r>
        <w:t>productions.</w:t>
      </w:r>
    </w:p>
    <w:p w14:paraId="51E0A0C3" w14:textId="77777777" w:rsidR="00F41A8D" w:rsidRDefault="00F84D5C">
      <w:pPr>
        <w:pStyle w:val="ListParagraph"/>
        <w:numPr>
          <w:ilvl w:val="0"/>
          <w:numId w:val="3"/>
        </w:numPr>
        <w:tabs>
          <w:tab w:val="left" w:pos="580"/>
        </w:tabs>
        <w:spacing w:line="247" w:lineRule="auto"/>
        <w:ind w:right="395" w:hanging="216"/>
        <w:rPr>
          <w:rFonts w:ascii="Calibri" w:hAnsi="Calibri"/>
        </w:rPr>
      </w:pPr>
      <w:r>
        <w:t>1.</w:t>
      </w:r>
      <w:proofErr w:type="gramStart"/>
      <w:r>
        <w:t>2.12prof.Pr</w:t>
      </w:r>
      <w:proofErr w:type="gramEnd"/>
      <w:r>
        <w:t>5c:</w:t>
      </w:r>
      <w:r>
        <w:rPr>
          <w:spacing w:val="-3"/>
        </w:rPr>
        <w:t xml:space="preserve"> </w:t>
      </w:r>
      <w:r>
        <w:t>Demonstrate</w:t>
      </w:r>
      <w:r>
        <w:rPr>
          <w:spacing w:val="-4"/>
        </w:rPr>
        <w:t xml:space="preserve"> </w:t>
      </w:r>
      <w:r>
        <w:t>adaptation</w:t>
      </w:r>
      <w:r>
        <w:rPr>
          <w:spacing w:val="-4"/>
        </w:rPr>
        <w:t xml:space="preserve"> </w:t>
      </w:r>
      <w:r>
        <w:t>and</w:t>
      </w:r>
      <w:r>
        <w:rPr>
          <w:spacing w:val="-4"/>
        </w:rPr>
        <w:t xml:space="preserve"> </w:t>
      </w:r>
      <w:r>
        <w:t>innovation</w:t>
      </w:r>
      <w:r>
        <w:rPr>
          <w:spacing w:val="-4"/>
        </w:rPr>
        <w:t xml:space="preserve"> </w:t>
      </w:r>
      <w:r>
        <w:t>through</w:t>
      </w:r>
      <w:r>
        <w:rPr>
          <w:spacing w:val="-7"/>
        </w:rPr>
        <w:t xml:space="preserve"> </w:t>
      </w:r>
      <w:r>
        <w:t>the</w:t>
      </w:r>
      <w:r>
        <w:rPr>
          <w:spacing w:val="-6"/>
        </w:rPr>
        <w:t xml:space="preserve"> </w:t>
      </w:r>
      <w:r>
        <w:t>combination</w:t>
      </w:r>
      <w:r>
        <w:rPr>
          <w:spacing w:val="-7"/>
        </w:rPr>
        <w:t xml:space="preserve"> </w:t>
      </w:r>
      <w:r>
        <w:t>of</w:t>
      </w:r>
      <w:r>
        <w:rPr>
          <w:spacing w:val="-3"/>
        </w:rPr>
        <w:t xml:space="preserve"> </w:t>
      </w:r>
      <w:r>
        <w:t>tools,</w:t>
      </w:r>
      <w:r>
        <w:rPr>
          <w:spacing w:val="-4"/>
        </w:rPr>
        <w:t xml:space="preserve"> </w:t>
      </w:r>
      <w:r>
        <w:t>techniques and content to communicate intent in the production of media artworks.</w:t>
      </w:r>
    </w:p>
    <w:p w14:paraId="318446D6" w14:textId="77777777" w:rsidR="00F41A8D" w:rsidRDefault="00F84D5C">
      <w:pPr>
        <w:pStyle w:val="BodyText"/>
        <w:spacing w:before="175"/>
        <w:ind w:left="407"/>
      </w:pPr>
      <w:r>
        <w:rPr>
          <w:spacing w:val="-2"/>
        </w:rPr>
        <w:t>Accomplished</w:t>
      </w:r>
    </w:p>
    <w:p w14:paraId="3A9E4C18" w14:textId="77777777" w:rsidR="00F41A8D" w:rsidRDefault="00F84D5C">
      <w:pPr>
        <w:pStyle w:val="ListParagraph"/>
        <w:numPr>
          <w:ilvl w:val="0"/>
          <w:numId w:val="3"/>
        </w:numPr>
        <w:tabs>
          <w:tab w:val="left" w:pos="579"/>
        </w:tabs>
        <w:spacing w:before="19" w:line="247" w:lineRule="auto"/>
        <w:ind w:left="579" w:right="1062" w:hanging="216"/>
        <w:rPr>
          <w:rFonts w:ascii="Calibri" w:hAnsi="Calibri"/>
        </w:rPr>
      </w:pPr>
      <w:r>
        <w:t>1.</w:t>
      </w:r>
      <w:proofErr w:type="gramStart"/>
      <w:r>
        <w:t>2.12acc.Pr</w:t>
      </w:r>
      <w:proofErr w:type="gramEnd"/>
      <w:r>
        <w:t>5a:</w:t>
      </w:r>
      <w:r>
        <w:rPr>
          <w:spacing w:val="-2"/>
        </w:rPr>
        <w:t xml:space="preserve"> </w:t>
      </w:r>
      <w:r>
        <w:t>Demonstrate</w:t>
      </w:r>
      <w:r>
        <w:rPr>
          <w:spacing w:val="-3"/>
        </w:rPr>
        <w:t xml:space="preserve"> </w:t>
      </w:r>
      <w:r>
        <w:t>effective</w:t>
      </w:r>
      <w:r>
        <w:rPr>
          <w:spacing w:val="-3"/>
        </w:rPr>
        <w:t xml:space="preserve"> </w:t>
      </w:r>
      <w:r>
        <w:t>command</w:t>
      </w:r>
      <w:r>
        <w:rPr>
          <w:spacing w:val="-6"/>
        </w:rPr>
        <w:t xml:space="preserve"> </w:t>
      </w:r>
      <w:r>
        <w:t>of</w:t>
      </w:r>
      <w:r>
        <w:rPr>
          <w:spacing w:val="-2"/>
        </w:rPr>
        <w:t xml:space="preserve"> </w:t>
      </w:r>
      <w:r>
        <w:t>artistic,</w:t>
      </w:r>
      <w:r>
        <w:rPr>
          <w:spacing w:val="-3"/>
        </w:rPr>
        <w:t xml:space="preserve"> </w:t>
      </w:r>
      <w:r>
        <w:t>design,</w:t>
      </w:r>
      <w:r>
        <w:rPr>
          <w:spacing w:val="-3"/>
        </w:rPr>
        <w:t xml:space="preserve"> </w:t>
      </w:r>
      <w:r>
        <w:t>technical</w:t>
      </w:r>
      <w:r>
        <w:rPr>
          <w:spacing w:val="-2"/>
        </w:rPr>
        <w:t xml:space="preserve"> </w:t>
      </w:r>
      <w:r>
        <w:t>and</w:t>
      </w:r>
      <w:r>
        <w:rPr>
          <w:spacing w:val="-3"/>
        </w:rPr>
        <w:t xml:space="preserve"> </w:t>
      </w:r>
      <w:r>
        <w:t>soft</w:t>
      </w:r>
      <w:r>
        <w:rPr>
          <w:spacing w:val="-5"/>
        </w:rPr>
        <w:t xml:space="preserve"> </w:t>
      </w:r>
      <w:r>
        <w:t>skills</w:t>
      </w:r>
      <w:r>
        <w:rPr>
          <w:spacing w:val="-3"/>
        </w:rPr>
        <w:t xml:space="preserve"> </w:t>
      </w:r>
      <w:r>
        <w:t>in managing and producing media artworks.</w:t>
      </w:r>
    </w:p>
    <w:p w14:paraId="65DA1214" w14:textId="77777777" w:rsidR="00F41A8D" w:rsidRDefault="00F84D5C">
      <w:pPr>
        <w:pStyle w:val="ListParagraph"/>
        <w:numPr>
          <w:ilvl w:val="0"/>
          <w:numId w:val="3"/>
        </w:numPr>
        <w:tabs>
          <w:tab w:val="left" w:pos="579"/>
        </w:tabs>
        <w:spacing w:before="211" w:line="254" w:lineRule="auto"/>
        <w:ind w:left="579" w:right="990" w:hanging="216"/>
        <w:rPr>
          <w:rFonts w:ascii="Calibri" w:hAnsi="Calibri"/>
        </w:rPr>
      </w:pPr>
      <w:r>
        <w:t>1.</w:t>
      </w:r>
      <w:proofErr w:type="gramStart"/>
      <w:r>
        <w:t>2.12acc.Pr</w:t>
      </w:r>
      <w:proofErr w:type="gramEnd"/>
      <w:r>
        <w:t>5b:</w:t>
      </w:r>
      <w:r>
        <w:rPr>
          <w:spacing w:val="-2"/>
        </w:rPr>
        <w:t xml:space="preserve"> </w:t>
      </w:r>
      <w:r>
        <w:t>Demonstrate</w:t>
      </w:r>
      <w:r>
        <w:rPr>
          <w:spacing w:val="-3"/>
        </w:rPr>
        <w:t xml:space="preserve"> </w:t>
      </w:r>
      <w:r>
        <w:t>effective</w:t>
      </w:r>
      <w:r>
        <w:rPr>
          <w:spacing w:val="-3"/>
        </w:rPr>
        <w:t xml:space="preserve"> </w:t>
      </w:r>
      <w:r>
        <w:t>creativity</w:t>
      </w:r>
      <w:r>
        <w:rPr>
          <w:spacing w:val="-3"/>
        </w:rPr>
        <w:t xml:space="preserve"> </w:t>
      </w:r>
      <w:r>
        <w:t>and</w:t>
      </w:r>
      <w:r>
        <w:rPr>
          <w:spacing w:val="-6"/>
        </w:rPr>
        <w:t xml:space="preserve"> </w:t>
      </w:r>
      <w:r>
        <w:t>adaptability,</w:t>
      </w:r>
      <w:r>
        <w:rPr>
          <w:spacing w:val="-3"/>
        </w:rPr>
        <w:t xml:space="preserve"> </w:t>
      </w:r>
      <w:r>
        <w:t>such</w:t>
      </w:r>
      <w:r>
        <w:rPr>
          <w:spacing w:val="-3"/>
        </w:rPr>
        <w:t xml:space="preserve"> </w:t>
      </w:r>
      <w:r>
        <w:t>as</w:t>
      </w:r>
      <w:r>
        <w:rPr>
          <w:spacing w:val="-3"/>
        </w:rPr>
        <w:t xml:space="preserve"> </w:t>
      </w:r>
      <w:r>
        <w:t>resisting</w:t>
      </w:r>
      <w:r>
        <w:rPr>
          <w:spacing w:val="-6"/>
        </w:rPr>
        <w:t xml:space="preserve"> </w:t>
      </w:r>
      <w:r>
        <w:t>closure</w:t>
      </w:r>
      <w:r>
        <w:rPr>
          <w:spacing w:val="-5"/>
        </w:rPr>
        <w:t xml:space="preserve"> </w:t>
      </w:r>
      <w:r>
        <w:t xml:space="preserve">and responsive use of failure, to address sophisticated challenges within and through media arts </w:t>
      </w:r>
      <w:r>
        <w:rPr>
          <w:spacing w:val="-2"/>
        </w:rPr>
        <w:t>productions.</w:t>
      </w:r>
    </w:p>
    <w:p w14:paraId="79F46F8A" w14:textId="77777777" w:rsidR="00F41A8D" w:rsidRDefault="00F84D5C">
      <w:pPr>
        <w:pStyle w:val="ListParagraph"/>
        <w:numPr>
          <w:ilvl w:val="0"/>
          <w:numId w:val="3"/>
        </w:numPr>
        <w:tabs>
          <w:tab w:val="left" w:pos="580"/>
        </w:tabs>
        <w:spacing w:before="202" w:line="249" w:lineRule="auto"/>
        <w:ind w:right="366" w:hanging="216"/>
        <w:rPr>
          <w:rFonts w:ascii="Calibri" w:hAnsi="Calibri"/>
        </w:rPr>
      </w:pPr>
      <w:r>
        <w:t>1.</w:t>
      </w:r>
      <w:proofErr w:type="gramStart"/>
      <w:r>
        <w:t>2.12acc.Pr</w:t>
      </w:r>
      <w:proofErr w:type="gramEnd"/>
      <w:r>
        <w:t>5c:</w:t>
      </w:r>
      <w:r>
        <w:rPr>
          <w:spacing w:val="-2"/>
        </w:rPr>
        <w:t xml:space="preserve"> </w:t>
      </w:r>
      <w:r>
        <w:t>Demonstrate</w:t>
      </w:r>
      <w:r>
        <w:rPr>
          <w:spacing w:val="-3"/>
        </w:rPr>
        <w:t xml:space="preserve"> </w:t>
      </w:r>
      <w:r>
        <w:t>the</w:t>
      </w:r>
      <w:r>
        <w:rPr>
          <w:spacing w:val="-5"/>
        </w:rPr>
        <w:t xml:space="preserve"> </w:t>
      </w:r>
      <w:r>
        <w:t>skillful</w:t>
      </w:r>
      <w:r>
        <w:rPr>
          <w:spacing w:val="-2"/>
        </w:rPr>
        <w:t xml:space="preserve"> </w:t>
      </w:r>
      <w:r>
        <w:t>adaptation</w:t>
      </w:r>
      <w:r>
        <w:rPr>
          <w:spacing w:val="-3"/>
        </w:rPr>
        <w:t xml:space="preserve"> </w:t>
      </w:r>
      <w:r>
        <w:t>and</w:t>
      </w:r>
      <w:r>
        <w:rPr>
          <w:spacing w:val="-6"/>
        </w:rPr>
        <w:t xml:space="preserve"> </w:t>
      </w:r>
      <w:r>
        <w:t>combination</w:t>
      </w:r>
      <w:r>
        <w:rPr>
          <w:spacing w:val="-3"/>
        </w:rPr>
        <w:t xml:space="preserve"> </w:t>
      </w:r>
      <w:r>
        <w:t>of</w:t>
      </w:r>
      <w:r>
        <w:rPr>
          <w:spacing w:val="-2"/>
        </w:rPr>
        <w:t xml:space="preserve"> </w:t>
      </w:r>
      <w:r>
        <w:t>tools,</w:t>
      </w:r>
      <w:r>
        <w:rPr>
          <w:spacing w:val="-6"/>
        </w:rPr>
        <w:t xml:space="preserve"> </w:t>
      </w:r>
      <w:r>
        <w:t>styles</w:t>
      </w:r>
      <w:r>
        <w:rPr>
          <w:spacing w:val="-3"/>
        </w:rPr>
        <w:t xml:space="preserve"> </w:t>
      </w:r>
      <w:r>
        <w:t>and</w:t>
      </w:r>
      <w:r>
        <w:rPr>
          <w:spacing w:val="-6"/>
        </w:rPr>
        <w:t xml:space="preserve"> </w:t>
      </w:r>
      <w:r>
        <w:t>techniques</w:t>
      </w:r>
      <w:r>
        <w:rPr>
          <w:spacing w:val="-5"/>
        </w:rPr>
        <w:t xml:space="preserve"> </w:t>
      </w:r>
      <w:r>
        <w:t>to achieve specific expressive goals in the production of a variety of media artworks.</w:t>
      </w:r>
    </w:p>
    <w:p w14:paraId="3167FF03" w14:textId="77777777" w:rsidR="00F41A8D" w:rsidRDefault="00F84D5C">
      <w:pPr>
        <w:pStyle w:val="BodyText"/>
        <w:spacing w:before="169"/>
        <w:ind w:left="407"/>
      </w:pPr>
      <w:r>
        <w:rPr>
          <w:spacing w:val="-2"/>
        </w:rPr>
        <w:t>Advanced</w:t>
      </w:r>
    </w:p>
    <w:p w14:paraId="7DAEF5EB" w14:textId="77777777" w:rsidR="00F41A8D" w:rsidRDefault="00F84D5C">
      <w:pPr>
        <w:pStyle w:val="ListParagraph"/>
        <w:numPr>
          <w:ilvl w:val="0"/>
          <w:numId w:val="3"/>
        </w:numPr>
        <w:tabs>
          <w:tab w:val="left" w:pos="580"/>
        </w:tabs>
        <w:spacing w:before="19" w:line="247" w:lineRule="auto"/>
        <w:ind w:right="1252" w:hanging="216"/>
        <w:rPr>
          <w:rFonts w:ascii="Calibri" w:hAnsi="Calibri"/>
        </w:rPr>
      </w:pPr>
      <w:r>
        <w:t>1.</w:t>
      </w:r>
      <w:proofErr w:type="gramStart"/>
      <w:r>
        <w:t>2.12adv.Pr</w:t>
      </w:r>
      <w:proofErr w:type="gramEnd"/>
      <w:r>
        <w:t>5a:</w:t>
      </w:r>
      <w:r>
        <w:rPr>
          <w:spacing w:val="-1"/>
        </w:rPr>
        <w:t xml:space="preserve"> </w:t>
      </w:r>
      <w:r>
        <w:t>Employ</w:t>
      </w:r>
      <w:r>
        <w:rPr>
          <w:spacing w:val="-5"/>
        </w:rPr>
        <w:t xml:space="preserve"> </w:t>
      </w:r>
      <w:r>
        <w:t>mastered</w:t>
      </w:r>
      <w:r>
        <w:rPr>
          <w:spacing w:val="-5"/>
        </w:rPr>
        <w:t xml:space="preserve"> </w:t>
      </w:r>
      <w:r>
        <w:t>artistic,</w:t>
      </w:r>
      <w:r>
        <w:rPr>
          <w:spacing w:val="-2"/>
        </w:rPr>
        <w:t xml:space="preserve"> </w:t>
      </w:r>
      <w:r>
        <w:t>design,</w:t>
      </w:r>
      <w:r>
        <w:rPr>
          <w:spacing w:val="-5"/>
        </w:rPr>
        <w:t xml:space="preserve"> </w:t>
      </w:r>
      <w:r>
        <w:t>technical,</w:t>
      </w:r>
      <w:r>
        <w:rPr>
          <w:spacing w:val="-2"/>
        </w:rPr>
        <w:t xml:space="preserve"> </w:t>
      </w:r>
      <w:r>
        <w:t>and</w:t>
      </w:r>
      <w:r>
        <w:rPr>
          <w:spacing w:val="-2"/>
        </w:rPr>
        <w:t xml:space="preserve"> </w:t>
      </w:r>
      <w:r>
        <w:t>soft</w:t>
      </w:r>
      <w:r>
        <w:rPr>
          <w:spacing w:val="-4"/>
        </w:rPr>
        <w:t xml:space="preserve"> </w:t>
      </w:r>
      <w:r>
        <w:t>skills</w:t>
      </w:r>
      <w:r>
        <w:rPr>
          <w:spacing w:val="-2"/>
        </w:rPr>
        <w:t xml:space="preserve"> </w:t>
      </w:r>
      <w:r>
        <w:t>in</w:t>
      </w:r>
      <w:r>
        <w:rPr>
          <w:spacing w:val="-5"/>
        </w:rPr>
        <w:t xml:space="preserve"> </w:t>
      </w:r>
      <w:r>
        <w:t>managing</w:t>
      </w:r>
      <w:r>
        <w:rPr>
          <w:spacing w:val="-5"/>
        </w:rPr>
        <w:t xml:space="preserve"> </w:t>
      </w:r>
      <w:r>
        <w:t>and producing media artworks.</w:t>
      </w:r>
    </w:p>
    <w:p w14:paraId="3C1D44CA" w14:textId="77777777" w:rsidR="00F41A8D" w:rsidRDefault="00F84D5C">
      <w:pPr>
        <w:pStyle w:val="ListParagraph"/>
        <w:numPr>
          <w:ilvl w:val="0"/>
          <w:numId w:val="3"/>
        </w:numPr>
        <w:tabs>
          <w:tab w:val="left" w:pos="580"/>
        </w:tabs>
        <w:spacing w:before="214" w:line="247" w:lineRule="auto"/>
        <w:ind w:right="846" w:hanging="216"/>
        <w:rPr>
          <w:rFonts w:ascii="Calibri" w:hAnsi="Calibri"/>
        </w:rPr>
      </w:pPr>
      <w:r>
        <w:t>1.</w:t>
      </w:r>
      <w:proofErr w:type="gramStart"/>
      <w:r>
        <w:t>2.12adv.Pr</w:t>
      </w:r>
      <w:proofErr w:type="gramEnd"/>
      <w:r>
        <w:t>5b:</w:t>
      </w:r>
      <w:r>
        <w:rPr>
          <w:spacing w:val="-2"/>
        </w:rPr>
        <w:t xml:space="preserve"> </w:t>
      </w:r>
      <w:r>
        <w:t>Fluently</w:t>
      </w:r>
      <w:r>
        <w:rPr>
          <w:spacing w:val="-6"/>
        </w:rPr>
        <w:t xml:space="preserve"> </w:t>
      </w:r>
      <w:r>
        <w:t>employ</w:t>
      </w:r>
      <w:r>
        <w:rPr>
          <w:spacing w:val="-3"/>
        </w:rPr>
        <w:t xml:space="preserve"> </w:t>
      </w:r>
      <w:r>
        <w:t>mastered</w:t>
      </w:r>
      <w:r>
        <w:rPr>
          <w:spacing w:val="-3"/>
        </w:rPr>
        <w:t xml:space="preserve"> </w:t>
      </w:r>
      <w:r>
        <w:t>creativity</w:t>
      </w:r>
      <w:r>
        <w:rPr>
          <w:spacing w:val="-3"/>
        </w:rPr>
        <w:t xml:space="preserve"> </w:t>
      </w:r>
      <w:r>
        <w:t>and</w:t>
      </w:r>
      <w:r>
        <w:rPr>
          <w:spacing w:val="-3"/>
        </w:rPr>
        <w:t xml:space="preserve"> </w:t>
      </w:r>
      <w:r>
        <w:t>adaptability</w:t>
      </w:r>
      <w:r>
        <w:rPr>
          <w:spacing w:val="-3"/>
        </w:rPr>
        <w:t xml:space="preserve"> </w:t>
      </w:r>
      <w:r>
        <w:t>in</w:t>
      </w:r>
      <w:r>
        <w:rPr>
          <w:spacing w:val="-6"/>
        </w:rPr>
        <w:t xml:space="preserve"> </w:t>
      </w:r>
      <w:r>
        <w:t>formulating</w:t>
      </w:r>
      <w:r>
        <w:rPr>
          <w:spacing w:val="-3"/>
        </w:rPr>
        <w:t xml:space="preserve"> </w:t>
      </w:r>
      <w:r>
        <w:t>inquiry</w:t>
      </w:r>
      <w:r>
        <w:rPr>
          <w:spacing w:val="-3"/>
        </w:rPr>
        <w:t xml:space="preserve"> </w:t>
      </w:r>
      <w:r>
        <w:t>and solutions to address complex challenges within and through media arts productions.</w:t>
      </w:r>
    </w:p>
    <w:p w14:paraId="49E4BC25" w14:textId="77777777" w:rsidR="00F41A8D" w:rsidRDefault="00F84D5C">
      <w:pPr>
        <w:pStyle w:val="ListParagraph"/>
        <w:numPr>
          <w:ilvl w:val="0"/>
          <w:numId w:val="3"/>
        </w:numPr>
        <w:tabs>
          <w:tab w:val="left" w:pos="580"/>
        </w:tabs>
        <w:spacing w:before="212" w:line="249" w:lineRule="auto"/>
        <w:ind w:right="469" w:hanging="216"/>
        <w:rPr>
          <w:rFonts w:ascii="Calibri" w:hAnsi="Calibri"/>
        </w:rPr>
      </w:pPr>
      <w:r>
        <w:t>1.</w:t>
      </w:r>
      <w:proofErr w:type="gramStart"/>
      <w:r>
        <w:t>2.12adv.Pr</w:t>
      </w:r>
      <w:proofErr w:type="gramEnd"/>
      <w:r>
        <w:t>5c:</w:t>
      </w:r>
      <w:r>
        <w:rPr>
          <w:spacing w:val="-1"/>
        </w:rPr>
        <w:t xml:space="preserve"> </w:t>
      </w:r>
      <w:r>
        <w:t>Independently</w:t>
      </w:r>
      <w:r>
        <w:rPr>
          <w:spacing w:val="-5"/>
        </w:rPr>
        <w:t xml:space="preserve"> </w:t>
      </w:r>
      <w:r>
        <w:t>utilize</w:t>
      </w:r>
      <w:r>
        <w:rPr>
          <w:spacing w:val="-4"/>
        </w:rPr>
        <w:t xml:space="preserve"> </w:t>
      </w:r>
      <w:r>
        <w:t>and</w:t>
      </w:r>
      <w:r>
        <w:rPr>
          <w:spacing w:val="-2"/>
        </w:rPr>
        <w:t xml:space="preserve"> </w:t>
      </w:r>
      <w:r>
        <w:t>adapt</w:t>
      </w:r>
      <w:r>
        <w:rPr>
          <w:spacing w:val="-1"/>
        </w:rPr>
        <w:t xml:space="preserve"> </w:t>
      </w:r>
      <w:r>
        <w:t>tools,</w:t>
      </w:r>
      <w:r>
        <w:rPr>
          <w:spacing w:val="-5"/>
        </w:rPr>
        <w:t xml:space="preserve"> </w:t>
      </w:r>
      <w:r>
        <w:t>styles</w:t>
      </w:r>
      <w:r>
        <w:rPr>
          <w:spacing w:val="-4"/>
        </w:rPr>
        <w:t xml:space="preserve"> </w:t>
      </w:r>
      <w:r>
        <w:t>and</w:t>
      </w:r>
      <w:r>
        <w:rPr>
          <w:spacing w:val="-2"/>
        </w:rPr>
        <w:t xml:space="preserve"> </w:t>
      </w:r>
      <w:r>
        <w:t>systems</w:t>
      </w:r>
      <w:r>
        <w:rPr>
          <w:spacing w:val="-2"/>
        </w:rPr>
        <w:t xml:space="preserve"> </w:t>
      </w:r>
      <w:r>
        <w:t>in</w:t>
      </w:r>
      <w:r>
        <w:rPr>
          <w:spacing w:val="-5"/>
        </w:rPr>
        <w:t xml:space="preserve"> </w:t>
      </w:r>
      <w:r>
        <w:t>standard,</w:t>
      </w:r>
      <w:r>
        <w:rPr>
          <w:spacing w:val="-5"/>
        </w:rPr>
        <w:t xml:space="preserve"> </w:t>
      </w:r>
      <w:r>
        <w:t>innovative</w:t>
      </w:r>
      <w:r>
        <w:rPr>
          <w:spacing w:val="-4"/>
        </w:rPr>
        <w:t xml:space="preserve"> </w:t>
      </w:r>
      <w:r>
        <w:t>and experimental ways in the production of complex media artworks.</w:t>
      </w:r>
    </w:p>
    <w:p w14:paraId="6712AB36" w14:textId="77777777" w:rsidR="00F41A8D" w:rsidRDefault="00F41A8D">
      <w:pPr>
        <w:spacing w:line="249" w:lineRule="auto"/>
        <w:rPr>
          <w:rFonts w:ascii="Calibri" w:hAnsi="Calibri"/>
        </w:rPr>
        <w:sectPr w:rsidR="00F41A8D">
          <w:pgSz w:w="12240" w:h="15840"/>
          <w:pgMar w:top="1360" w:right="1100" w:bottom="420" w:left="1220" w:header="0" w:footer="234" w:gutter="0"/>
          <w:cols w:space="720"/>
        </w:sectPr>
      </w:pPr>
    </w:p>
    <w:p w14:paraId="523F134D" w14:textId="77777777" w:rsidR="00F41A8D" w:rsidRDefault="00F84D5C">
      <w:pPr>
        <w:pStyle w:val="Heading1"/>
        <w:spacing w:before="79"/>
      </w:pPr>
      <w:r>
        <w:rPr>
          <w:color w:val="2E5395"/>
        </w:rPr>
        <w:lastRenderedPageBreak/>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58D46543" w14:textId="77777777" w:rsidR="00F41A8D" w:rsidRDefault="00F84D5C">
      <w:pPr>
        <w:pStyle w:val="BodyText"/>
        <w:spacing w:before="184" w:line="259" w:lineRule="auto"/>
        <w:ind w:left="220" w:right="405"/>
      </w:pPr>
      <w:r>
        <w:rPr>
          <w:b/>
        </w:rPr>
        <w:t>Enduring</w:t>
      </w:r>
      <w:r>
        <w:rPr>
          <w:b/>
          <w:spacing w:val="-3"/>
        </w:rPr>
        <w:t xml:space="preserve"> </w:t>
      </w:r>
      <w:r>
        <w:rPr>
          <w:b/>
        </w:rPr>
        <w:t>Understanding:</w:t>
      </w:r>
      <w:r>
        <w:rPr>
          <w:b/>
          <w:spacing w:val="-5"/>
        </w:rPr>
        <w:t xml:space="preserve"> </w:t>
      </w:r>
      <w:r>
        <w:t>Media</w:t>
      </w:r>
      <w:r>
        <w:rPr>
          <w:spacing w:val="-3"/>
        </w:rPr>
        <w:t xml:space="preserve"> </w:t>
      </w:r>
      <w:r>
        <w:t>artists</w:t>
      </w:r>
      <w:r>
        <w:rPr>
          <w:spacing w:val="-3"/>
        </w:rPr>
        <w:t xml:space="preserve"> </w:t>
      </w:r>
      <w:r>
        <w:t>present,</w:t>
      </w:r>
      <w:r>
        <w:rPr>
          <w:spacing w:val="-6"/>
        </w:rPr>
        <w:t xml:space="preserve"> </w:t>
      </w:r>
      <w:r>
        <w:t>share</w:t>
      </w:r>
      <w:r>
        <w:rPr>
          <w:spacing w:val="-3"/>
        </w:rPr>
        <w:t xml:space="preserve"> </w:t>
      </w:r>
      <w:r>
        <w:t>and</w:t>
      </w:r>
      <w:r>
        <w:rPr>
          <w:spacing w:val="-3"/>
        </w:rPr>
        <w:t xml:space="preserve"> </w:t>
      </w:r>
      <w:r>
        <w:t>distribute</w:t>
      </w:r>
      <w:r>
        <w:rPr>
          <w:spacing w:val="-5"/>
        </w:rPr>
        <w:t xml:space="preserve"> </w:t>
      </w:r>
      <w:r>
        <w:t>media</w:t>
      </w:r>
      <w:r>
        <w:rPr>
          <w:spacing w:val="-3"/>
        </w:rPr>
        <w:t xml:space="preserve"> </w:t>
      </w:r>
      <w:r>
        <w:t>artworks</w:t>
      </w:r>
      <w:r>
        <w:rPr>
          <w:spacing w:val="-5"/>
        </w:rPr>
        <w:t xml:space="preserve"> </w:t>
      </w:r>
      <w:r>
        <w:t>through</w:t>
      </w:r>
      <w:r>
        <w:rPr>
          <w:spacing w:val="-3"/>
        </w:rPr>
        <w:t xml:space="preserve"> </w:t>
      </w:r>
      <w:r>
        <w:t>various social, cultural, and political contexts.</w:t>
      </w:r>
    </w:p>
    <w:p w14:paraId="673D9195" w14:textId="77777777" w:rsidR="00F41A8D" w:rsidRDefault="00F84D5C">
      <w:pPr>
        <w:pStyle w:val="BodyText"/>
        <w:spacing w:before="159" w:line="259" w:lineRule="auto"/>
        <w:ind w:left="220" w:right="405"/>
      </w:pPr>
      <w:r>
        <w:rPr>
          <w:b/>
        </w:rPr>
        <w:t xml:space="preserve">Essential Questions: </w:t>
      </w:r>
      <w:r>
        <w:t>How does time, place, audience, and context affect presenting or performing choices for media artworks? How can presenting or sharing media artworks in a public format help a media</w:t>
      </w:r>
      <w:r>
        <w:rPr>
          <w:spacing w:val="-2"/>
        </w:rPr>
        <w:t xml:space="preserve"> </w:t>
      </w:r>
      <w:r>
        <w:t>artist</w:t>
      </w:r>
      <w:r>
        <w:rPr>
          <w:spacing w:val="-1"/>
        </w:rPr>
        <w:t xml:space="preserve"> </w:t>
      </w:r>
      <w:r>
        <w:t>learn</w:t>
      </w:r>
      <w:r>
        <w:rPr>
          <w:spacing w:val="-2"/>
        </w:rPr>
        <w:t xml:space="preserve"> </w:t>
      </w:r>
      <w:r>
        <w:t>and</w:t>
      </w:r>
      <w:r>
        <w:rPr>
          <w:spacing w:val="-5"/>
        </w:rPr>
        <w:t xml:space="preserve"> </w:t>
      </w:r>
      <w:r>
        <w:t>grow?</w:t>
      </w:r>
      <w:r>
        <w:rPr>
          <w:spacing w:val="-2"/>
        </w:rPr>
        <w:t xml:space="preserve"> </w:t>
      </w:r>
      <w:r>
        <w:t>Why</w:t>
      </w:r>
      <w:r>
        <w:rPr>
          <w:spacing w:val="-2"/>
        </w:rPr>
        <w:t xml:space="preserve"> </w:t>
      </w:r>
      <w:r>
        <w:t>do</w:t>
      </w:r>
      <w:r>
        <w:rPr>
          <w:spacing w:val="-2"/>
        </w:rPr>
        <w:t xml:space="preserve"> </w:t>
      </w:r>
      <w:r>
        <w:t>various</w:t>
      </w:r>
      <w:r>
        <w:rPr>
          <w:spacing w:val="-2"/>
        </w:rPr>
        <w:t xml:space="preserve"> </w:t>
      </w:r>
      <w:r>
        <w:t>venues</w:t>
      </w:r>
      <w:r>
        <w:rPr>
          <w:spacing w:val="-4"/>
        </w:rPr>
        <w:t xml:space="preserve"> </w:t>
      </w:r>
      <w:r>
        <w:t>exist</w:t>
      </w:r>
      <w:r>
        <w:rPr>
          <w:spacing w:val="-1"/>
        </w:rPr>
        <w:t xml:space="preserve"> </w:t>
      </w:r>
      <w:r>
        <w:t>for</w:t>
      </w:r>
      <w:r>
        <w:rPr>
          <w:spacing w:val="-1"/>
        </w:rPr>
        <w:t xml:space="preserve"> </w:t>
      </w:r>
      <w:r>
        <w:t>presenting,</w:t>
      </w:r>
      <w:r>
        <w:rPr>
          <w:spacing w:val="-2"/>
        </w:rPr>
        <w:t xml:space="preserve"> </w:t>
      </w:r>
      <w:r>
        <w:t>sharing,</w:t>
      </w:r>
      <w:r>
        <w:rPr>
          <w:spacing w:val="-5"/>
        </w:rPr>
        <w:t xml:space="preserve"> </w:t>
      </w:r>
      <w:r>
        <w:t>or</w:t>
      </w:r>
      <w:r>
        <w:rPr>
          <w:spacing w:val="-1"/>
        </w:rPr>
        <w:t xml:space="preserve"> </w:t>
      </w:r>
      <w:r>
        <w:t>distributing</w:t>
      </w:r>
      <w:r>
        <w:rPr>
          <w:spacing w:val="-5"/>
        </w:rPr>
        <w:t xml:space="preserve"> </w:t>
      </w:r>
      <w:r>
        <w:t xml:space="preserve">media </w:t>
      </w:r>
      <w:r>
        <w:rPr>
          <w:spacing w:val="-2"/>
        </w:rPr>
        <w:t>artworks?</w:t>
      </w:r>
    </w:p>
    <w:p w14:paraId="4006DD97" w14:textId="77777777" w:rsidR="00F41A8D" w:rsidRDefault="00F84D5C">
      <w:pPr>
        <w:spacing w:before="160"/>
        <w:ind w:left="220"/>
      </w:pPr>
      <w:r>
        <w:rPr>
          <w:b/>
        </w:rPr>
        <w:t>Practice:</w:t>
      </w:r>
      <w:r>
        <w:rPr>
          <w:b/>
          <w:spacing w:val="-5"/>
        </w:rPr>
        <w:t xml:space="preserve"> </w:t>
      </w:r>
      <w:r>
        <w:rPr>
          <w:spacing w:val="-2"/>
        </w:rPr>
        <w:t>Present</w:t>
      </w:r>
    </w:p>
    <w:p w14:paraId="626FC93D" w14:textId="77777777" w:rsidR="00F41A8D" w:rsidRDefault="00F84D5C">
      <w:pPr>
        <w:pStyle w:val="Heading2"/>
        <w:ind w:left="219"/>
      </w:pPr>
      <w:r>
        <w:t>Performance</w:t>
      </w:r>
      <w:r>
        <w:rPr>
          <w:spacing w:val="-7"/>
        </w:rPr>
        <w:t xml:space="preserve"> </w:t>
      </w:r>
      <w:r>
        <w:rPr>
          <w:spacing w:val="-2"/>
        </w:rPr>
        <w:t>Expectations:</w:t>
      </w:r>
    </w:p>
    <w:p w14:paraId="75880BC3" w14:textId="77777777" w:rsidR="00F41A8D" w:rsidRDefault="00F84D5C">
      <w:pPr>
        <w:pStyle w:val="BodyText"/>
        <w:spacing w:before="179"/>
        <w:ind w:left="407"/>
      </w:pPr>
      <w:r>
        <w:rPr>
          <w:spacing w:val="-2"/>
        </w:rPr>
        <w:t>Proficient</w:t>
      </w:r>
    </w:p>
    <w:p w14:paraId="7F38398A" w14:textId="77777777" w:rsidR="00F41A8D" w:rsidRDefault="00F84D5C" w:rsidP="009B6DCB">
      <w:pPr>
        <w:pStyle w:val="ListParagraph"/>
        <w:numPr>
          <w:ilvl w:val="0"/>
          <w:numId w:val="3"/>
        </w:numPr>
        <w:tabs>
          <w:tab w:val="left" w:pos="580"/>
        </w:tabs>
        <w:spacing w:before="19" w:line="249" w:lineRule="auto"/>
        <w:ind w:right="1367" w:hanging="40"/>
        <w:rPr>
          <w:rFonts w:ascii="Calibri" w:hAnsi="Calibri"/>
        </w:rPr>
      </w:pPr>
      <w:r>
        <w:t>1.</w:t>
      </w:r>
      <w:proofErr w:type="gramStart"/>
      <w:r>
        <w:t>2.12prof.Pr</w:t>
      </w:r>
      <w:proofErr w:type="gramEnd"/>
      <w:r>
        <w:t>6a:</w:t>
      </w:r>
      <w:r>
        <w:rPr>
          <w:spacing w:val="-3"/>
        </w:rPr>
        <w:t xml:space="preserve"> </w:t>
      </w:r>
      <w:r>
        <w:t>Design</w:t>
      </w:r>
      <w:r>
        <w:rPr>
          <w:spacing w:val="-7"/>
        </w:rPr>
        <w:t xml:space="preserve"> </w:t>
      </w:r>
      <w:r>
        <w:t>the</w:t>
      </w:r>
      <w:r>
        <w:rPr>
          <w:spacing w:val="-6"/>
        </w:rPr>
        <w:t xml:space="preserve"> </w:t>
      </w:r>
      <w:r>
        <w:t>presentation</w:t>
      </w:r>
      <w:r>
        <w:rPr>
          <w:spacing w:val="-4"/>
        </w:rPr>
        <w:t xml:space="preserve"> </w:t>
      </w:r>
      <w:r>
        <w:t>and</w:t>
      </w:r>
      <w:r>
        <w:rPr>
          <w:spacing w:val="-4"/>
        </w:rPr>
        <w:t xml:space="preserve"> </w:t>
      </w:r>
      <w:r>
        <w:t>distribution</w:t>
      </w:r>
      <w:r>
        <w:rPr>
          <w:spacing w:val="-4"/>
        </w:rPr>
        <w:t xml:space="preserve"> </w:t>
      </w:r>
      <w:r>
        <w:t>of</w:t>
      </w:r>
      <w:r>
        <w:rPr>
          <w:spacing w:val="-3"/>
        </w:rPr>
        <w:t xml:space="preserve"> </w:t>
      </w:r>
      <w:r>
        <w:t>collections</w:t>
      </w:r>
      <w:r>
        <w:rPr>
          <w:spacing w:val="-4"/>
        </w:rPr>
        <w:t xml:space="preserve"> </w:t>
      </w:r>
      <w:r>
        <w:t>of</w:t>
      </w:r>
      <w:r>
        <w:rPr>
          <w:spacing w:val="-3"/>
        </w:rPr>
        <w:t xml:space="preserve"> </w:t>
      </w:r>
      <w:r>
        <w:t>media</w:t>
      </w:r>
      <w:r>
        <w:rPr>
          <w:spacing w:val="-4"/>
        </w:rPr>
        <w:t xml:space="preserve"> </w:t>
      </w:r>
      <w:r>
        <w:t>artworks, considering combinations of artworks, formats and audiences.</w:t>
      </w:r>
    </w:p>
    <w:p w14:paraId="2B044D28" w14:textId="77777777" w:rsidR="00F41A8D" w:rsidRDefault="00F84D5C" w:rsidP="009B6DCB">
      <w:pPr>
        <w:pStyle w:val="ListParagraph"/>
        <w:numPr>
          <w:ilvl w:val="0"/>
          <w:numId w:val="3"/>
        </w:numPr>
        <w:tabs>
          <w:tab w:val="left" w:pos="580"/>
        </w:tabs>
        <w:spacing w:line="247" w:lineRule="auto"/>
        <w:ind w:right="1094" w:hanging="40"/>
        <w:rPr>
          <w:rFonts w:ascii="Calibri" w:hAnsi="Calibri"/>
        </w:rPr>
      </w:pPr>
      <w:r>
        <w:t>1.</w:t>
      </w:r>
      <w:proofErr w:type="gramStart"/>
      <w:r>
        <w:t>2.12prof.Pr</w:t>
      </w:r>
      <w:proofErr w:type="gramEnd"/>
      <w:r>
        <w:t>6b:</w:t>
      </w:r>
      <w:r>
        <w:rPr>
          <w:spacing w:val="-1"/>
        </w:rPr>
        <w:t xml:space="preserve"> </w:t>
      </w:r>
      <w:r>
        <w:t>Evaluate</w:t>
      </w:r>
      <w:r>
        <w:rPr>
          <w:spacing w:val="-4"/>
        </w:rPr>
        <w:t xml:space="preserve"> </w:t>
      </w:r>
      <w:r>
        <w:t>the</w:t>
      </w:r>
      <w:r>
        <w:rPr>
          <w:spacing w:val="-2"/>
        </w:rPr>
        <w:t xml:space="preserve"> </w:t>
      </w:r>
      <w:r>
        <w:t>benefits</w:t>
      </w:r>
      <w:r>
        <w:rPr>
          <w:spacing w:val="-4"/>
        </w:rPr>
        <w:t xml:space="preserve"> </w:t>
      </w:r>
      <w:r>
        <w:t>and</w:t>
      </w:r>
      <w:r>
        <w:rPr>
          <w:spacing w:val="-5"/>
        </w:rPr>
        <w:t xml:space="preserve"> </w:t>
      </w:r>
      <w:r>
        <w:t>impacts</w:t>
      </w:r>
      <w:r>
        <w:rPr>
          <w:spacing w:val="-2"/>
        </w:rPr>
        <w:t xml:space="preserve"> </w:t>
      </w:r>
      <w:r>
        <w:t>at</w:t>
      </w:r>
      <w:r>
        <w:rPr>
          <w:spacing w:val="-4"/>
        </w:rPr>
        <w:t xml:space="preserve"> </w:t>
      </w:r>
      <w:r>
        <w:t>the</w:t>
      </w:r>
      <w:r>
        <w:rPr>
          <w:spacing w:val="-2"/>
        </w:rPr>
        <w:t xml:space="preserve"> </w:t>
      </w:r>
      <w:r>
        <w:t>personal,</w:t>
      </w:r>
      <w:r>
        <w:rPr>
          <w:spacing w:val="-5"/>
        </w:rPr>
        <w:t xml:space="preserve"> </w:t>
      </w:r>
      <w:r>
        <w:t>local</w:t>
      </w:r>
      <w:r>
        <w:rPr>
          <w:spacing w:val="-1"/>
        </w:rPr>
        <w:t xml:space="preserve"> </w:t>
      </w:r>
      <w:r>
        <w:t>and</w:t>
      </w:r>
      <w:r>
        <w:rPr>
          <w:spacing w:val="-2"/>
        </w:rPr>
        <w:t xml:space="preserve"> </w:t>
      </w:r>
      <w:r>
        <w:t>social</w:t>
      </w:r>
      <w:r>
        <w:rPr>
          <w:spacing w:val="-1"/>
        </w:rPr>
        <w:t xml:space="preserve"> </w:t>
      </w:r>
      <w:r>
        <w:t>level</w:t>
      </w:r>
      <w:r>
        <w:rPr>
          <w:spacing w:val="-4"/>
        </w:rPr>
        <w:t xml:space="preserve"> </w:t>
      </w:r>
      <w:r>
        <w:t>from presenting media artworks, such as benefits to self and others.</w:t>
      </w:r>
    </w:p>
    <w:p w14:paraId="5F10D245" w14:textId="77777777" w:rsidR="00F41A8D" w:rsidRDefault="00F84D5C">
      <w:pPr>
        <w:pStyle w:val="BodyText"/>
        <w:spacing w:before="175"/>
        <w:ind w:left="407"/>
      </w:pPr>
      <w:r>
        <w:rPr>
          <w:spacing w:val="-2"/>
        </w:rPr>
        <w:t>Accomplished</w:t>
      </w:r>
    </w:p>
    <w:p w14:paraId="235F79A2" w14:textId="77777777" w:rsidR="00F41A8D" w:rsidRDefault="00F84D5C">
      <w:pPr>
        <w:pStyle w:val="ListParagraph"/>
        <w:numPr>
          <w:ilvl w:val="1"/>
          <w:numId w:val="3"/>
        </w:numPr>
        <w:tabs>
          <w:tab w:val="left" w:pos="940"/>
        </w:tabs>
        <w:spacing w:before="16" w:line="249" w:lineRule="auto"/>
        <w:ind w:right="525"/>
      </w:pPr>
      <w:r>
        <w:t>1.</w:t>
      </w:r>
      <w:proofErr w:type="gramStart"/>
      <w:r>
        <w:t>2.12acc.Pr</w:t>
      </w:r>
      <w:proofErr w:type="gramEnd"/>
      <w:r>
        <w:t>6a:</w:t>
      </w:r>
      <w:r>
        <w:rPr>
          <w:spacing w:val="-1"/>
        </w:rPr>
        <w:t xml:space="preserve"> </w:t>
      </w:r>
      <w:r>
        <w:t>Curate</w:t>
      </w:r>
      <w:r>
        <w:rPr>
          <w:spacing w:val="-2"/>
        </w:rPr>
        <w:t xml:space="preserve"> </w:t>
      </w:r>
      <w:r>
        <w:t>and</w:t>
      </w:r>
      <w:r>
        <w:rPr>
          <w:spacing w:val="-5"/>
        </w:rPr>
        <w:t xml:space="preserve"> </w:t>
      </w:r>
      <w:r>
        <w:t>design</w:t>
      </w:r>
      <w:r>
        <w:rPr>
          <w:spacing w:val="-2"/>
        </w:rPr>
        <w:t xml:space="preserve"> </w:t>
      </w:r>
      <w:r>
        <w:t>the</w:t>
      </w:r>
      <w:r>
        <w:rPr>
          <w:spacing w:val="-2"/>
        </w:rPr>
        <w:t xml:space="preserve"> </w:t>
      </w:r>
      <w:r>
        <w:t>presentation</w:t>
      </w:r>
      <w:r>
        <w:rPr>
          <w:spacing w:val="-2"/>
        </w:rPr>
        <w:t xml:space="preserve"> </w:t>
      </w:r>
      <w:r>
        <w:t>and</w:t>
      </w:r>
      <w:r>
        <w:rPr>
          <w:spacing w:val="-5"/>
        </w:rPr>
        <w:t xml:space="preserve"> </w:t>
      </w:r>
      <w:r>
        <w:t>distribution</w:t>
      </w:r>
      <w:r>
        <w:rPr>
          <w:spacing w:val="-5"/>
        </w:rPr>
        <w:t xml:space="preserve"> </w:t>
      </w:r>
      <w:r>
        <w:t>of</w:t>
      </w:r>
      <w:r>
        <w:rPr>
          <w:spacing w:val="-4"/>
        </w:rPr>
        <w:t xml:space="preserve"> </w:t>
      </w:r>
      <w:r>
        <w:t>media</w:t>
      </w:r>
      <w:r>
        <w:rPr>
          <w:spacing w:val="-2"/>
        </w:rPr>
        <w:t xml:space="preserve"> </w:t>
      </w:r>
      <w:r>
        <w:t>artworks</w:t>
      </w:r>
      <w:r>
        <w:rPr>
          <w:spacing w:val="-4"/>
        </w:rPr>
        <w:t xml:space="preserve"> </w:t>
      </w:r>
      <w:r>
        <w:t>through</w:t>
      </w:r>
      <w:r>
        <w:rPr>
          <w:spacing w:val="-2"/>
        </w:rPr>
        <w:t xml:space="preserve"> </w:t>
      </w:r>
      <w:r>
        <w:t>a variety of contexts, such as mass audiences and physical and virtual channels.</w:t>
      </w:r>
    </w:p>
    <w:p w14:paraId="20CA0A27" w14:textId="77777777" w:rsidR="00F41A8D" w:rsidRDefault="00F84D5C">
      <w:pPr>
        <w:pStyle w:val="ListParagraph"/>
        <w:numPr>
          <w:ilvl w:val="1"/>
          <w:numId w:val="3"/>
        </w:numPr>
        <w:tabs>
          <w:tab w:val="left" w:pos="940"/>
        </w:tabs>
        <w:spacing w:line="247" w:lineRule="auto"/>
        <w:ind w:right="809" w:hanging="360"/>
      </w:pPr>
      <w:r>
        <w:t>1.</w:t>
      </w:r>
      <w:proofErr w:type="gramStart"/>
      <w:r>
        <w:t>2.12acc.Pr</w:t>
      </w:r>
      <w:proofErr w:type="gramEnd"/>
      <w:r>
        <w:t>6b:</w:t>
      </w:r>
      <w:r>
        <w:rPr>
          <w:spacing w:val="-2"/>
        </w:rPr>
        <w:t xml:space="preserve"> </w:t>
      </w:r>
      <w:r>
        <w:t>Evaluate</w:t>
      </w:r>
      <w:r>
        <w:rPr>
          <w:spacing w:val="-3"/>
        </w:rPr>
        <w:t xml:space="preserve"> </w:t>
      </w:r>
      <w:r>
        <w:t>the</w:t>
      </w:r>
      <w:r>
        <w:rPr>
          <w:spacing w:val="-3"/>
        </w:rPr>
        <w:t xml:space="preserve"> </w:t>
      </w:r>
      <w:r>
        <w:t>benefits</w:t>
      </w:r>
      <w:r>
        <w:rPr>
          <w:spacing w:val="-5"/>
        </w:rPr>
        <w:t xml:space="preserve"> </w:t>
      </w:r>
      <w:r>
        <w:t>and</w:t>
      </w:r>
      <w:r>
        <w:rPr>
          <w:spacing w:val="-6"/>
        </w:rPr>
        <w:t xml:space="preserve"> </w:t>
      </w:r>
      <w:r>
        <w:t>impacts</w:t>
      </w:r>
      <w:r>
        <w:rPr>
          <w:spacing w:val="-3"/>
        </w:rPr>
        <w:t xml:space="preserve"> </w:t>
      </w:r>
      <w:r>
        <w:t>at</w:t>
      </w:r>
      <w:r>
        <w:rPr>
          <w:spacing w:val="-2"/>
        </w:rPr>
        <w:t xml:space="preserve"> </w:t>
      </w:r>
      <w:r>
        <w:t>the</w:t>
      </w:r>
      <w:r>
        <w:rPr>
          <w:spacing w:val="-3"/>
        </w:rPr>
        <w:t xml:space="preserve"> </w:t>
      </w:r>
      <w:r>
        <w:t>personal,</w:t>
      </w:r>
      <w:r>
        <w:rPr>
          <w:spacing w:val="-6"/>
        </w:rPr>
        <w:t xml:space="preserve"> </w:t>
      </w:r>
      <w:r>
        <w:t>local</w:t>
      </w:r>
      <w:r>
        <w:rPr>
          <w:spacing w:val="-2"/>
        </w:rPr>
        <w:t xml:space="preserve"> </w:t>
      </w:r>
      <w:r>
        <w:t>and</w:t>
      </w:r>
      <w:r>
        <w:rPr>
          <w:spacing w:val="-3"/>
        </w:rPr>
        <w:t xml:space="preserve"> </w:t>
      </w:r>
      <w:r>
        <w:t>social</w:t>
      </w:r>
      <w:r>
        <w:rPr>
          <w:spacing w:val="-5"/>
        </w:rPr>
        <w:t xml:space="preserve"> </w:t>
      </w:r>
      <w:r>
        <w:t>level</w:t>
      </w:r>
      <w:r>
        <w:rPr>
          <w:spacing w:val="-2"/>
        </w:rPr>
        <w:t xml:space="preserve"> </w:t>
      </w:r>
      <w:r>
        <w:t>from presenting media artworks, such as benefits to people or to a situation.</w:t>
      </w:r>
    </w:p>
    <w:p w14:paraId="01F44CE5" w14:textId="77777777" w:rsidR="00F41A8D" w:rsidRDefault="00F84D5C">
      <w:pPr>
        <w:pStyle w:val="BodyText"/>
        <w:spacing w:before="175"/>
        <w:ind w:left="407"/>
      </w:pPr>
      <w:r>
        <w:rPr>
          <w:spacing w:val="-2"/>
        </w:rPr>
        <w:t>Advanced</w:t>
      </w:r>
    </w:p>
    <w:p w14:paraId="14368EB0" w14:textId="77777777" w:rsidR="00F41A8D" w:rsidRDefault="00F84D5C">
      <w:pPr>
        <w:pStyle w:val="ListParagraph"/>
        <w:numPr>
          <w:ilvl w:val="1"/>
          <w:numId w:val="3"/>
        </w:numPr>
        <w:tabs>
          <w:tab w:val="left" w:pos="940"/>
        </w:tabs>
        <w:spacing w:before="19" w:line="247" w:lineRule="auto"/>
        <w:ind w:right="551" w:hanging="360"/>
      </w:pPr>
      <w:r>
        <w:t>1.</w:t>
      </w:r>
      <w:proofErr w:type="gramStart"/>
      <w:r>
        <w:t>2.12adv.Pr</w:t>
      </w:r>
      <w:proofErr w:type="gramEnd"/>
      <w:r>
        <w:t>6a:</w:t>
      </w:r>
      <w:r>
        <w:rPr>
          <w:spacing w:val="-2"/>
        </w:rPr>
        <w:t xml:space="preserve"> </w:t>
      </w:r>
      <w:r>
        <w:t>Curate,</w:t>
      </w:r>
      <w:r>
        <w:rPr>
          <w:spacing w:val="-3"/>
        </w:rPr>
        <w:t xml:space="preserve"> </w:t>
      </w:r>
      <w:r>
        <w:t>design</w:t>
      </w:r>
      <w:r>
        <w:rPr>
          <w:spacing w:val="-3"/>
        </w:rPr>
        <w:t xml:space="preserve"> </w:t>
      </w:r>
      <w:r>
        <w:t>and</w:t>
      </w:r>
      <w:r>
        <w:rPr>
          <w:spacing w:val="-3"/>
        </w:rPr>
        <w:t xml:space="preserve"> </w:t>
      </w:r>
      <w:r>
        <w:t>promote</w:t>
      </w:r>
      <w:r>
        <w:rPr>
          <w:spacing w:val="-5"/>
        </w:rPr>
        <w:t xml:space="preserve"> </w:t>
      </w:r>
      <w:r>
        <w:t>the</w:t>
      </w:r>
      <w:r>
        <w:rPr>
          <w:spacing w:val="-3"/>
        </w:rPr>
        <w:t xml:space="preserve"> </w:t>
      </w:r>
      <w:r>
        <w:t>presentation</w:t>
      </w:r>
      <w:r>
        <w:rPr>
          <w:spacing w:val="-3"/>
        </w:rPr>
        <w:t xml:space="preserve"> </w:t>
      </w:r>
      <w:r>
        <w:t>and</w:t>
      </w:r>
      <w:r>
        <w:rPr>
          <w:spacing w:val="-6"/>
        </w:rPr>
        <w:t xml:space="preserve"> </w:t>
      </w:r>
      <w:r>
        <w:t>distribution</w:t>
      </w:r>
      <w:r>
        <w:rPr>
          <w:spacing w:val="-3"/>
        </w:rPr>
        <w:t xml:space="preserve"> </w:t>
      </w:r>
      <w:r>
        <w:t>of</w:t>
      </w:r>
      <w:r>
        <w:rPr>
          <w:spacing w:val="-5"/>
        </w:rPr>
        <w:t xml:space="preserve"> </w:t>
      </w:r>
      <w:r>
        <w:t>media</w:t>
      </w:r>
      <w:r>
        <w:rPr>
          <w:spacing w:val="-3"/>
        </w:rPr>
        <w:t xml:space="preserve"> </w:t>
      </w:r>
      <w:r>
        <w:t>artworks through a variety of contexts.</w:t>
      </w:r>
    </w:p>
    <w:p w14:paraId="0C0CB0D6" w14:textId="77777777" w:rsidR="00F41A8D" w:rsidRDefault="00F84D5C" w:rsidP="00322559">
      <w:pPr>
        <w:pStyle w:val="ListParagraph"/>
        <w:numPr>
          <w:ilvl w:val="1"/>
          <w:numId w:val="3"/>
        </w:numPr>
        <w:tabs>
          <w:tab w:val="left" w:pos="940"/>
        </w:tabs>
        <w:spacing w:before="212" w:after="240" w:line="249" w:lineRule="auto"/>
        <w:ind w:right="890" w:hanging="360"/>
      </w:pPr>
      <w:r>
        <w:t>1.</w:t>
      </w:r>
      <w:proofErr w:type="gramStart"/>
      <w:r>
        <w:t>2.12adv.Pr</w:t>
      </w:r>
      <w:proofErr w:type="gramEnd"/>
      <w:r>
        <w:t>6b:</w:t>
      </w:r>
      <w:r>
        <w:rPr>
          <w:spacing w:val="-2"/>
        </w:rPr>
        <w:t xml:space="preserve"> </w:t>
      </w:r>
      <w:r>
        <w:t>Evaluate</w:t>
      </w:r>
      <w:r>
        <w:rPr>
          <w:spacing w:val="-5"/>
        </w:rPr>
        <w:t xml:space="preserve"> </w:t>
      </w:r>
      <w:r>
        <w:t>the</w:t>
      </w:r>
      <w:r>
        <w:rPr>
          <w:spacing w:val="-3"/>
        </w:rPr>
        <w:t xml:space="preserve"> </w:t>
      </w:r>
      <w:r>
        <w:t>benefits</w:t>
      </w:r>
      <w:r>
        <w:rPr>
          <w:spacing w:val="-5"/>
        </w:rPr>
        <w:t xml:space="preserve"> </w:t>
      </w:r>
      <w:r>
        <w:t>and</w:t>
      </w:r>
      <w:r>
        <w:rPr>
          <w:spacing w:val="-5"/>
        </w:rPr>
        <w:t xml:space="preserve"> </w:t>
      </w:r>
      <w:r>
        <w:t>impacts</w:t>
      </w:r>
      <w:r>
        <w:rPr>
          <w:spacing w:val="-3"/>
        </w:rPr>
        <w:t xml:space="preserve"> </w:t>
      </w:r>
      <w:r>
        <w:t>at</w:t>
      </w:r>
      <w:r>
        <w:rPr>
          <w:spacing w:val="-2"/>
        </w:rPr>
        <w:t xml:space="preserve"> </w:t>
      </w:r>
      <w:r>
        <w:t>the</w:t>
      </w:r>
      <w:r>
        <w:rPr>
          <w:spacing w:val="-3"/>
        </w:rPr>
        <w:t xml:space="preserve"> </w:t>
      </w:r>
      <w:r>
        <w:t>global</w:t>
      </w:r>
      <w:r>
        <w:rPr>
          <w:spacing w:val="-5"/>
        </w:rPr>
        <w:t xml:space="preserve"> </w:t>
      </w:r>
      <w:r>
        <w:t>level</w:t>
      </w:r>
      <w:r>
        <w:rPr>
          <w:spacing w:val="-5"/>
        </w:rPr>
        <w:t xml:space="preserve"> </w:t>
      </w:r>
      <w:r>
        <w:t>from</w:t>
      </w:r>
      <w:r>
        <w:rPr>
          <w:spacing w:val="-2"/>
        </w:rPr>
        <w:t xml:space="preserve"> </w:t>
      </w:r>
      <w:r>
        <w:t>presenting</w:t>
      </w:r>
      <w:r>
        <w:rPr>
          <w:spacing w:val="-3"/>
        </w:rPr>
        <w:t xml:space="preserve"> </w:t>
      </w:r>
      <w:r>
        <w:t>media artworks, such as new understandings gained by the artist or audience.</w:t>
      </w:r>
    </w:p>
    <w:p w14:paraId="5DE8C361" w14:textId="77777777" w:rsidR="00F41A8D" w:rsidRDefault="00F84D5C">
      <w:pPr>
        <w:pStyle w:val="BodyText"/>
        <w:spacing w:before="8"/>
        <w:ind w:left="0"/>
        <w:rPr>
          <w:sz w:val="12"/>
        </w:rPr>
      </w:pPr>
      <w:r>
        <w:rPr>
          <w:noProof/>
        </w:rPr>
        <mc:AlternateContent>
          <mc:Choice Requires="wps">
            <w:drawing>
              <wp:inline distT="0" distB="0" distL="0" distR="0" wp14:anchorId="2D0FBD35" wp14:editId="10E545CA">
                <wp:extent cx="6087110" cy="295910"/>
                <wp:effectExtent l="0" t="0" r="27940" b="27940"/>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143B1344" w14:textId="77777777" w:rsidR="00F41A8D" w:rsidRDefault="00F84D5C">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2D0FBD35" id="Textbox 43" o:spid="_x0000_s1032"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" fillcolor="#ffbcbc" strokecolor="#c00000" strokeweight=".48pt">
                <v:path arrowok="t"/>
                <v:textbox inset="0,0,0,0">
                  <w:txbxContent>
                    <w:p w14:paraId="143B1344" w14:textId="77777777" w:rsidR="00F41A8D" w:rsidRDefault="00F84D5C">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459C3E93" w14:textId="77777777" w:rsidR="00F41A8D" w:rsidRDefault="00F41A8D">
      <w:pPr>
        <w:pStyle w:val="BodyText"/>
        <w:ind w:left="0"/>
        <w:rPr>
          <w:sz w:val="6"/>
        </w:rPr>
      </w:pPr>
    </w:p>
    <w:p w14:paraId="16195B2E" w14:textId="77777777" w:rsidR="00F41A8D" w:rsidRDefault="00F84D5C">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65CBBC04" w14:textId="77777777" w:rsidR="00F41A8D" w:rsidRDefault="00F84D5C">
      <w:pPr>
        <w:pStyle w:val="BodyText"/>
        <w:spacing w:before="182" w:line="259" w:lineRule="auto"/>
        <w:ind w:left="220"/>
      </w:pPr>
      <w:r>
        <w:rPr>
          <w:b/>
        </w:rPr>
        <w:t xml:space="preserve">Enduring Understandings: </w:t>
      </w:r>
      <w:r>
        <w:t>An artist's appreciation of media artworks is influenced by their interests, experiences,</w:t>
      </w:r>
      <w:r>
        <w:rPr>
          <w:spacing w:val="-5"/>
        </w:rPr>
        <w:t xml:space="preserve"> </w:t>
      </w:r>
      <w:r>
        <w:t>understandings,</w:t>
      </w:r>
      <w:r>
        <w:rPr>
          <w:spacing w:val="-3"/>
        </w:rPr>
        <w:t xml:space="preserve"> </w:t>
      </w:r>
      <w:r>
        <w:t>and</w:t>
      </w:r>
      <w:r>
        <w:rPr>
          <w:spacing w:val="-3"/>
        </w:rPr>
        <w:t xml:space="preserve"> </w:t>
      </w:r>
      <w:r>
        <w:t>purposes.</w:t>
      </w:r>
      <w:r>
        <w:rPr>
          <w:spacing w:val="-3"/>
        </w:rPr>
        <w:t xml:space="preserve"> </w:t>
      </w:r>
      <w:r>
        <w:t>Identifying</w:t>
      </w:r>
      <w:r>
        <w:rPr>
          <w:spacing w:val="-5"/>
        </w:rPr>
        <w:t xml:space="preserve"> </w:t>
      </w:r>
      <w:r>
        <w:t>the</w:t>
      </w:r>
      <w:r>
        <w:rPr>
          <w:spacing w:val="-3"/>
        </w:rPr>
        <w:t xml:space="preserve"> </w:t>
      </w:r>
      <w:r>
        <w:t>qualities</w:t>
      </w:r>
      <w:r>
        <w:rPr>
          <w:spacing w:val="-3"/>
        </w:rPr>
        <w:t xml:space="preserve"> </w:t>
      </w:r>
      <w:r>
        <w:t>and</w:t>
      </w:r>
      <w:r>
        <w:rPr>
          <w:spacing w:val="-5"/>
        </w:rPr>
        <w:t xml:space="preserve"> </w:t>
      </w:r>
      <w:r>
        <w:t>characteristics</w:t>
      </w:r>
      <w:r>
        <w:rPr>
          <w:spacing w:val="-3"/>
        </w:rPr>
        <w:t xml:space="preserve"> </w:t>
      </w:r>
      <w:r>
        <w:t>of</w:t>
      </w:r>
      <w:r>
        <w:rPr>
          <w:spacing w:val="-4"/>
        </w:rPr>
        <w:t xml:space="preserve"> </w:t>
      </w:r>
      <w:r>
        <w:t>media</w:t>
      </w:r>
      <w:r>
        <w:rPr>
          <w:spacing w:val="-3"/>
        </w:rPr>
        <w:t xml:space="preserve"> </w:t>
      </w:r>
      <w:r>
        <w:t>artworks improves the individual's aesthetic and empathetic awareness.</w:t>
      </w:r>
    </w:p>
    <w:p w14:paraId="53F8CA28" w14:textId="77777777" w:rsidR="00F41A8D" w:rsidRDefault="00F84D5C">
      <w:pPr>
        <w:pStyle w:val="BodyText"/>
        <w:spacing w:before="160" w:line="259"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we</w:t>
      </w:r>
      <w:r>
        <w:rPr>
          <w:spacing w:val="-2"/>
        </w:rPr>
        <w:t xml:space="preserve"> </w:t>
      </w:r>
      <w:r>
        <w:t>analyze</w:t>
      </w:r>
      <w:r>
        <w:rPr>
          <w:spacing w:val="-2"/>
        </w:rPr>
        <w:t xml:space="preserve"> </w:t>
      </w:r>
      <w:r>
        <w:t>and</w:t>
      </w:r>
      <w:r>
        <w:rPr>
          <w:spacing w:val="-5"/>
        </w:rPr>
        <w:t xml:space="preserve"> </w:t>
      </w:r>
      <w:r>
        <w:t>react</w:t>
      </w:r>
      <w:r>
        <w:rPr>
          <w:spacing w:val="-4"/>
        </w:rPr>
        <w:t xml:space="preserve"> </w:t>
      </w:r>
      <w:r>
        <w:t>to</w:t>
      </w:r>
      <w:r>
        <w:rPr>
          <w:spacing w:val="-5"/>
        </w:rPr>
        <w:t xml:space="preserve"> </w:t>
      </w:r>
      <w:r>
        <w:t>media</w:t>
      </w:r>
      <w:r>
        <w:rPr>
          <w:spacing w:val="-2"/>
        </w:rPr>
        <w:t xml:space="preserve"> </w:t>
      </w:r>
      <w:r>
        <w:t>artworks?</w:t>
      </w:r>
      <w:r>
        <w:rPr>
          <w:spacing w:val="-2"/>
        </w:rPr>
        <w:t xml:space="preserve"> </w:t>
      </w:r>
      <w:r>
        <w:t>How</w:t>
      </w:r>
      <w:r>
        <w:rPr>
          <w:spacing w:val="-3"/>
        </w:rPr>
        <w:t xml:space="preserve"> </w:t>
      </w:r>
      <w:r>
        <w:t>do</w:t>
      </w:r>
      <w:r>
        <w:rPr>
          <w:spacing w:val="-5"/>
        </w:rPr>
        <w:t xml:space="preserve"> </w:t>
      </w:r>
      <w:r>
        <w:t>media</w:t>
      </w:r>
      <w:r>
        <w:rPr>
          <w:spacing w:val="-4"/>
        </w:rPr>
        <w:t xml:space="preserve"> </w:t>
      </w:r>
      <w:r>
        <w:t>artworks</w:t>
      </w:r>
      <w:r>
        <w:rPr>
          <w:spacing w:val="-2"/>
        </w:rPr>
        <w:t xml:space="preserve"> </w:t>
      </w:r>
      <w:r>
        <w:t>function to convey meaning and influence audience experience?</w:t>
      </w:r>
    </w:p>
    <w:p w14:paraId="0A703F2B" w14:textId="77777777" w:rsidR="00F41A8D" w:rsidRDefault="00F84D5C">
      <w:pPr>
        <w:spacing w:before="161"/>
        <w:ind w:left="220"/>
      </w:pPr>
      <w:r>
        <w:rPr>
          <w:b/>
        </w:rPr>
        <w:t>Practice:</w:t>
      </w:r>
      <w:r>
        <w:rPr>
          <w:b/>
          <w:spacing w:val="-5"/>
        </w:rPr>
        <w:t xml:space="preserve"> </w:t>
      </w:r>
      <w:r>
        <w:rPr>
          <w:spacing w:val="-2"/>
        </w:rPr>
        <w:t>Perceive</w:t>
      </w:r>
    </w:p>
    <w:p w14:paraId="0F3417E9" w14:textId="77777777" w:rsidR="00F41A8D" w:rsidRDefault="00F41A8D">
      <w:pPr>
        <w:sectPr w:rsidR="00F41A8D">
          <w:pgSz w:w="12240" w:h="15840"/>
          <w:pgMar w:top="1360" w:right="1100" w:bottom="420" w:left="1220" w:header="0" w:footer="234" w:gutter="0"/>
          <w:cols w:space="720"/>
        </w:sectPr>
      </w:pPr>
    </w:p>
    <w:p w14:paraId="5C85FD77" w14:textId="77777777" w:rsidR="00F41A8D" w:rsidRDefault="00F84D5C">
      <w:pPr>
        <w:pStyle w:val="Heading2"/>
        <w:spacing w:before="81"/>
      </w:pPr>
      <w:r>
        <w:lastRenderedPageBreak/>
        <w:t>Performance</w:t>
      </w:r>
      <w:r>
        <w:rPr>
          <w:spacing w:val="-7"/>
        </w:rPr>
        <w:t xml:space="preserve"> </w:t>
      </w:r>
      <w:r>
        <w:rPr>
          <w:spacing w:val="-2"/>
        </w:rPr>
        <w:t>Expectations:</w:t>
      </w:r>
    </w:p>
    <w:p w14:paraId="1B59A46F" w14:textId="77777777" w:rsidR="00F41A8D" w:rsidRDefault="00F84D5C">
      <w:pPr>
        <w:pStyle w:val="BodyText"/>
        <w:spacing w:before="179"/>
        <w:ind w:left="407"/>
      </w:pPr>
      <w:r>
        <w:rPr>
          <w:spacing w:val="-2"/>
        </w:rPr>
        <w:t>Proficient</w:t>
      </w:r>
    </w:p>
    <w:p w14:paraId="590606DF" w14:textId="77777777" w:rsidR="00F41A8D" w:rsidRDefault="00F84D5C">
      <w:pPr>
        <w:pStyle w:val="ListParagraph"/>
        <w:numPr>
          <w:ilvl w:val="0"/>
          <w:numId w:val="3"/>
        </w:numPr>
        <w:tabs>
          <w:tab w:val="left" w:pos="579"/>
        </w:tabs>
        <w:spacing w:before="19" w:line="249" w:lineRule="auto"/>
        <w:ind w:left="579" w:right="1021"/>
        <w:rPr>
          <w:rFonts w:ascii="Calibri" w:hAnsi="Calibri"/>
        </w:rPr>
      </w:pPr>
      <w:r>
        <w:t>1.</w:t>
      </w:r>
      <w:proofErr w:type="gramStart"/>
      <w:r>
        <w:t>2.12prof.Re</w:t>
      </w:r>
      <w:proofErr w:type="gramEnd"/>
      <w:r>
        <w:t>7a:</w:t>
      </w:r>
      <w:r>
        <w:rPr>
          <w:spacing w:val="-2"/>
        </w:rPr>
        <w:t xml:space="preserve"> </w:t>
      </w:r>
      <w:r>
        <w:t>Analyze</w:t>
      </w:r>
      <w:r>
        <w:rPr>
          <w:spacing w:val="-5"/>
        </w:rPr>
        <w:t xml:space="preserve"> </w:t>
      </w:r>
      <w:r>
        <w:t>the</w:t>
      </w:r>
      <w:r>
        <w:rPr>
          <w:spacing w:val="-3"/>
        </w:rPr>
        <w:t xml:space="preserve"> </w:t>
      </w:r>
      <w:r>
        <w:t>qualities</w:t>
      </w:r>
      <w:r>
        <w:rPr>
          <w:spacing w:val="-3"/>
        </w:rPr>
        <w:t xml:space="preserve"> </w:t>
      </w:r>
      <w:r>
        <w:t>of</w:t>
      </w:r>
      <w:r>
        <w:rPr>
          <w:spacing w:val="-2"/>
        </w:rPr>
        <w:t xml:space="preserve"> </w:t>
      </w:r>
      <w:r>
        <w:t>and</w:t>
      </w:r>
      <w:r>
        <w:rPr>
          <w:spacing w:val="-6"/>
        </w:rPr>
        <w:t xml:space="preserve"> </w:t>
      </w:r>
      <w:r>
        <w:t>relationships</w:t>
      </w:r>
      <w:r>
        <w:rPr>
          <w:spacing w:val="-3"/>
        </w:rPr>
        <w:t xml:space="preserve"> </w:t>
      </w:r>
      <w:r>
        <w:t>between</w:t>
      </w:r>
      <w:r>
        <w:rPr>
          <w:spacing w:val="-3"/>
        </w:rPr>
        <w:t xml:space="preserve"> </w:t>
      </w:r>
      <w:r>
        <w:t>the</w:t>
      </w:r>
      <w:r>
        <w:rPr>
          <w:spacing w:val="-3"/>
        </w:rPr>
        <w:t xml:space="preserve"> </w:t>
      </w:r>
      <w:r>
        <w:t>components,</w:t>
      </w:r>
      <w:r>
        <w:rPr>
          <w:spacing w:val="-3"/>
        </w:rPr>
        <w:t xml:space="preserve"> </w:t>
      </w:r>
      <w:r>
        <w:t>style</w:t>
      </w:r>
      <w:r>
        <w:rPr>
          <w:spacing w:val="-3"/>
        </w:rPr>
        <w:t xml:space="preserve"> </w:t>
      </w:r>
      <w:r>
        <w:t>and preferences communicated by media artworks and artists.</w:t>
      </w:r>
    </w:p>
    <w:p w14:paraId="57427CF7" w14:textId="77777777" w:rsidR="00F41A8D" w:rsidRDefault="00F84D5C">
      <w:pPr>
        <w:pStyle w:val="ListParagraph"/>
        <w:numPr>
          <w:ilvl w:val="0"/>
          <w:numId w:val="3"/>
        </w:numPr>
        <w:tabs>
          <w:tab w:val="left" w:pos="580"/>
        </w:tabs>
        <w:spacing w:before="208" w:line="247" w:lineRule="auto"/>
        <w:ind w:right="726"/>
        <w:rPr>
          <w:rFonts w:ascii="Calibri" w:hAnsi="Calibri"/>
        </w:rPr>
      </w:pPr>
      <w:r>
        <w:t>1.</w:t>
      </w:r>
      <w:proofErr w:type="gramStart"/>
      <w:r>
        <w:t>2.12prof.Re</w:t>
      </w:r>
      <w:proofErr w:type="gramEnd"/>
      <w:r>
        <w:t>7b: Analyze how a variety of media artworks affect audience experience and create intention</w:t>
      </w:r>
      <w:r>
        <w:rPr>
          <w:spacing w:val="-6"/>
        </w:rPr>
        <w:t xml:space="preserve"> </w:t>
      </w:r>
      <w:r>
        <w:t>through</w:t>
      </w:r>
      <w:r>
        <w:rPr>
          <w:spacing w:val="-6"/>
        </w:rPr>
        <w:t xml:space="preserve"> </w:t>
      </w:r>
      <w:r>
        <w:t>multimodal</w:t>
      </w:r>
      <w:r>
        <w:rPr>
          <w:spacing w:val="-2"/>
        </w:rPr>
        <w:t xml:space="preserve"> </w:t>
      </w:r>
      <w:r>
        <w:t>perception</w:t>
      </w:r>
      <w:r>
        <w:rPr>
          <w:spacing w:val="-3"/>
        </w:rPr>
        <w:t xml:space="preserve"> </w:t>
      </w:r>
      <w:r>
        <w:t>when</w:t>
      </w:r>
      <w:r>
        <w:rPr>
          <w:spacing w:val="-3"/>
        </w:rPr>
        <w:t xml:space="preserve"> </w:t>
      </w:r>
      <w:r>
        <w:t>addressing</w:t>
      </w:r>
      <w:r>
        <w:rPr>
          <w:spacing w:val="-3"/>
        </w:rPr>
        <w:t xml:space="preserve"> </w:t>
      </w:r>
      <w:r>
        <w:t>global</w:t>
      </w:r>
      <w:r>
        <w:rPr>
          <w:spacing w:val="-5"/>
        </w:rPr>
        <w:t xml:space="preserve"> </w:t>
      </w:r>
      <w:r>
        <w:t>issues</w:t>
      </w:r>
      <w:r>
        <w:rPr>
          <w:spacing w:val="-5"/>
        </w:rPr>
        <w:t xml:space="preserve"> </w:t>
      </w:r>
      <w:r>
        <w:t>including</w:t>
      </w:r>
      <w:r>
        <w:rPr>
          <w:spacing w:val="-6"/>
        </w:rPr>
        <w:t xml:space="preserve"> </w:t>
      </w:r>
      <w:r>
        <w:t>climate</w:t>
      </w:r>
      <w:r>
        <w:rPr>
          <w:spacing w:val="-3"/>
        </w:rPr>
        <w:t xml:space="preserve"> </w:t>
      </w:r>
      <w:r>
        <w:t>change.</w:t>
      </w:r>
    </w:p>
    <w:p w14:paraId="2CC0F569" w14:textId="77777777" w:rsidR="00F41A8D" w:rsidRDefault="00F84D5C">
      <w:pPr>
        <w:pStyle w:val="BodyText"/>
        <w:spacing w:before="175"/>
        <w:ind w:left="407"/>
      </w:pPr>
      <w:r>
        <w:rPr>
          <w:spacing w:val="-2"/>
        </w:rPr>
        <w:t>Accomplished</w:t>
      </w:r>
    </w:p>
    <w:p w14:paraId="01938348" w14:textId="77777777" w:rsidR="00F41A8D" w:rsidRDefault="00F84D5C">
      <w:pPr>
        <w:pStyle w:val="ListParagraph"/>
        <w:numPr>
          <w:ilvl w:val="0"/>
          <w:numId w:val="3"/>
        </w:numPr>
        <w:tabs>
          <w:tab w:val="left" w:pos="579"/>
        </w:tabs>
        <w:spacing w:before="17" w:line="249" w:lineRule="auto"/>
        <w:ind w:left="579" w:right="390" w:hanging="216"/>
        <w:rPr>
          <w:rFonts w:ascii="Calibri" w:hAnsi="Calibri"/>
        </w:rPr>
      </w:pPr>
      <w:r>
        <w:t>1.</w:t>
      </w:r>
      <w:proofErr w:type="gramStart"/>
      <w:r>
        <w:t>2.12acc.Re</w:t>
      </w:r>
      <w:proofErr w:type="gramEnd"/>
      <w:r>
        <w:t>7a:</w:t>
      </w:r>
      <w:r>
        <w:rPr>
          <w:spacing w:val="-2"/>
        </w:rPr>
        <w:t xml:space="preserve"> </w:t>
      </w:r>
      <w:r>
        <w:t>Analyze</w:t>
      </w:r>
      <w:r>
        <w:rPr>
          <w:spacing w:val="-3"/>
        </w:rPr>
        <w:t xml:space="preserve"> </w:t>
      </w:r>
      <w:r>
        <w:t>and</w:t>
      </w:r>
      <w:r>
        <w:rPr>
          <w:spacing w:val="-3"/>
        </w:rPr>
        <w:t xml:space="preserve"> </w:t>
      </w:r>
      <w:r>
        <w:t>synthesize</w:t>
      </w:r>
      <w:r>
        <w:rPr>
          <w:spacing w:val="-3"/>
        </w:rPr>
        <w:t xml:space="preserve"> </w:t>
      </w:r>
      <w:r>
        <w:t>the</w:t>
      </w:r>
      <w:r>
        <w:rPr>
          <w:spacing w:val="-3"/>
        </w:rPr>
        <w:t xml:space="preserve"> </w:t>
      </w:r>
      <w:r>
        <w:t>qualities</w:t>
      </w:r>
      <w:r>
        <w:rPr>
          <w:spacing w:val="-5"/>
        </w:rPr>
        <w:t xml:space="preserve"> </w:t>
      </w:r>
      <w:r>
        <w:t>and</w:t>
      </w:r>
      <w:r>
        <w:rPr>
          <w:spacing w:val="-3"/>
        </w:rPr>
        <w:t xml:space="preserve"> </w:t>
      </w:r>
      <w:r>
        <w:t>relationships</w:t>
      </w:r>
      <w:r>
        <w:rPr>
          <w:spacing w:val="-3"/>
        </w:rPr>
        <w:t xml:space="preserve"> </w:t>
      </w:r>
      <w:r>
        <w:t>of</w:t>
      </w:r>
      <w:r>
        <w:rPr>
          <w:spacing w:val="-5"/>
        </w:rPr>
        <w:t xml:space="preserve"> </w:t>
      </w:r>
      <w:r>
        <w:t>the</w:t>
      </w:r>
      <w:r>
        <w:rPr>
          <w:spacing w:val="-3"/>
        </w:rPr>
        <w:t xml:space="preserve"> </w:t>
      </w:r>
      <w:r>
        <w:t>components</w:t>
      </w:r>
      <w:r>
        <w:rPr>
          <w:spacing w:val="-3"/>
        </w:rPr>
        <w:t xml:space="preserve"> </w:t>
      </w:r>
      <w:r>
        <w:t>in</w:t>
      </w:r>
      <w:r>
        <w:rPr>
          <w:spacing w:val="-5"/>
        </w:rPr>
        <w:t xml:space="preserve"> </w:t>
      </w:r>
      <w:r>
        <w:t>a</w:t>
      </w:r>
      <w:r>
        <w:rPr>
          <w:spacing w:val="-3"/>
        </w:rPr>
        <w:t xml:space="preserve"> </w:t>
      </w:r>
      <w:r>
        <w:t>variety of media artworks and how they impact an audience.</w:t>
      </w:r>
    </w:p>
    <w:p w14:paraId="1320153C" w14:textId="77777777" w:rsidR="00F41A8D" w:rsidRDefault="00F84D5C">
      <w:pPr>
        <w:pStyle w:val="ListParagraph"/>
        <w:numPr>
          <w:ilvl w:val="0"/>
          <w:numId w:val="3"/>
        </w:numPr>
        <w:tabs>
          <w:tab w:val="left" w:pos="580"/>
        </w:tabs>
        <w:spacing w:line="254" w:lineRule="auto"/>
        <w:ind w:right="416" w:hanging="216"/>
        <w:rPr>
          <w:rFonts w:ascii="Calibri" w:hAnsi="Calibri"/>
        </w:rPr>
      </w:pPr>
      <w:r>
        <w:t>1.</w:t>
      </w:r>
      <w:proofErr w:type="gramStart"/>
      <w:r>
        <w:t>2.12acc.Re</w:t>
      </w:r>
      <w:proofErr w:type="gramEnd"/>
      <w:r>
        <w:t>7b:</w:t>
      </w:r>
      <w:r>
        <w:rPr>
          <w:spacing w:val="-2"/>
        </w:rPr>
        <w:t xml:space="preserve"> </w:t>
      </w:r>
      <w:r>
        <w:t>Analyze</w:t>
      </w:r>
      <w:r>
        <w:rPr>
          <w:spacing w:val="-3"/>
        </w:rPr>
        <w:t xml:space="preserve"> </w:t>
      </w:r>
      <w:r>
        <w:t>how</w:t>
      </w:r>
      <w:r>
        <w:rPr>
          <w:spacing w:val="-4"/>
        </w:rPr>
        <w:t xml:space="preserve"> </w:t>
      </w:r>
      <w:r>
        <w:t>a</w:t>
      </w:r>
      <w:r>
        <w:rPr>
          <w:spacing w:val="-3"/>
        </w:rPr>
        <w:t xml:space="preserve"> </w:t>
      </w:r>
      <w:r>
        <w:t>broad</w:t>
      </w:r>
      <w:r>
        <w:rPr>
          <w:spacing w:val="-3"/>
        </w:rPr>
        <w:t xml:space="preserve"> </w:t>
      </w:r>
      <w:r>
        <w:t>range</w:t>
      </w:r>
      <w:r>
        <w:rPr>
          <w:spacing w:val="-3"/>
        </w:rPr>
        <w:t xml:space="preserve"> </w:t>
      </w:r>
      <w:r>
        <w:t>of</w:t>
      </w:r>
      <w:r>
        <w:rPr>
          <w:spacing w:val="-5"/>
        </w:rPr>
        <w:t xml:space="preserve"> </w:t>
      </w:r>
      <w:r>
        <w:t>media</w:t>
      </w:r>
      <w:r>
        <w:rPr>
          <w:spacing w:val="-5"/>
        </w:rPr>
        <w:t xml:space="preserve"> </w:t>
      </w:r>
      <w:r>
        <w:t>artworks</w:t>
      </w:r>
      <w:r>
        <w:rPr>
          <w:spacing w:val="-5"/>
        </w:rPr>
        <w:t xml:space="preserve"> </w:t>
      </w:r>
      <w:r>
        <w:t>affect</w:t>
      </w:r>
      <w:r>
        <w:rPr>
          <w:spacing w:val="-2"/>
        </w:rPr>
        <w:t xml:space="preserve"> </w:t>
      </w:r>
      <w:r>
        <w:t>audience</w:t>
      </w:r>
      <w:r>
        <w:rPr>
          <w:spacing w:val="-3"/>
        </w:rPr>
        <w:t xml:space="preserve"> </w:t>
      </w:r>
      <w:r>
        <w:t>experience,</w:t>
      </w:r>
      <w:r>
        <w:rPr>
          <w:spacing w:val="-3"/>
        </w:rPr>
        <w:t xml:space="preserve"> </w:t>
      </w:r>
      <w:r>
        <w:t>as</w:t>
      </w:r>
      <w:r>
        <w:rPr>
          <w:spacing w:val="-3"/>
        </w:rPr>
        <w:t xml:space="preserve"> </w:t>
      </w:r>
      <w:r>
        <w:t>well</w:t>
      </w:r>
      <w:r>
        <w:rPr>
          <w:spacing w:val="-2"/>
        </w:rPr>
        <w:t xml:space="preserve"> </w:t>
      </w:r>
      <w:r>
        <w:t>as create intention and persuasion through multimodal perception when addressing global issues including climate change.</w:t>
      </w:r>
    </w:p>
    <w:p w14:paraId="50DB5B7D" w14:textId="77777777" w:rsidR="00F41A8D" w:rsidRDefault="00F84D5C">
      <w:pPr>
        <w:pStyle w:val="BodyText"/>
        <w:spacing w:before="164"/>
        <w:ind w:left="407"/>
      </w:pPr>
      <w:r>
        <w:rPr>
          <w:spacing w:val="-2"/>
        </w:rPr>
        <w:t>Advanced</w:t>
      </w:r>
    </w:p>
    <w:p w14:paraId="0A51B4B3" w14:textId="77777777" w:rsidR="00F41A8D" w:rsidRDefault="00F84D5C">
      <w:pPr>
        <w:pStyle w:val="ListParagraph"/>
        <w:numPr>
          <w:ilvl w:val="0"/>
          <w:numId w:val="3"/>
        </w:numPr>
        <w:tabs>
          <w:tab w:val="left" w:pos="579"/>
        </w:tabs>
        <w:spacing w:before="17" w:line="249" w:lineRule="auto"/>
        <w:ind w:left="579" w:right="1038" w:hanging="216"/>
        <w:rPr>
          <w:rFonts w:ascii="Calibri" w:hAnsi="Calibri"/>
        </w:rPr>
      </w:pPr>
      <w:r>
        <w:t>1.</w:t>
      </w:r>
      <w:proofErr w:type="gramStart"/>
      <w:r>
        <w:t>2.12adv.Re</w:t>
      </w:r>
      <w:proofErr w:type="gramEnd"/>
      <w:r>
        <w:t>7a:</w:t>
      </w:r>
      <w:r>
        <w:rPr>
          <w:spacing w:val="-2"/>
        </w:rPr>
        <w:t xml:space="preserve"> </w:t>
      </w:r>
      <w:r>
        <w:t>Analyze</w:t>
      </w:r>
      <w:r>
        <w:rPr>
          <w:spacing w:val="-5"/>
        </w:rPr>
        <w:t xml:space="preserve"> </w:t>
      </w:r>
      <w:r>
        <w:t>and</w:t>
      </w:r>
      <w:r>
        <w:rPr>
          <w:spacing w:val="-3"/>
        </w:rPr>
        <w:t xml:space="preserve"> </w:t>
      </w:r>
      <w:r>
        <w:t>synthesize</w:t>
      </w:r>
      <w:r>
        <w:rPr>
          <w:spacing w:val="-3"/>
        </w:rPr>
        <w:t xml:space="preserve"> </w:t>
      </w:r>
      <w:r>
        <w:t>the</w:t>
      </w:r>
      <w:r>
        <w:rPr>
          <w:spacing w:val="-3"/>
        </w:rPr>
        <w:t xml:space="preserve"> </w:t>
      </w:r>
      <w:r>
        <w:t>qualities</w:t>
      </w:r>
      <w:r>
        <w:rPr>
          <w:spacing w:val="-5"/>
        </w:rPr>
        <w:t xml:space="preserve"> </w:t>
      </w:r>
      <w:r>
        <w:t>and</w:t>
      </w:r>
      <w:r>
        <w:rPr>
          <w:spacing w:val="-3"/>
        </w:rPr>
        <w:t xml:space="preserve"> </w:t>
      </w:r>
      <w:r>
        <w:t>relationships</w:t>
      </w:r>
      <w:r>
        <w:rPr>
          <w:spacing w:val="-3"/>
        </w:rPr>
        <w:t xml:space="preserve"> </w:t>
      </w:r>
      <w:r>
        <w:t>of</w:t>
      </w:r>
      <w:r>
        <w:rPr>
          <w:spacing w:val="-5"/>
        </w:rPr>
        <w:t xml:space="preserve"> </w:t>
      </w:r>
      <w:r>
        <w:t>the</w:t>
      </w:r>
      <w:r>
        <w:rPr>
          <w:spacing w:val="-3"/>
        </w:rPr>
        <w:t xml:space="preserve"> </w:t>
      </w:r>
      <w:r>
        <w:t>components</w:t>
      </w:r>
      <w:r>
        <w:rPr>
          <w:spacing w:val="-3"/>
        </w:rPr>
        <w:t xml:space="preserve"> </w:t>
      </w:r>
      <w:r>
        <w:t>and audience impact in a variety of media artworks.</w:t>
      </w:r>
    </w:p>
    <w:p w14:paraId="7B8DF092" w14:textId="77777777" w:rsidR="00F41A8D" w:rsidRDefault="00F84D5C">
      <w:pPr>
        <w:pStyle w:val="ListParagraph"/>
        <w:numPr>
          <w:ilvl w:val="0"/>
          <w:numId w:val="3"/>
        </w:numPr>
        <w:tabs>
          <w:tab w:val="left" w:pos="580"/>
        </w:tabs>
        <w:spacing w:line="254" w:lineRule="auto"/>
        <w:ind w:right="530" w:hanging="216"/>
        <w:rPr>
          <w:rFonts w:ascii="Calibri" w:hAnsi="Calibri"/>
        </w:rPr>
      </w:pPr>
      <w:r>
        <w:t>1.</w:t>
      </w:r>
      <w:proofErr w:type="gramStart"/>
      <w:r>
        <w:t>2.12adv.Re</w:t>
      </w:r>
      <w:proofErr w:type="gramEnd"/>
      <w:r>
        <w:t>7b: Survey an exemplary range of media artworks, analyzing methods for managing audience</w:t>
      </w:r>
      <w:r>
        <w:rPr>
          <w:spacing w:val="-4"/>
        </w:rPr>
        <w:t xml:space="preserve"> </w:t>
      </w:r>
      <w:r>
        <w:t>experience,</w:t>
      </w:r>
      <w:r>
        <w:rPr>
          <w:spacing w:val="-5"/>
        </w:rPr>
        <w:t xml:space="preserve"> </w:t>
      </w:r>
      <w:r>
        <w:t>creating</w:t>
      </w:r>
      <w:r>
        <w:rPr>
          <w:spacing w:val="-2"/>
        </w:rPr>
        <w:t xml:space="preserve"> </w:t>
      </w:r>
      <w:r>
        <w:t>intention</w:t>
      </w:r>
      <w:r>
        <w:rPr>
          <w:spacing w:val="-5"/>
        </w:rPr>
        <w:t xml:space="preserve"> </w:t>
      </w:r>
      <w:r>
        <w:t>and</w:t>
      </w:r>
      <w:r>
        <w:rPr>
          <w:spacing w:val="-2"/>
        </w:rPr>
        <w:t xml:space="preserve"> </w:t>
      </w:r>
      <w:r>
        <w:t>persuasion</w:t>
      </w:r>
      <w:r>
        <w:rPr>
          <w:spacing w:val="-5"/>
        </w:rPr>
        <w:t xml:space="preserve"> </w:t>
      </w:r>
      <w:r>
        <w:t>through</w:t>
      </w:r>
      <w:r>
        <w:rPr>
          <w:spacing w:val="-5"/>
        </w:rPr>
        <w:t xml:space="preserve"> </w:t>
      </w:r>
      <w:r>
        <w:t>multimodal</w:t>
      </w:r>
      <w:r>
        <w:rPr>
          <w:spacing w:val="-4"/>
        </w:rPr>
        <w:t xml:space="preserve"> </w:t>
      </w:r>
      <w:r>
        <w:t>perception</w:t>
      </w:r>
      <w:r>
        <w:rPr>
          <w:spacing w:val="-5"/>
        </w:rPr>
        <w:t xml:space="preserve"> </w:t>
      </w:r>
      <w:r>
        <w:t>and</w:t>
      </w:r>
      <w:r>
        <w:rPr>
          <w:spacing w:val="-5"/>
        </w:rPr>
        <w:t xml:space="preserve"> </w:t>
      </w:r>
      <w:r>
        <w:t>systemic communications when addressing global issues including climate change.</w:t>
      </w:r>
    </w:p>
    <w:p w14:paraId="0F52FE10" w14:textId="77777777" w:rsidR="00F41A8D" w:rsidRDefault="00F84D5C">
      <w:pPr>
        <w:pStyle w:val="Heading1"/>
        <w:spacing w:before="160"/>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7DE96A60" w14:textId="77777777" w:rsidR="00F41A8D" w:rsidRDefault="00F84D5C">
      <w:pPr>
        <w:pStyle w:val="BodyText"/>
        <w:spacing w:before="184" w:line="259" w:lineRule="auto"/>
        <w:ind w:left="220" w:right="688"/>
      </w:pPr>
      <w:r>
        <w:rPr>
          <w:b/>
        </w:rPr>
        <w:t xml:space="preserve">Enduring Understandings: </w:t>
      </w:r>
      <w:r>
        <w:t>Interpretation and appreciation of an artwork and its media require consideration</w:t>
      </w:r>
      <w:r>
        <w:rPr>
          <w:spacing w:val="-2"/>
        </w:rPr>
        <w:t xml:space="preserve"> </w:t>
      </w:r>
      <w:r>
        <w:t>of</w:t>
      </w:r>
      <w:r>
        <w:rPr>
          <w:spacing w:val="-1"/>
        </w:rPr>
        <w:t xml:space="preserve"> </w:t>
      </w:r>
      <w:r>
        <w:t>form,</w:t>
      </w:r>
      <w:r>
        <w:rPr>
          <w:spacing w:val="-2"/>
        </w:rPr>
        <w:t xml:space="preserve"> </w:t>
      </w:r>
      <w:proofErr w:type="gramStart"/>
      <w:r>
        <w:t>context</w:t>
      </w:r>
      <w:proofErr w:type="gramEnd"/>
      <w:r>
        <w:rPr>
          <w:spacing w:val="-1"/>
        </w:rPr>
        <w:t xml:space="preserve"> </w:t>
      </w:r>
      <w:r>
        <w:t>and</w:t>
      </w:r>
      <w:r>
        <w:rPr>
          <w:spacing w:val="-2"/>
        </w:rPr>
        <w:t xml:space="preserve"> </w:t>
      </w:r>
      <w:r>
        <w:t>personal</w:t>
      </w:r>
      <w:r>
        <w:rPr>
          <w:spacing w:val="-4"/>
        </w:rPr>
        <w:t xml:space="preserve"> </w:t>
      </w:r>
      <w:r>
        <w:t>experience.</w:t>
      </w:r>
      <w:r>
        <w:rPr>
          <w:spacing w:val="-2"/>
        </w:rPr>
        <w:t xml:space="preserve"> </w:t>
      </w:r>
      <w:r>
        <w:t>Analysis</w:t>
      </w:r>
      <w:r>
        <w:rPr>
          <w:spacing w:val="-4"/>
        </w:rPr>
        <w:t xml:space="preserve"> </w:t>
      </w:r>
      <w:r>
        <w:t>of</w:t>
      </w:r>
      <w:r>
        <w:rPr>
          <w:spacing w:val="-4"/>
        </w:rPr>
        <w:t xml:space="preserve"> </w:t>
      </w:r>
      <w:r>
        <w:t>media</w:t>
      </w:r>
      <w:r>
        <w:rPr>
          <w:spacing w:val="-4"/>
        </w:rPr>
        <w:t xml:space="preserve"> </w:t>
      </w:r>
      <w:r>
        <w:t>artworks</w:t>
      </w:r>
      <w:r>
        <w:rPr>
          <w:spacing w:val="-2"/>
        </w:rPr>
        <w:t xml:space="preserve"> </w:t>
      </w:r>
      <w:r>
        <w:t>provides</w:t>
      </w:r>
      <w:r>
        <w:rPr>
          <w:spacing w:val="-2"/>
        </w:rPr>
        <w:t xml:space="preserve"> </w:t>
      </w:r>
      <w:r>
        <w:t>clues</w:t>
      </w:r>
      <w:r>
        <w:rPr>
          <w:spacing w:val="-4"/>
        </w:rPr>
        <w:t xml:space="preserve"> </w:t>
      </w:r>
      <w:r>
        <w:t>to their expressive intent.</w:t>
      </w:r>
    </w:p>
    <w:p w14:paraId="7EA2D869" w14:textId="77777777" w:rsidR="00F41A8D" w:rsidRDefault="00F84D5C">
      <w:pPr>
        <w:pStyle w:val="BodyText"/>
        <w:spacing w:before="160" w:line="259" w:lineRule="auto"/>
        <w:ind w:left="220" w:right="341"/>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people</w:t>
      </w:r>
      <w:r>
        <w:rPr>
          <w:spacing w:val="-4"/>
        </w:rPr>
        <w:t xml:space="preserve"> </w:t>
      </w:r>
      <w:r>
        <w:t>relate</w:t>
      </w:r>
      <w:r>
        <w:rPr>
          <w:spacing w:val="-2"/>
        </w:rPr>
        <w:t xml:space="preserve"> </w:t>
      </w:r>
      <w:r>
        <w:t>to</w:t>
      </w:r>
      <w:r>
        <w:rPr>
          <w:spacing w:val="-5"/>
        </w:rPr>
        <w:t xml:space="preserve"> </w:t>
      </w:r>
      <w:r>
        <w:t>and</w:t>
      </w:r>
      <w:r>
        <w:rPr>
          <w:spacing w:val="-5"/>
        </w:rPr>
        <w:t xml:space="preserve"> </w:t>
      </w:r>
      <w:r>
        <w:t>interpret</w:t>
      </w:r>
      <w:r>
        <w:rPr>
          <w:spacing w:val="-4"/>
        </w:rPr>
        <w:t xml:space="preserve"> </w:t>
      </w:r>
      <w:r>
        <w:t>media</w:t>
      </w:r>
      <w:r>
        <w:rPr>
          <w:spacing w:val="-2"/>
        </w:rPr>
        <w:t xml:space="preserve"> </w:t>
      </w:r>
      <w:r>
        <w:t>artworks?</w:t>
      </w:r>
      <w:r>
        <w:rPr>
          <w:spacing w:val="-2"/>
        </w:rPr>
        <w:t xml:space="preserve"> </w:t>
      </w:r>
      <w:r>
        <w:t>How</w:t>
      </w:r>
      <w:r>
        <w:rPr>
          <w:spacing w:val="-3"/>
        </w:rPr>
        <w:t xml:space="preserve"> </w:t>
      </w:r>
      <w:r>
        <w:t>can</w:t>
      </w:r>
      <w:r>
        <w:rPr>
          <w:spacing w:val="-2"/>
        </w:rPr>
        <w:t xml:space="preserve"> </w:t>
      </w:r>
      <w:r>
        <w:t>the</w:t>
      </w:r>
      <w:r>
        <w:rPr>
          <w:spacing w:val="-2"/>
        </w:rPr>
        <w:t xml:space="preserve"> </w:t>
      </w:r>
      <w:r>
        <w:t>viewer</w:t>
      </w:r>
      <w:r>
        <w:rPr>
          <w:spacing w:val="-1"/>
        </w:rPr>
        <w:t xml:space="preserve"> </w:t>
      </w:r>
      <w:r>
        <w:t>"read"</w:t>
      </w:r>
      <w:r>
        <w:rPr>
          <w:spacing w:val="-4"/>
        </w:rPr>
        <w:t xml:space="preserve"> </w:t>
      </w:r>
      <w:r>
        <w:t>a work of art as text? How does knowing and using arts vocabulary help us understand and interpret works of art?</w:t>
      </w:r>
    </w:p>
    <w:p w14:paraId="485537F1" w14:textId="77777777" w:rsidR="00F41A8D" w:rsidRDefault="00F84D5C">
      <w:pPr>
        <w:spacing w:before="160"/>
        <w:ind w:left="220"/>
      </w:pPr>
      <w:r>
        <w:rPr>
          <w:b/>
        </w:rPr>
        <w:t>Practice:</w:t>
      </w:r>
      <w:r>
        <w:rPr>
          <w:b/>
          <w:spacing w:val="-5"/>
        </w:rPr>
        <w:t xml:space="preserve"> </w:t>
      </w:r>
      <w:r>
        <w:rPr>
          <w:spacing w:val="-2"/>
        </w:rPr>
        <w:t>Interpret</w:t>
      </w:r>
    </w:p>
    <w:p w14:paraId="085005E0" w14:textId="77777777" w:rsidR="00F41A8D" w:rsidRDefault="00F84D5C">
      <w:pPr>
        <w:pStyle w:val="Heading2"/>
        <w:ind w:left="219"/>
      </w:pPr>
      <w:r>
        <w:t>Performance</w:t>
      </w:r>
      <w:r>
        <w:rPr>
          <w:spacing w:val="-7"/>
        </w:rPr>
        <w:t xml:space="preserve"> </w:t>
      </w:r>
      <w:r>
        <w:rPr>
          <w:spacing w:val="-2"/>
        </w:rPr>
        <w:t>Expectations:</w:t>
      </w:r>
    </w:p>
    <w:p w14:paraId="00FE1661" w14:textId="77777777" w:rsidR="00F41A8D" w:rsidRDefault="00F84D5C">
      <w:pPr>
        <w:pStyle w:val="BodyText"/>
        <w:spacing w:before="181"/>
        <w:ind w:left="407"/>
      </w:pPr>
      <w:r>
        <w:rPr>
          <w:spacing w:val="-2"/>
        </w:rPr>
        <w:t>Proficient</w:t>
      </w:r>
    </w:p>
    <w:p w14:paraId="2EAD3CF7" w14:textId="77777777" w:rsidR="00F41A8D" w:rsidRDefault="00F84D5C">
      <w:pPr>
        <w:pStyle w:val="BodyText"/>
        <w:spacing w:before="21" w:line="256" w:lineRule="auto"/>
        <w:ind w:right="341"/>
      </w:pPr>
      <w:r>
        <w:t>1.</w:t>
      </w:r>
      <w:proofErr w:type="gramStart"/>
      <w:r>
        <w:t>2.12prof.Re</w:t>
      </w:r>
      <w:proofErr w:type="gramEnd"/>
      <w:r>
        <w:t>8a:</w:t>
      </w:r>
      <w:r>
        <w:rPr>
          <w:spacing w:val="-1"/>
        </w:rPr>
        <w:t xml:space="preserve"> </w:t>
      </w:r>
      <w:r>
        <w:t>Analyze</w:t>
      </w:r>
      <w:r>
        <w:rPr>
          <w:spacing w:val="-4"/>
        </w:rPr>
        <w:t xml:space="preserve"> </w:t>
      </w:r>
      <w:r>
        <w:t>the</w:t>
      </w:r>
      <w:r>
        <w:rPr>
          <w:spacing w:val="-2"/>
        </w:rPr>
        <w:t xml:space="preserve"> </w:t>
      </w:r>
      <w:r>
        <w:t>intent,</w:t>
      </w:r>
      <w:r>
        <w:rPr>
          <w:spacing w:val="-5"/>
        </w:rPr>
        <w:t xml:space="preserve"> </w:t>
      </w:r>
      <w:r>
        <w:t>meaning</w:t>
      </w:r>
      <w:r>
        <w:rPr>
          <w:spacing w:val="-5"/>
        </w:rPr>
        <w:t xml:space="preserve"> </w:t>
      </w:r>
      <w:r>
        <w:t>and</w:t>
      </w:r>
      <w:r>
        <w:rPr>
          <w:spacing w:val="-2"/>
        </w:rPr>
        <w:t xml:space="preserve"> </w:t>
      </w:r>
      <w:r>
        <w:t>perception</w:t>
      </w:r>
      <w:r>
        <w:rPr>
          <w:spacing w:val="-2"/>
        </w:rPr>
        <w:t xml:space="preserve"> </w:t>
      </w:r>
      <w:r>
        <w:t>of</w:t>
      </w:r>
      <w:r>
        <w:rPr>
          <w:spacing w:val="-1"/>
        </w:rPr>
        <w:t xml:space="preserve"> </w:t>
      </w:r>
      <w:r>
        <w:t>a</w:t>
      </w:r>
      <w:r>
        <w:rPr>
          <w:spacing w:val="-2"/>
        </w:rPr>
        <w:t xml:space="preserve"> </w:t>
      </w:r>
      <w:r>
        <w:t>variety</w:t>
      </w:r>
      <w:r>
        <w:rPr>
          <w:spacing w:val="-2"/>
        </w:rPr>
        <w:t xml:space="preserve"> </w:t>
      </w:r>
      <w:r>
        <w:t>of</w:t>
      </w:r>
      <w:r>
        <w:rPr>
          <w:spacing w:val="-4"/>
        </w:rPr>
        <w:t xml:space="preserve"> </w:t>
      </w:r>
      <w:r>
        <w:t>media</w:t>
      </w:r>
      <w:r>
        <w:rPr>
          <w:spacing w:val="-4"/>
        </w:rPr>
        <w:t xml:space="preserve"> </w:t>
      </w:r>
      <w:r>
        <w:t>artworks,</w:t>
      </w:r>
      <w:r>
        <w:rPr>
          <w:spacing w:val="-5"/>
        </w:rPr>
        <w:t xml:space="preserve"> </w:t>
      </w:r>
      <w:r>
        <w:t>focusing on personal and cultural contexts and detecting bias, opinion and stereotypes.</w:t>
      </w:r>
    </w:p>
    <w:p w14:paraId="47088C46" w14:textId="77777777" w:rsidR="00F41A8D" w:rsidRDefault="00F84D5C">
      <w:pPr>
        <w:pStyle w:val="BodyText"/>
        <w:spacing w:before="164"/>
        <w:ind w:left="407"/>
      </w:pPr>
      <w:r>
        <w:rPr>
          <w:spacing w:val="-2"/>
        </w:rPr>
        <w:t>Accomplished</w:t>
      </w:r>
    </w:p>
    <w:p w14:paraId="2DFA35C8" w14:textId="77777777" w:rsidR="00F41A8D" w:rsidRDefault="00F84D5C">
      <w:pPr>
        <w:pStyle w:val="BodyText"/>
        <w:spacing w:before="20" w:line="256" w:lineRule="auto"/>
      </w:pPr>
      <w:r>
        <w:t>1.</w:t>
      </w:r>
      <w:proofErr w:type="gramStart"/>
      <w:r>
        <w:t>2.12acc.Re</w:t>
      </w:r>
      <w:proofErr w:type="gramEnd"/>
      <w:r>
        <w:t>8a:</w:t>
      </w:r>
      <w:r>
        <w:rPr>
          <w:spacing w:val="-1"/>
        </w:rPr>
        <w:t xml:space="preserve"> </w:t>
      </w:r>
      <w:r>
        <w:t>Analyze</w:t>
      </w:r>
      <w:r>
        <w:rPr>
          <w:spacing w:val="-2"/>
        </w:rPr>
        <w:t xml:space="preserve"> </w:t>
      </w:r>
      <w:r>
        <w:t>the</w:t>
      </w:r>
      <w:r>
        <w:rPr>
          <w:spacing w:val="-2"/>
        </w:rPr>
        <w:t xml:space="preserve"> </w:t>
      </w:r>
      <w:r>
        <w:t>intent,</w:t>
      </w:r>
      <w:r>
        <w:rPr>
          <w:spacing w:val="-2"/>
        </w:rPr>
        <w:t xml:space="preserve"> </w:t>
      </w:r>
      <w:r>
        <w:t>meanings</w:t>
      </w:r>
      <w:r>
        <w:rPr>
          <w:spacing w:val="-4"/>
        </w:rPr>
        <w:t xml:space="preserve"> </w:t>
      </w:r>
      <w:r>
        <w:t>and</w:t>
      </w:r>
      <w:r>
        <w:rPr>
          <w:spacing w:val="-5"/>
        </w:rPr>
        <w:t xml:space="preserve"> </w:t>
      </w:r>
      <w:r>
        <w:t>influence</w:t>
      </w:r>
      <w:r>
        <w:rPr>
          <w:spacing w:val="-2"/>
        </w:rPr>
        <w:t xml:space="preserve"> </w:t>
      </w:r>
      <w:r>
        <w:t>of</w:t>
      </w:r>
      <w:r>
        <w:rPr>
          <w:spacing w:val="-1"/>
        </w:rPr>
        <w:t xml:space="preserve"> </w:t>
      </w:r>
      <w:r>
        <w:t>a</w:t>
      </w:r>
      <w:r>
        <w:rPr>
          <w:spacing w:val="-2"/>
        </w:rPr>
        <w:t xml:space="preserve"> </w:t>
      </w:r>
      <w:r>
        <w:t>variety</w:t>
      </w:r>
      <w:r>
        <w:rPr>
          <w:spacing w:val="-2"/>
        </w:rPr>
        <w:t xml:space="preserve"> </w:t>
      </w:r>
      <w:r>
        <w:t>of</w:t>
      </w:r>
      <w:r>
        <w:rPr>
          <w:spacing w:val="-4"/>
        </w:rPr>
        <w:t xml:space="preserve"> </w:t>
      </w:r>
      <w:r>
        <w:t>media</w:t>
      </w:r>
      <w:r>
        <w:rPr>
          <w:spacing w:val="-2"/>
        </w:rPr>
        <w:t xml:space="preserve"> </w:t>
      </w:r>
      <w:r>
        <w:t>artworks,</w:t>
      </w:r>
      <w:r>
        <w:rPr>
          <w:spacing w:val="-2"/>
        </w:rPr>
        <w:t xml:space="preserve"> </w:t>
      </w:r>
      <w:r>
        <w:t>based</w:t>
      </w:r>
      <w:r>
        <w:rPr>
          <w:spacing w:val="-5"/>
        </w:rPr>
        <w:t xml:space="preserve"> </w:t>
      </w:r>
      <w:r>
        <w:t>on personal, societal, historical, and cultural contexts.</w:t>
      </w:r>
    </w:p>
    <w:p w14:paraId="72EDFB71" w14:textId="77777777" w:rsidR="00F41A8D" w:rsidRDefault="00F84D5C">
      <w:pPr>
        <w:pStyle w:val="BodyText"/>
        <w:spacing w:before="164"/>
        <w:ind w:left="407"/>
      </w:pPr>
      <w:r>
        <w:rPr>
          <w:spacing w:val="-2"/>
        </w:rPr>
        <w:t>Advanced</w:t>
      </w:r>
    </w:p>
    <w:p w14:paraId="2ED40A53" w14:textId="77777777" w:rsidR="00F41A8D" w:rsidRDefault="00F84D5C">
      <w:pPr>
        <w:pStyle w:val="BodyText"/>
        <w:spacing w:before="19" w:line="259" w:lineRule="auto"/>
        <w:ind w:left="579"/>
      </w:pPr>
      <w:r>
        <w:t>1.</w:t>
      </w:r>
      <w:proofErr w:type="gramStart"/>
      <w:r>
        <w:t>2.12adv.Re</w:t>
      </w:r>
      <w:proofErr w:type="gramEnd"/>
      <w:r>
        <w:t>8a:</w:t>
      </w:r>
      <w:r>
        <w:rPr>
          <w:spacing w:val="-2"/>
        </w:rPr>
        <w:t xml:space="preserve"> </w:t>
      </w:r>
      <w:r>
        <w:t>Analyze</w:t>
      </w:r>
      <w:r>
        <w:rPr>
          <w:spacing w:val="-5"/>
        </w:rPr>
        <w:t xml:space="preserve"> </w:t>
      </w:r>
      <w:r>
        <w:t>the</w:t>
      </w:r>
      <w:r>
        <w:rPr>
          <w:spacing w:val="-3"/>
        </w:rPr>
        <w:t xml:space="preserve"> </w:t>
      </w:r>
      <w:r>
        <w:t>intent,</w:t>
      </w:r>
      <w:r>
        <w:rPr>
          <w:spacing w:val="-3"/>
        </w:rPr>
        <w:t xml:space="preserve"> </w:t>
      </w:r>
      <w:r>
        <w:t>meanings</w:t>
      </w:r>
      <w:r>
        <w:rPr>
          <w:spacing w:val="-5"/>
        </w:rPr>
        <w:t xml:space="preserve"> </w:t>
      </w:r>
      <w:r>
        <w:t>and</w:t>
      </w:r>
      <w:r>
        <w:rPr>
          <w:spacing w:val="-6"/>
        </w:rPr>
        <w:t xml:space="preserve"> </w:t>
      </w:r>
      <w:r>
        <w:t>impacts</w:t>
      </w:r>
      <w:r>
        <w:rPr>
          <w:spacing w:val="-5"/>
        </w:rPr>
        <w:t xml:space="preserve"> </w:t>
      </w:r>
      <w:r>
        <w:t>of</w:t>
      </w:r>
      <w:r>
        <w:rPr>
          <w:spacing w:val="-2"/>
        </w:rPr>
        <w:t xml:space="preserve"> </w:t>
      </w:r>
      <w:r>
        <w:t>diverse</w:t>
      </w:r>
      <w:r>
        <w:rPr>
          <w:spacing w:val="-3"/>
        </w:rPr>
        <w:t xml:space="preserve"> </w:t>
      </w:r>
      <w:r>
        <w:t>media</w:t>
      </w:r>
      <w:r>
        <w:rPr>
          <w:spacing w:val="-3"/>
        </w:rPr>
        <w:t xml:space="preserve"> </w:t>
      </w:r>
      <w:r>
        <w:t>artworks,</w:t>
      </w:r>
      <w:r>
        <w:rPr>
          <w:spacing w:val="-3"/>
        </w:rPr>
        <w:t xml:space="preserve"> </w:t>
      </w:r>
      <w:r>
        <w:t>considering complex factors of context and bias.</w:t>
      </w:r>
    </w:p>
    <w:p w14:paraId="179CD7C3" w14:textId="77777777" w:rsidR="00F41A8D" w:rsidRDefault="00F41A8D">
      <w:pPr>
        <w:spacing w:line="259" w:lineRule="auto"/>
        <w:sectPr w:rsidR="00F41A8D">
          <w:pgSz w:w="12240" w:h="15840"/>
          <w:pgMar w:top="1360" w:right="1100" w:bottom="420" w:left="1220" w:header="0" w:footer="234" w:gutter="0"/>
          <w:cols w:space="720"/>
        </w:sectPr>
      </w:pPr>
    </w:p>
    <w:p w14:paraId="770E23DC" w14:textId="77777777" w:rsidR="00F41A8D" w:rsidRDefault="00F84D5C">
      <w:pPr>
        <w:pStyle w:val="Heading1"/>
        <w:spacing w:before="79"/>
      </w:pPr>
      <w:r>
        <w:rPr>
          <w:color w:val="2E5395"/>
        </w:rPr>
        <w:lastRenderedPageBreak/>
        <w:t>Anchor</w:t>
      </w:r>
      <w:r>
        <w:rPr>
          <w:color w:val="2E5395"/>
          <w:spacing w:val="-5"/>
        </w:rPr>
        <w:t xml:space="preserve"> </w:t>
      </w:r>
      <w:r>
        <w:rPr>
          <w:color w:val="2E5395"/>
        </w:rPr>
        <w:t>Standard</w:t>
      </w:r>
      <w:r>
        <w:rPr>
          <w:color w:val="2E5395"/>
          <w:spacing w:val="-2"/>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3"/>
        </w:rPr>
        <w:t xml:space="preserve"> </w:t>
      </w:r>
      <w:r>
        <w:rPr>
          <w:color w:val="2E5395"/>
        </w:rPr>
        <w:t>evaluate</w:t>
      </w:r>
      <w:r>
        <w:rPr>
          <w:color w:val="2E5395"/>
          <w:spacing w:val="-2"/>
        </w:rPr>
        <w:t xml:space="preserve"> products.</w:t>
      </w:r>
    </w:p>
    <w:p w14:paraId="7482AED2" w14:textId="77777777" w:rsidR="00F41A8D" w:rsidRDefault="00F84D5C">
      <w:pPr>
        <w:pStyle w:val="BodyText"/>
        <w:spacing w:before="184" w:line="259" w:lineRule="auto"/>
        <w:ind w:left="220" w:right="635"/>
        <w:jc w:val="both"/>
      </w:pPr>
      <w:r>
        <w:rPr>
          <w:b/>
        </w:rPr>
        <w:t>Enduring</w:t>
      </w:r>
      <w:r>
        <w:rPr>
          <w:b/>
          <w:spacing w:val="-4"/>
        </w:rPr>
        <w:t xml:space="preserve"> </w:t>
      </w:r>
      <w:r>
        <w:rPr>
          <w:b/>
        </w:rPr>
        <w:t>Understanding:</w:t>
      </w:r>
      <w:r>
        <w:rPr>
          <w:b/>
          <w:spacing w:val="-6"/>
        </w:rPr>
        <w:t xml:space="preserve"> </w:t>
      </w:r>
      <w:r>
        <w:t>Evaluation</w:t>
      </w:r>
      <w:r>
        <w:rPr>
          <w:spacing w:val="-4"/>
        </w:rPr>
        <w:t xml:space="preserve"> </w:t>
      </w:r>
      <w:r>
        <w:t>and</w:t>
      </w:r>
      <w:r>
        <w:rPr>
          <w:spacing w:val="-4"/>
        </w:rPr>
        <w:t xml:space="preserve"> </w:t>
      </w:r>
      <w:r>
        <w:t>critique</w:t>
      </w:r>
      <w:r>
        <w:rPr>
          <w:spacing w:val="-4"/>
        </w:rPr>
        <w:t xml:space="preserve"> </w:t>
      </w:r>
      <w:r>
        <w:t>are</w:t>
      </w:r>
      <w:r>
        <w:rPr>
          <w:spacing w:val="-6"/>
        </w:rPr>
        <w:t xml:space="preserve"> </w:t>
      </w:r>
      <w:r>
        <w:t>vital</w:t>
      </w:r>
      <w:r>
        <w:rPr>
          <w:spacing w:val="-6"/>
        </w:rPr>
        <w:t xml:space="preserve"> </w:t>
      </w:r>
      <w:r>
        <w:t>components</w:t>
      </w:r>
      <w:r>
        <w:rPr>
          <w:spacing w:val="-4"/>
        </w:rPr>
        <w:t xml:space="preserve"> </w:t>
      </w:r>
      <w:r>
        <w:t>of</w:t>
      </w:r>
      <w:r>
        <w:rPr>
          <w:spacing w:val="-3"/>
        </w:rPr>
        <w:t xml:space="preserve"> </w:t>
      </w:r>
      <w:r>
        <w:t>experiencing,</w:t>
      </w:r>
      <w:r>
        <w:rPr>
          <w:spacing w:val="-4"/>
        </w:rPr>
        <w:t xml:space="preserve"> </w:t>
      </w:r>
      <w:proofErr w:type="gramStart"/>
      <w:r>
        <w:t>appreciating</w:t>
      </w:r>
      <w:proofErr w:type="gramEnd"/>
      <w:r>
        <w:t xml:space="preserve"> and producing media artworks.</w:t>
      </w:r>
    </w:p>
    <w:p w14:paraId="5479B0E3" w14:textId="77777777" w:rsidR="00F41A8D" w:rsidRDefault="00F84D5C">
      <w:pPr>
        <w:pStyle w:val="BodyText"/>
        <w:spacing w:before="159" w:line="259" w:lineRule="auto"/>
        <w:ind w:left="220" w:right="616"/>
        <w:jc w:val="both"/>
      </w:pPr>
      <w:r>
        <w:rPr>
          <w:b/>
        </w:rPr>
        <w:t>Essential</w:t>
      </w:r>
      <w:r>
        <w:rPr>
          <w:b/>
          <w:spacing w:val="-1"/>
        </w:rPr>
        <w:t xml:space="preserve"> </w:t>
      </w:r>
      <w:r>
        <w:rPr>
          <w:b/>
        </w:rPr>
        <w:t>Questions:</w:t>
      </w:r>
      <w:r>
        <w:rPr>
          <w:b/>
          <w:spacing w:val="-1"/>
        </w:rPr>
        <w:t xml:space="preserve"> </w:t>
      </w:r>
      <w:r>
        <w:t>How</w:t>
      </w:r>
      <w:r>
        <w:rPr>
          <w:spacing w:val="-6"/>
        </w:rPr>
        <w:t xml:space="preserve"> </w:t>
      </w:r>
      <w:r>
        <w:t>and</w:t>
      </w:r>
      <w:r>
        <w:rPr>
          <w:spacing w:val="-2"/>
        </w:rPr>
        <w:t xml:space="preserve"> </w:t>
      </w:r>
      <w:r>
        <w:t>why</w:t>
      </w:r>
      <w:r>
        <w:rPr>
          <w:spacing w:val="-2"/>
        </w:rPr>
        <w:t xml:space="preserve"> </w:t>
      </w:r>
      <w:r>
        <w:t>do</w:t>
      </w:r>
      <w:r>
        <w:rPr>
          <w:spacing w:val="-2"/>
        </w:rPr>
        <w:t xml:space="preserve"> </w:t>
      </w:r>
      <w:r>
        <w:t>we</w:t>
      </w:r>
      <w:r>
        <w:rPr>
          <w:spacing w:val="-4"/>
        </w:rPr>
        <w:t xml:space="preserve"> </w:t>
      </w:r>
      <w:r>
        <w:t>value</w:t>
      </w:r>
      <w:r>
        <w:rPr>
          <w:spacing w:val="-2"/>
        </w:rPr>
        <w:t xml:space="preserve"> </w:t>
      </w:r>
      <w:r>
        <w:t>and</w:t>
      </w:r>
      <w:r>
        <w:rPr>
          <w:spacing w:val="-2"/>
        </w:rPr>
        <w:t xml:space="preserve"> </w:t>
      </w:r>
      <w:r>
        <w:t>judge</w:t>
      </w:r>
      <w:r>
        <w:rPr>
          <w:spacing w:val="-4"/>
        </w:rPr>
        <w:t xml:space="preserve"> </w:t>
      </w:r>
      <w:r>
        <w:t>media</w:t>
      </w:r>
      <w:r>
        <w:rPr>
          <w:spacing w:val="-2"/>
        </w:rPr>
        <w:t xml:space="preserve"> </w:t>
      </w:r>
      <w:r>
        <w:t>artworks?</w:t>
      </w:r>
      <w:r>
        <w:rPr>
          <w:spacing w:val="-2"/>
        </w:rPr>
        <w:t xml:space="preserve"> </w:t>
      </w:r>
      <w:r>
        <w:t>When</w:t>
      </w:r>
      <w:r>
        <w:rPr>
          <w:spacing w:val="-2"/>
        </w:rPr>
        <w:t xml:space="preserve"> </w:t>
      </w:r>
      <w:r>
        <w:t>and</w:t>
      </w:r>
      <w:r>
        <w:rPr>
          <w:spacing w:val="-2"/>
        </w:rPr>
        <w:t xml:space="preserve"> </w:t>
      </w:r>
      <w:r>
        <w:t>how</w:t>
      </w:r>
      <w:r>
        <w:rPr>
          <w:spacing w:val="-3"/>
        </w:rPr>
        <w:t xml:space="preserve"> </w:t>
      </w:r>
      <w:r>
        <w:t>should</w:t>
      </w:r>
      <w:r>
        <w:rPr>
          <w:spacing w:val="-2"/>
        </w:rPr>
        <w:t xml:space="preserve"> </w:t>
      </w:r>
      <w:r>
        <w:t>we evaluate and</w:t>
      </w:r>
      <w:r>
        <w:rPr>
          <w:spacing w:val="-2"/>
        </w:rPr>
        <w:t xml:space="preserve"> </w:t>
      </w:r>
      <w:r>
        <w:t>critique</w:t>
      </w:r>
      <w:r>
        <w:rPr>
          <w:spacing w:val="-1"/>
        </w:rPr>
        <w:t xml:space="preserve"> </w:t>
      </w:r>
      <w:r>
        <w:t>media</w:t>
      </w:r>
      <w:r>
        <w:rPr>
          <w:spacing w:val="-1"/>
        </w:rPr>
        <w:t xml:space="preserve"> </w:t>
      </w:r>
      <w:r>
        <w:t>artworks</w:t>
      </w:r>
      <w:r>
        <w:rPr>
          <w:spacing w:val="-1"/>
        </w:rPr>
        <w:t xml:space="preserve"> </w:t>
      </w:r>
      <w:r>
        <w:t>to</w:t>
      </w:r>
      <w:r>
        <w:rPr>
          <w:spacing w:val="-2"/>
        </w:rPr>
        <w:t xml:space="preserve"> </w:t>
      </w:r>
      <w:r>
        <w:t>improve them?</w:t>
      </w:r>
      <w:r>
        <w:rPr>
          <w:spacing w:val="-1"/>
        </w:rPr>
        <w:t xml:space="preserve"> </w:t>
      </w:r>
      <w:r>
        <w:t>How is a personal preference different</w:t>
      </w:r>
      <w:r>
        <w:rPr>
          <w:spacing w:val="-1"/>
        </w:rPr>
        <w:t xml:space="preserve"> </w:t>
      </w:r>
      <w:r>
        <w:t xml:space="preserve">from an </w:t>
      </w:r>
      <w:r>
        <w:rPr>
          <w:spacing w:val="-2"/>
        </w:rPr>
        <w:t>evaluation?</w:t>
      </w:r>
    </w:p>
    <w:p w14:paraId="5B83E561" w14:textId="77777777" w:rsidR="00F41A8D" w:rsidRDefault="00F84D5C">
      <w:pPr>
        <w:spacing w:before="160"/>
        <w:ind w:left="220"/>
      </w:pPr>
      <w:r>
        <w:rPr>
          <w:b/>
        </w:rPr>
        <w:t>Practice:</w:t>
      </w:r>
      <w:r>
        <w:rPr>
          <w:b/>
          <w:spacing w:val="-5"/>
        </w:rPr>
        <w:t xml:space="preserve"> </w:t>
      </w:r>
      <w:r>
        <w:rPr>
          <w:spacing w:val="-2"/>
        </w:rPr>
        <w:t>Evaluate</w:t>
      </w:r>
    </w:p>
    <w:p w14:paraId="6E03B02C" w14:textId="77777777" w:rsidR="00F41A8D" w:rsidRDefault="00F84D5C">
      <w:pPr>
        <w:pStyle w:val="Heading2"/>
        <w:ind w:left="219"/>
      </w:pPr>
      <w:r>
        <w:t>Performance</w:t>
      </w:r>
      <w:r>
        <w:rPr>
          <w:spacing w:val="-7"/>
        </w:rPr>
        <w:t xml:space="preserve"> </w:t>
      </w:r>
      <w:r>
        <w:rPr>
          <w:spacing w:val="-2"/>
        </w:rPr>
        <w:t>Expectations:</w:t>
      </w:r>
    </w:p>
    <w:p w14:paraId="1E8A8471" w14:textId="77777777" w:rsidR="00F41A8D" w:rsidRDefault="00F84D5C">
      <w:pPr>
        <w:pStyle w:val="BodyText"/>
        <w:spacing w:before="181"/>
        <w:ind w:left="407"/>
      </w:pPr>
      <w:r>
        <w:rPr>
          <w:spacing w:val="-2"/>
        </w:rPr>
        <w:t>Proficient</w:t>
      </w:r>
    </w:p>
    <w:p w14:paraId="4307B1A7" w14:textId="77777777" w:rsidR="00F41A8D" w:rsidRDefault="00F84D5C">
      <w:pPr>
        <w:pStyle w:val="BodyText"/>
        <w:spacing w:before="19" w:line="259" w:lineRule="auto"/>
        <w:ind w:right="405"/>
      </w:pPr>
      <w:r>
        <w:t>1.</w:t>
      </w:r>
      <w:proofErr w:type="gramStart"/>
      <w:r>
        <w:t>2.12prof.Re</w:t>
      </w:r>
      <w:proofErr w:type="gramEnd"/>
      <w:r>
        <w:t>9a:</w:t>
      </w:r>
      <w:r>
        <w:rPr>
          <w:spacing w:val="-2"/>
        </w:rPr>
        <w:t xml:space="preserve"> </w:t>
      </w:r>
      <w:r>
        <w:t>Evaluate</w:t>
      </w:r>
      <w:r>
        <w:rPr>
          <w:spacing w:val="-5"/>
        </w:rPr>
        <w:t xml:space="preserve"> </w:t>
      </w:r>
      <w:r>
        <w:t>media</w:t>
      </w:r>
      <w:r>
        <w:rPr>
          <w:spacing w:val="-3"/>
        </w:rPr>
        <w:t xml:space="preserve"> </w:t>
      </w:r>
      <w:r>
        <w:t>art</w:t>
      </w:r>
      <w:r>
        <w:rPr>
          <w:spacing w:val="-2"/>
        </w:rPr>
        <w:t xml:space="preserve"> </w:t>
      </w:r>
      <w:r>
        <w:t>works</w:t>
      </w:r>
      <w:r>
        <w:rPr>
          <w:spacing w:val="-5"/>
        </w:rPr>
        <w:t xml:space="preserve"> </w:t>
      </w:r>
      <w:r>
        <w:t>and</w:t>
      </w:r>
      <w:r>
        <w:rPr>
          <w:spacing w:val="-3"/>
        </w:rPr>
        <w:t xml:space="preserve"> </w:t>
      </w:r>
      <w:r>
        <w:t>production</w:t>
      </w:r>
      <w:r>
        <w:rPr>
          <w:spacing w:val="-6"/>
        </w:rPr>
        <w:t xml:space="preserve"> </w:t>
      </w:r>
      <w:r>
        <w:t>processes</w:t>
      </w:r>
      <w:r>
        <w:rPr>
          <w:spacing w:val="-5"/>
        </w:rPr>
        <w:t xml:space="preserve"> </w:t>
      </w:r>
      <w:r>
        <w:t>at</w:t>
      </w:r>
      <w:r>
        <w:rPr>
          <w:spacing w:val="-2"/>
        </w:rPr>
        <w:t xml:space="preserve"> </w:t>
      </w:r>
      <w:r>
        <w:t>decisive</w:t>
      </w:r>
      <w:r>
        <w:rPr>
          <w:spacing w:val="-3"/>
        </w:rPr>
        <w:t xml:space="preserve"> </w:t>
      </w:r>
      <w:r>
        <w:t>stages,</w:t>
      </w:r>
      <w:r>
        <w:rPr>
          <w:spacing w:val="-3"/>
        </w:rPr>
        <w:t xml:space="preserve"> </w:t>
      </w:r>
      <w:r>
        <w:t>using identified criteria and considering context and artistic goals</w:t>
      </w:r>
    </w:p>
    <w:p w14:paraId="19371BE7" w14:textId="77777777" w:rsidR="00F41A8D" w:rsidRDefault="00F84D5C">
      <w:pPr>
        <w:pStyle w:val="BodyText"/>
        <w:spacing w:before="161"/>
        <w:ind w:left="407"/>
      </w:pPr>
      <w:r>
        <w:rPr>
          <w:spacing w:val="-2"/>
        </w:rPr>
        <w:t>Accomplished</w:t>
      </w:r>
    </w:p>
    <w:p w14:paraId="7236244A" w14:textId="77777777" w:rsidR="00F41A8D" w:rsidRDefault="00F84D5C">
      <w:pPr>
        <w:pStyle w:val="BodyText"/>
        <w:spacing w:before="18" w:line="259" w:lineRule="auto"/>
        <w:ind w:right="359"/>
      </w:pPr>
      <w:r>
        <w:t>1.</w:t>
      </w:r>
      <w:proofErr w:type="gramStart"/>
      <w:r>
        <w:t>2.12acc.Re</w:t>
      </w:r>
      <w:proofErr w:type="gramEnd"/>
      <w:r>
        <w:t>9a:</w:t>
      </w:r>
      <w:r>
        <w:rPr>
          <w:spacing w:val="-2"/>
        </w:rPr>
        <w:t xml:space="preserve"> </w:t>
      </w:r>
      <w:r>
        <w:t>Create</w:t>
      </w:r>
      <w:r>
        <w:rPr>
          <w:spacing w:val="-2"/>
        </w:rPr>
        <w:t xml:space="preserve"> </w:t>
      </w:r>
      <w:r>
        <w:t>and</w:t>
      </w:r>
      <w:r>
        <w:rPr>
          <w:spacing w:val="-5"/>
        </w:rPr>
        <w:t xml:space="preserve"> </w:t>
      </w:r>
      <w:r>
        <w:t>apply</w:t>
      </w:r>
      <w:r>
        <w:rPr>
          <w:spacing w:val="-5"/>
        </w:rPr>
        <w:t xml:space="preserve"> </w:t>
      </w:r>
      <w:r>
        <w:t>defensible</w:t>
      </w:r>
      <w:r>
        <w:rPr>
          <w:spacing w:val="-2"/>
        </w:rPr>
        <w:t xml:space="preserve"> </w:t>
      </w:r>
      <w:r>
        <w:t>evaluations</w:t>
      </w:r>
      <w:r>
        <w:rPr>
          <w:spacing w:val="-2"/>
        </w:rPr>
        <w:t xml:space="preserve"> </w:t>
      </w:r>
      <w:r>
        <w:t>in</w:t>
      </w:r>
      <w:r>
        <w:rPr>
          <w:spacing w:val="-5"/>
        </w:rPr>
        <w:t xml:space="preserve"> </w:t>
      </w:r>
      <w:r>
        <w:t>the</w:t>
      </w:r>
      <w:r>
        <w:rPr>
          <w:spacing w:val="-4"/>
        </w:rPr>
        <w:t xml:space="preserve"> </w:t>
      </w:r>
      <w:r>
        <w:t>constructive</w:t>
      </w:r>
      <w:r>
        <w:rPr>
          <w:spacing w:val="-4"/>
        </w:rPr>
        <w:t xml:space="preserve"> </w:t>
      </w:r>
      <w:r>
        <w:t>and</w:t>
      </w:r>
      <w:r>
        <w:rPr>
          <w:spacing w:val="-5"/>
        </w:rPr>
        <w:t xml:space="preserve"> </w:t>
      </w:r>
      <w:r>
        <w:t>systematic</w:t>
      </w:r>
      <w:r>
        <w:rPr>
          <w:spacing w:val="-2"/>
        </w:rPr>
        <w:t xml:space="preserve"> </w:t>
      </w:r>
      <w:r>
        <w:t>critique</w:t>
      </w:r>
      <w:r>
        <w:rPr>
          <w:spacing w:val="-2"/>
        </w:rPr>
        <w:t xml:space="preserve"> </w:t>
      </w:r>
      <w:r>
        <w:t>of media artworks and production processes.</w:t>
      </w:r>
    </w:p>
    <w:p w14:paraId="221B0DA4" w14:textId="77777777" w:rsidR="00F41A8D" w:rsidRDefault="00F84D5C">
      <w:pPr>
        <w:pStyle w:val="BodyText"/>
        <w:spacing w:before="162"/>
        <w:ind w:left="407"/>
      </w:pPr>
      <w:r>
        <w:rPr>
          <w:spacing w:val="-2"/>
        </w:rPr>
        <w:t>Advanced</w:t>
      </w:r>
    </w:p>
    <w:p w14:paraId="02E70FA5" w14:textId="77777777" w:rsidR="00F41A8D" w:rsidRDefault="00F84D5C" w:rsidP="00322559">
      <w:pPr>
        <w:pStyle w:val="BodyText"/>
        <w:spacing w:before="18" w:after="240" w:line="259" w:lineRule="auto"/>
      </w:pPr>
      <w:r>
        <w:t>1.</w:t>
      </w:r>
      <w:proofErr w:type="gramStart"/>
      <w:r>
        <w:t>2.12adv.Re</w:t>
      </w:r>
      <w:proofErr w:type="gramEnd"/>
      <w:r>
        <w:t>9a:</w:t>
      </w:r>
      <w:r>
        <w:rPr>
          <w:spacing w:val="-2"/>
        </w:rPr>
        <w:t xml:space="preserve"> </w:t>
      </w:r>
      <w:r>
        <w:t>Independently</w:t>
      </w:r>
      <w:r>
        <w:rPr>
          <w:spacing w:val="-5"/>
        </w:rPr>
        <w:t xml:space="preserve"> </w:t>
      </w:r>
      <w:r>
        <w:t>develop</w:t>
      </w:r>
      <w:r>
        <w:rPr>
          <w:spacing w:val="-5"/>
        </w:rPr>
        <w:t xml:space="preserve"> </w:t>
      </w:r>
      <w:r>
        <w:t>rigorous</w:t>
      </w:r>
      <w:r>
        <w:rPr>
          <w:spacing w:val="-3"/>
        </w:rPr>
        <w:t xml:space="preserve"> </w:t>
      </w:r>
      <w:r>
        <w:t>evaluations</w:t>
      </w:r>
      <w:r>
        <w:rPr>
          <w:spacing w:val="-3"/>
        </w:rPr>
        <w:t xml:space="preserve"> </w:t>
      </w:r>
      <w:r>
        <w:t>of</w:t>
      </w:r>
      <w:r>
        <w:rPr>
          <w:spacing w:val="-2"/>
        </w:rPr>
        <w:t xml:space="preserve"> </w:t>
      </w:r>
      <w:r>
        <w:t>work,</w:t>
      </w:r>
      <w:r>
        <w:rPr>
          <w:spacing w:val="-5"/>
        </w:rPr>
        <w:t xml:space="preserve"> </w:t>
      </w:r>
      <w:r>
        <w:t>strategically</w:t>
      </w:r>
      <w:r>
        <w:rPr>
          <w:spacing w:val="-5"/>
        </w:rPr>
        <w:t xml:space="preserve"> </w:t>
      </w:r>
      <w:r>
        <w:t>seek</w:t>
      </w:r>
      <w:r>
        <w:rPr>
          <w:spacing w:val="-5"/>
        </w:rPr>
        <w:t xml:space="preserve"> </w:t>
      </w:r>
      <w:r>
        <w:t>feedback</w:t>
      </w:r>
      <w:r>
        <w:rPr>
          <w:spacing w:val="-5"/>
        </w:rPr>
        <w:t xml:space="preserve"> </w:t>
      </w:r>
      <w:r>
        <w:t>for media artworks and production processes and considering complex goals and factors.</w:t>
      </w:r>
    </w:p>
    <w:p w14:paraId="754FCFDB" w14:textId="77777777" w:rsidR="00F41A8D" w:rsidRDefault="00F84D5C">
      <w:pPr>
        <w:pStyle w:val="BodyText"/>
        <w:spacing w:before="10"/>
        <w:ind w:left="0"/>
        <w:rPr>
          <w:sz w:val="11"/>
        </w:rPr>
      </w:pPr>
      <w:r>
        <w:rPr>
          <w:noProof/>
        </w:rPr>
        <mc:AlternateContent>
          <mc:Choice Requires="wps">
            <w:drawing>
              <wp:inline distT="0" distB="0" distL="0" distR="0" wp14:anchorId="0B3447EE" wp14:editId="77E9AC50">
                <wp:extent cx="6087110" cy="295910"/>
                <wp:effectExtent l="0" t="0" r="27940" b="27940"/>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06BC1D55" w14:textId="77777777" w:rsidR="00F41A8D" w:rsidRDefault="00F84D5C">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0B3447EE" id="Textbox 44" o:spid="_x0000_s1033"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" fillcolor="#fff1cc" strokecolor="#ffd964" strokeweight=".48pt">
                <v:path arrowok="t"/>
                <v:textbox inset="0,0,0,0">
                  <w:txbxContent>
                    <w:p w14:paraId="06BC1D55" w14:textId="77777777" w:rsidR="00F41A8D" w:rsidRDefault="00F84D5C">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11E5F721" w14:textId="77777777" w:rsidR="00F41A8D" w:rsidRDefault="00F41A8D">
      <w:pPr>
        <w:pStyle w:val="BodyText"/>
        <w:ind w:left="0"/>
        <w:rPr>
          <w:sz w:val="6"/>
        </w:rPr>
      </w:pPr>
    </w:p>
    <w:p w14:paraId="3E466D0D" w14:textId="77777777" w:rsidR="00F41A8D" w:rsidRDefault="00F84D5C">
      <w:pPr>
        <w:pStyle w:val="Heading1"/>
        <w:spacing w:before="90" w:line="259"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2ED2712D" w14:textId="77777777" w:rsidR="00F41A8D" w:rsidRDefault="00F84D5C">
      <w:pPr>
        <w:pStyle w:val="BodyText"/>
        <w:spacing w:before="162" w:line="259" w:lineRule="auto"/>
        <w:ind w:left="220"/>
      </w:pPr>
      <w:r>
        <w:rPr>
          <w:b/>
        </w:rPr>
        <w:t>Enduring</w:t>
      </w:r>
      <w:r>
        <w:rPr>
          <w:b/>
          <w:spacing w:val="-2"/>
        </w:rPr>
        <w:t xml:space="preserve"> </w:t>
      </w:r>
      <w:r>
        <w:rPr>
          <w:b/>
        </w:rPr>
        <w:t>Understanding:</w:t>
      </w:r>
      <w:r>
        <w:rPr>
          <w:b/>
          <w:spacing w:val="-4"/>
        </w:rPr>
        <w:t xml:space="preserve"> </w:t>
      </w:r>
      <w:r>
        <w:t>Through</w:t>
      </w:r>
      <w:r>
        <w:rPr>
          <w:spacing w:val="-5"/>
        </w:rPr>
        <w:t xml:space="preserve"> </w:t>
      </w:r>
      <w:r>
        <w:t>creating</w:t>
      </w:r>
      <w:r>
        <w:rPr>
          <w:spacing w:val="-5"/>
        </w:rPr>
        <w:t xml:space="preserve"> </w:t>
      </w:r>
      <w:r>
        <w:t>media</w:t>
      </w:r>
      <w:r>
        <w:rPr>
          <w:spacing w:val="-4"/>
        </w:rPr>
        <w:t xml:space="preserve"> </w:t>
      </w:r>
      <w:r>
        <w:t>artworks,</w:t>
      </w:r>
      <w:r>
        <w:rPr>
          <w:spacing w:val="-2"/>
        </w:rPr>
        <w:t xml:space="preserve"> </w:t>
      </w:r>
      <w:r>
        <w:t>people</w:t>
      </w:r>
      <w:r>
        <w:rPr>
          <w:spacing w:val="-2"/>
        </w:rPr>
        <w:t xml:space="preserve"> </w:t>
      </w:r>
      <w:r>
        <w:t>make</w:t>
      </w:r>
      <w:r>
        <w:rPr>
          <w:spacing w:val="-4"/>
        </w:rPr>
        <w:t xml:space="preserve"> </w:t>
      </w:r>
      <w:r>
        <w:t>meaning</w:t>
      </w:r>
      <w:r>
        <w:rPr>
          <w:spacing w:val="-2"/>
        </w:rPr>
        <w:t xml:space="preserve"> </w:t>
      </w:r>
      <w:r>
        <w:t>by</w:t>
      </w:r>
      <w:r>
        <w:rPr>
          <w:spacing w:val="-2"/>
        </w:rPr>
        <w:t xml:space="preserve"> </w:t>
      </w:r>
      <w:r>
        <w:t>investigating</w:t>
      </w:r>
      <w:r>
        <w:rPr>
          <w:spacing w:val="-5"/>
        </w:rPr>
        <w:t xml:space="preserve"> </w:t>
      </w:r>
      <w:r>
        <w:t>and developing awareness of culture and experiences.</w:t>
      </w:r>
    </w:p>
    <w:p w14:paraId="5A4CA2F0" w14:textId="77777777" w:rsidR="00F41A8D" w:rsidRDefault="00F84D5C">
      <w:pPr>
        <w:pStyle w:val="BodyText"/>
        <w:spacing w:before="159" w:line="259"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does</w:t>
      </w:r>
      <w:r>
        <w:rPr>
          <w:spacing w:val="-2"/>
        </w:rPr>
        <w:t xml:space="preserve"> </w:t>
      </w:r>
      <w:r>
        <w:t>engaging</w:t>
      </w:r>
      <w:r>
        <w:rPr>
          <w:spacing w:val="-5"/>
        </w:rPr>
        <w:t xml:space="preserve"> </w:t>
      </w:r>
      <w:r>
        <w:t>in</w:t>
      </w:r>
      <w:r>
        <w:rPr>
          <w:spacing w:val="-2"/>
        </w:rPr>
        <w:t xml:space="preserve"> </w:t>
      </w:r>
      <w:r>
        <w:t>creating</w:t>
      </w:r>
      <w:r>
        <w:rPr>
          <w:spacing w:val="-5"/>
        </w:rPr>
        <w:t xml:space="preserve"> </w:t>
      </w:r>
      <w:r>
        <w:t>media</w:t>
      </w:r>
      <w:r>
        <w:rPr>
          <w:spacing w:val="-2"/>
        </w:rPr>
        <w:t xml:space="preserve"> </w:t>
      </w:r>
      <w:r>
        <w:t>artworks</w:t>
      </w:r>
      <w:r>
        <w:rPr>
          <w:spacing w:val="-4"/>
        </w:rPr>
        <w:t xml:space="preserve"> </w:t>
      </w:r>
      <w:r>
        <w:t>enrich</w:t>
      </w:r>
      <w:r>
        <w:rPr>
          <w:spacing w:val="-5"/>
        </w:rPr>
        <w:t xml:space="preserve"> </w:t>
      </w:r>
      <w:r>
        <w:t>people's</w:t>
      </w:r>
      <w:r>
        <w:rPr>
          <w:spacing w:val="-2"/>
        </w:rPr>
        <w:t xml:space="preserve"> </w:t>
      </w:r>
      <w:r>
        <w:t>lives?</w:t>
      </w:r>
      <w:r>
        <w:rPr>
          <w:spacing w:val="-2"/>
        </w:rPr>
        <w:t xml:space="preserve"> </w:t>
      </w:r>
      <w:r>
        <w:t>How</w:t>
      </w:r>
      <w:r>
        <w:rPr>
          <w:spacing w:val="-3"/>
        </w:rPr>
        <w:t xml:space="preserve"> </w:t>
      </w:r>
      <w:r>
        <w:t>does making media artworks attune people to their surroundings? How do media artworks contribute to an awareness and understanding of our lives and communities?</w:t>
      </w:r>
    </w:p>
    <w:p w14:paraId="4913B7FD" w14:textId="77777777" w:rsidR="00F41A8D" w:rsidRDefault="00F84D5C">
      <w:pPr>
        <w:spacing w:before="160"/>
        <w:ind w:left="220"/>
      </w:pPr>
      <w:r>
        <w:rPr>
          <w:b/>
        </w:rPr>
        <w:t>Practice:</w:t>
      </w:r>
      <w:r>
        <w:rPr>
          <w:b/>
          <w:spacing w:val="-5"/>
        </w:rPr>
        <w:t xml:space="preserve"> </w:t>
      </w:r>
      <w:r>
        <w:rPr>
          <w:spacing w:val="-2"/>
        </w:rPr>
        <w:t>Synthesize</w:t>
      </w:r>
    </w:p>
    <w:p w14:paraId="148646D8" w14:textId="77777777" w:rsidR="00F41A8D" w:rsidRDefault="00F84D5C">
      <w:pPr>
        <w:pStyle w:val="Heading2"/>
        <w:spacing w:before="181"/>
      </w:pPr>
      <w:r>
        <w:t>Performance</w:t>
      </w:r>
      <w:r>
        <w:rPr>
          <w:spacing w:val="-7"/>
        </w:rPr>
        <w:t xml:space="preserve"> </w:t>
      </w:r>
      <w:r>
        <w:rPr>
          <w:spacing w:val="-2"/>
        </w:rPr>
        <w:t>Expectations:</w:t>
      </w:r>
    </w:p>
    <w:p w14:paraId="7E588F73" w14:textId="77777777" w:rsidR="00F41A8D" w:rsidRDefault="00F84D5C">
      <w:pPr>
        <w:pStyle w:val="BodyText"/>
        <w:spacing w:before="179"/>
        <w:ind w:left="407"/>
      </w:pPr>
      <w:r>
        <w:rPr>
          <w:spacing w:val="-2"/>
        </w:rPr>
        <w:t>Proficient</w:t>
      </w:r>
    </w:p>
    <w:p w14:paraId="26843DD1" w14:textId="77777777" w:rsidR="00F41A8D" w:rsidRDefault="00F84D5C">
      <w:pPr>
        <w:pStyle w:val="ListParagraph"/>
        <w:numPr>
          <w:ilvl w:val="0"/>
          <w:numId w:val="3"/>
        </w:numPr>
        <w:tabs>
          <w:tab w:val="left" w:pos="580"/>
        </w:tabs>
        <w:spacing w:before="19" w:line="247" w:lineRule="auto"/>
        <w:ind w:right="983"/>
        <w:rPr>
          <w:rFonts w:ascii="Calibri" w:hAnsi="Calibri"/>
        </w:rPr>
      </w:pPr>
      <w:r>
        <w:t>1.</w:t>
      </w:r>
      <w:proofErr w:type="gramStart"/>
      <w:r>
        <w:t>2.12prof.Cn</w:t>
      </w:r>
      <w:proofErr w:type="gramEnd"/>
      <w:r>
        <w:t>10a:</w:t>
      </w:r>
      <w:r>
        <w:rPr>
          <w:spacing w:val="-2"/>
        </w:rPr>
        <w:t xml:space="preserve"> </w:t>
      </w:r>
      <w:r>
        <w:t>Access,</w:t>
      </w:r>
      <w:r>
        <w:rPr>
          <w:spacing w:val="-6"/>
        </w:rPr>
        <w:t xml:space="preserve"> </w:t>
      </w:r>
      <w:r>
        <w:t>evaluate</w:t>
      </w:r>
      <w:r>
        <w:rPr>
          <w:spacing w:val="-3"/>
        </w:rPr>
        <w:t xml:space="preserve"> </w:t>
      </w:r>
      <w:r>
        <w:t>and</w:t>
      </w:r>
      <w:r>
        <w:rPr>
          <w:spacing w:val="-6"/>
        </w:rPr>
        <w:t xml:space="preserve"> </w:t>
      </w:r>
      <w:r>
        <w:t>integrate</w:t>
      </w:r>
      <w:r>
        <w:rPr>
          <w:spacing w:val="-3"/>
        </w:rPr>
        <w:t xml:space="preserve"> </w:t>
      </w:r>
      <w:r>
        <w:t>personal</w:t>
      </w:r>
      <w:r>
        <w:rPr>
          <w:spacing w:val="-5"/>
        </w:rPr>
        <w:t xml:space="preserve"> </w:t>
      </w:r>
      <w:r>
        <w:t>and</w:t>
      </w:r>
      <w:r>
        <w:rPr>
          <w:spacing w:val="-3"/>
        </w:rPr>
        <w:t xml:space="preserve"> </w:t>
      </w:r>
      <w:r>
        <w:t>external</w:t>
      </w:r>
      <w:r>
        <w:rPr>
          <w:spacing w:val="-2"/>
        </w:rPr>
        <w:t xml:space="preserve"> </w:t>
      </w:r>
      <w:r>
        <w:t>resources</w:t>
      </w:r>
      <w:r>
        <w:rPr>
          <w:spacing w:val="-5"/>
        </w:rPr>
        <w:t xml:space="preserve"> </w:t>
      </w:r>
      <w:r>
        <w:t>to</w:t>
      </w:r>
      <w:r>
        <w:rPr>
          <w:spacing w:val="-3"/>
        </w:rPr>
        <w:t xml:space="preserve"> </w:t>
      </w:r>
      <w:r>
        <w:t>inform</w:t>
      </w:r>
      <w:r>
        <w:rPr>
          <w:spacing w:val="-5"/>
        </w:rPr>
        <w:t xml:space="preserve"> </w:t>
      </w:r>
      <w:r>
        <w:t>the creation of original media artworks, such as experiences, interests and cultural experiences.</w:t>
      </w:r>
    </w:p>
    <w:p w14:paraId="3A444B53" w14:textId="77777777" w:rsidR="00F41A8D" w:rsidRDefault="00F84D5C">
      <w:pPr>
        <w:pStyle w:val="ListParagraph"/>
        <w:numPr>
          <w:ilvl w:val="0"/>
          <w:numId w:val="3"/>
        </w:numPr>
        <w:tabs>
          <w:tab w:val="left" w:pos="579"/>
        </w:tabs>
        <w:spacing w:before="212" w:line="249" w:lineRule="auto"/>
        <w:ind w:left="579" w:right="344"/>
        <w:rPr>
          <w:rFonts w:ascii="Calibri" w:hAnsi="Calibri"/>
        </w:rPr>
      </w:pPr>
      <w:r>
        <w:t>1.</w:t>
      </w:r>
      <w:proofErr w:type="gramStart"/>
      <w:r>
        <w:t>2.12prof.Cn</w:t>
      </w:r>
      <w:proofErr w:type="gramEnd"/>
      <w:r>
        <w:t>10b: Explain and demonstrate the use of media artworks to expand meaning and knowledge,</w:t>
      </w:r>
      <w:r>
        <w:rPr>
          <w:spacing w:val="-2"/>
        </w:rPr>
        <w:t xml:space="preserve"> </w:t>
      </w:r>
      <w:r>
        <w:t>and</w:t>
      </w:r>
      <w:r>
        <w:rPr>
          <w:spacing w:val="-2"/>
        </w:rPr>
        <w:t xml:space="preserve"> </w:t>
      </w:r>
      <w:r>
        <w:t>create</w:t>
      </w:r>
      <w:r>
        <w:rPr>
          <w:spacing w:val="-2"/>
        </w:rPr>
        <w:t xml:space="preserve"> </w:t>
      </w:r>
      <w:r>
        <w:t>cultural</w:t>
      </w:r>
      <w:r>
        <w:rPr>
          <w:spacing w:val="-4"/>
        </w:rPr>
        <w:t xml:space="preserve"> </w:t>
      </w:r>
      <w:r>
        <w:t>experiences</w:t>
      </w:r>
      <w:r>
        <w:rPr>
          <w:spacing w:val="-2"/>
        </w:rPr>
        <w:t xml:space="preserve"> </w:t>
      </w:r>
      <w:r>
        <w:t>such</w:t>
      </w:r>
      <w:r>
        <w:rPr>
          <w:spacing w:val="-2"/>
        </w:rPr>
        <w:t xml:space="preserve"> </w:t>
      </w:r>
      <w:r>
        <w:t>as</w:t>
      </w:r>
      <w:r>
        <w:rPr>
          <w:spacing w:val="-2"/>
        </w:rPr>
        <w:t xml:space="preserve"> </w:t>
      </w:r>
      <w:r>
        <w:t>learning</w:t>
      </w:r>
      <w:r>
        <w:rPr>
          <w:spacing w:val="-5"/>
        </w:rPr>
        <w:t xml:space="preserve"> </w:t>
      </w:r>
      <w:r>
        <w:t>and</w:t>
      </w:r>
      <w:r>
        <w:rPr>
          <w:spacing w:val="-5"/>
        </w:rPr>
        <w:t xml:space="preserve"> </w:t>
      </w:r>
      <w:r>
        <w:t>sharing</w:t>
      </w:r>
      <w:r>
        <w:rPr>
          <w:spacing w:val="-5"/>
        </w:rPr>
        <w:t xml:space="preserve"> </w:t>
      </w:r>
      <w:r>
        <w:t>through</w:t>
      </w:r>
      <w:r>
        <w:rPr>
          <w:spacing w:val="-5"/>
        </w:rPr>
        <w:t xml:space="preserve"> </w:t>
      </w:r>
      <w:r>
        <w:t>online</w:t>
      </w:r>
      <w:r>
        <w:rPr>
          <w:spacing w:val="-2"/>
        </w:rPr>
        <w:t xml:space="preserve"> </w:t>
      </w:r>
      <w:r>
        <w:t>environments.</w:t>
      </w:r>
    </w:p>
    <w:p w14:paraId="690A852B" w14:textId="77777777" w:rsidR="00F41A8D" w:rsidRDefault="00F41A8D">
      <w:pPr>
        <w:spacing w:line="249" w:lineRule="auto"/>
        <w:rPr>
          <w:rFonts w:ascii="Calibri" w:hAnsi="Calibri"/>
        </w:rPr>
        <w:sectPr w:rsidR="00F41A8D">
          <w:pgSz w:w="12240" w:h="15840"/>
          <w:pgMar w:top="1360" w:right="1100" w:bottom="420" w:left="1220" w:header="0" w:footer="234" w:gutter="0"/>
          <w:cols w:space="720"/>
        </w:sectPr>
      </w:pPr>
    </w:p>
    <w:p w14:paraId="53A3B08A" w14:textId="77777777" w:rsidR="00F41A8D" w:rsidRDefault="00F84D5C">
      <w:pPr>
        <w:pStyle w:val="BodyText"/>
        <w:spacing w:before="81"/>
        <w:ind w:left="407"/>
      </w:pPr>
      <w:r>
        <w:rPr>
          <w:spacing w:val="-2"/>
        </w:rPr>
        <w:lastRenderedPageBreak/>
        <w:t>Accomplished</w:t>
      </w:r>
    </w:p>
    <w:p w14:paraId="49B889E1" w14:textId="77777777" w:rsidR="00F41A8D" w:rsidRDefault="00F84D5C">
      <w:pPr>
        <w:pStyle w:val="ListParagraph"/>
        <w:numPr>
          <w:ilvl w:val="0"/>
          <w:numId w:val="3"/>
        </w:numPr>
        <w:tabs>
          <w:tab w:val="left" w:pos="580"/>
        </w:tabs>
        <w:spacing w:before="19" w:line="247" w:lineRule="auto"/>
        <w:ind w:right="733" w:hanging="216"/>
        <w:rPr>
          <w:rFonts w:ascii="Calibri" w:hAnsi="Calibri"/>
        </w:rPr>
      </w:pPr>
      <w:r>
        <w:t>1.</w:t>
      </w:r>
      <w:proofErr w:type="gramStart"/>
      <w:r>
        <w:t>2.12acc.Cn</w:t>
      </w:r>
      <w:proofErr w:type="gramEnd"/>
      <w:r>
        <w:t>10a:</w:t>
      </w:r>
      <w:r>
        <w:rPr>
          <w:spacing w:val="-2"/>
        </w:rPr>
        <w:t xml:space="preserve"> </w:t>
      </w:r>
      <w:r>
        <w:t>Synthesize</w:t>
      </w:r>
      <w:r>
        <w:rPr>
          <w:spacing w:val="-3"/>
        </w:rPr>
        <w:t xml:space="preserve"> </w:t>
      </w:r>
      <w:r>
        <w:t>internal</w:t>
      </w:r>
      <w:r>
        <w:rPr>
          <w:spacing w:val="-4"/>
        </w:rPr>
        <w:t xml:space="preserve"> </w:t>
      </w:r>
      <w:r>
        <w:t>and</w:t>
      </w:r>
      <w:r>
        <w:rPr>
          <w:spacing w:val="-5"/>
        </w:rPr>
        <w:t xml:space="preserve"> </w:t>
      </w:r>
      <w:r>
        <w:t>external</w:t>
      </w:r>
      <w:r>
        <w:rPr>
          <w:spacing w:val="-4"/>
        </w:rPr>
        <w:t xml:space="preserve"> </w:t>
      </w:r>
      <w:r>
        <w:t>resources</w:t>
      </w:r>
      <w:r>
        <w:rPr>
          <w:spacing w:val="-3"/>
        </w:rPr>
        <w:t xml:space="preserve"> </w:t>
      </w:r>
      <w:r>
        <w:t>to</w:t>
      </w:r>
      <w:r>
        <w:rPr>
          <w:spacing w:val="-5"/>
        </w:rPr>
        <w:t xml:space="preserve"> </w:t>
      </w:r>
      <w:r>
        <w:t>enhance</w:t>
      </w:r>
      <w:r>
        <w:rPr>
          <w:spacing w:val="-4"/>
        </w:rPr>
        <w:t xml:space="preserve"> </w:t>
      </w:r>
      <w:r>
        <w:t>the</w:t>
      </w:r>
      <w:r>
        <w:rPr>
          <w:spacing w:val="-4"/>
        </w:rPr>
        <w:t xml:space="preserve"> </w:t>
      </w:r>
      <w:r>
        <w:t>creation</w:t>
      </w:r>
      <w:r>
        <w:rPr>
          <w:spacing w:val="-3"/>
        </w:rPr>
        <w:t xml:space="preserve"> </w:t>
      </w:r>
      <w:r>
        <w:t>of</w:t>
      </w:r>
      <w:r>
        <w:rPr>
          <w:spacing w:val="-2"/>
        </w:rPr>
        <w:t xml:space="preserve"> </w:t>
      </w:r>
      <w:r>
        <w:t>persuasive media artworks, such as cultural connections, introspection, research, and exemplary works.</w:t>
      </w:r>
    </w:p>
    <w:p w14:paraId="478E5E38" w14:textId="77777777" w:rsidR="00F41A8D" w:rsidRDefault="00F84D5C">
      <w:pPr>
        <w:pStyle w:val="ListParagraph"/>
        <w:numPr>
          <w:ilvl w:val="0"/>
          <w:numId w:val="3"/>
        </w:numPr>
        <w:tabs>
          <w:tab w:val="left" w:pos="579"/>
        </w:tabs>
        <w:spacing w:before="211" w:line="254" w:lineRule="auto"/>
        <w:ind w:left="579" w:right="414" w:hanging="216"/>
        <w:rPr>
          <w:rFonts w:ascii="Calibri" w:hAnsi="Calibri"/>
        </w:rPr>
      </w:pPr>
      <w:r>
        <w:t>1.</w:t>
      </w:r>
      <w:proofErr w:type="gramStart"/>
      <w:r>
        <w:t>2.12acc.Cn</w:t>
      </w:r>
      <w:proofErr w:type="gramEnd"/>
      <w:r>
        <w:t>10b:</w:t>
      </w:r>
      <w:r>
        <w:rPr>
          <w:spacing w:val="-1"/>
        </w:rPr>
        <w:t xml:space="preserve"> </w:t>
      </w:r>
      <w:r>
        <w:t>Explain</w:t>
      </w:r>
      <w:r>
        <w:rPr>
          <w:spacing w:val="-2"/>
        </w:rPr>
        <w:t xml:space="preserve"> </w:t>
      </w:r>
      <w:r>
        <w:t>and</w:t>
      </w:r>
      <w:r>
        <w:rPr>
          <w:spacing w:val="-2"/>
        </w:rPr>
        <w:t xml:space="preserve"> </w:t>
      </w:r>
      <w:r>
        <w:t>demonstrate</w:t>
      </w:r>
      <w:r>
        <w:rPr>
          <w:spacing w:val="-4"/>
        </w:rPr>
        <w:t xml:space="preserve"> </w:t>
      </w:r>
      <w:r>
        <w:t>the</w:t>
      </w:r>
      <w:r>
        <w:rPr>
          <w:spacing w:val="-4"/>
        </w:rPr>
        <w:t xml:space="preserve"> </w:t>
      </w:r>
      <w:r>
        <w:t>use</w:t>
      </w:r>
      <w:r>
        <w:rPr>
          <w:spacing w:val="-4"/>
        </w:rPr>
        <w:t xml:space="preserve"> </w:t>
      </w:r>
      <w:r>
        <w:t>of</w:t>
      </w:r>
      <w:r>
        <w:rPr>
          <w:spacing w:val="-4"/>
        </w:rPr>
        <w:t xml:space="preserve"> </w:t>
      </w:r>
      <w:r>
        <w:t>media</w:t>
      </w:r>
      <w:r>
        <w:rPr>
          <w:spacing w:val="-2"/>
        </w:rPr>
        <w:t xml:space="preserve"> </w:t>
      </w:r>
      <w:r>
        <w:t>artworks</w:t>
      </w:r>
      <w:r>
        <w:rPr>
          <w:spacing w:val="-4"/>
        </w:rPr>
        <w:t xml:space="preserve"> </w:t>
      </w:r>
      <w:r>
        <w:t>to</w:t>
      </w:r>
      <w:r>
        <w:rPr>
          <w:spacing w:val="-5"/>
        </w:rPr>
        <w:t xml:space="preserve"> </w:t>
      </w:r>
      <w:r>
        <w:t>synthesize</w:t>
      </w:r>
      <w:r>
        <w:rPr>
          <w:spacing w:val="-2"/>
        </w:rPr>
        <w:t xml:space="preserve"> </w:t>
      </w:r>
      <w:r>
        <w:t>new</w:t>
      </w:r>
      <w:r>
        <w:rPr>
          <w:spacing w:val="-6"/>
        </w:rPr>
        <w:t xml:space="preserve"> </w:t>
      </w:r>
      <w:r>
        <w:t>meaning</w:t>
      </w:r>
      <w:r>
        <w:rPr>
          <w:spacing w:val="-5"/>
        </w:rPr>
        <w:t xml:space="preserve"> </w:t>
      </w:r>
      <w:r>
        <w:t>and knowledge. Reflect and form cultural experiences, such as new connections between themes and ideas, local and global networks, and personal influence.</w:t>
      </w:r>
    </w:p>
    <w:p w14:paraId="3BC1703F" w14:textId="77777777" w:rsidR="00F41A8D" w:rsidRDefault="00F84D5C">
      <w:pPr>
        <w:pStyle w:val="BodyText"/>
        <w:spacing w:before="165"/>
        <w:ind w:left="407"/>
      </w:pPr>
      <w:r>
        <w:rPr>
          <w:spacing w:val="-2"/>
        </w:rPr>
        <w:t>Advanced</w:t>
      </w:r>
    </w:p>
    <w:p w14:paraId="06FBFBEE" w14:textId="77777777" w:rsidR="00F41A8D" w:rsidRDefault="00F84D5C">
      <w:pPr>
        <w:pStyle w:val="ListParagraph"/>
        <w:numPr>
          <w:ilvl w:val="0"/>
          <w:numId w:val="3"/>
        </w:numPr>
        <w:tabs>
          <w:tab w:val="left" w:pos="580"/>
        </w:tabs>
        <w:spacing w:before="19" w:line="247" w:lineRule="auto"/>
        <w:ind w:right="545" w:hanging="216"/>
        <w:rPr>
          <w:rFonts w:ascii="Calibri" w:hAnsi="Calibri"/>
        </w:rPr>
      </w:pPr>
      <w:r>
        <w:t>1.</w:t>
      </w:r>
      <w:proofErr w:type="gramStart"/>
      <w:r>
        <w:t>2.12adv.Cn</w:t>
      </w:r>
      <w:proofErr w:type="gramEnd"/>
      <w:r>
        <w:t>10a:</w:t>
      </w:r>
      <w:r>
        <w:rPr>
          <w:spacing w:val="-2"/>
        </w:rPr>
        <w:t xml:space="preserve"> </w:t>
      </w:r>
      <w:r>
        <w:t>Independently</w:t>
      </w:r>
      <w:r>
        <w:rPr>
          <w:spacing w:val="-3"/>
        </w:rPr>
        <w:t xml:space="preserve"> </w:t>
      </w:r>
      <w:r>
        <w:t>and</w:t>
      </w:r>
      <w:r>
        <w:rPr>
          <w:spacing w:val="-6"/>
        </w:rPr>
        <w:t xml:space="preserve"> </w:t>
      </w:r>
      <w:r>
        <w:t>proactively</w:t>
      </w:r>
      <w:r>
        <w:rPr>
          <w:spacing w:val="-6"/>
        </w:rPr>
        <w:t xml:space="preserve"> </w:t>
      </w:r>
      <w:r>
        <w:t>access</w:t>
      </w:r>
      <w:r>
        <w:rPr>
          <w:spacing w:val="-3"/>
        </w:rPr>
        <w:t xml:space="preserve"> </w:t>
      </w:r>
      <w:r>
        <w:t>relevant</w:t>
      </w:r>
      <w:r>
        <w:rPr>
          <w:spacing w:val="-5"/>
        </w:rPr>
        <w:t xml:space="preserve"> </w:t>
      </w:r>
      <w:r>
        <w:t>and</w:t>
      </w:r>
      <w:r>
        <w:rPr>
          <w:spacing w:val="-3"/>
        </w:rPr>
        <w:t xml:space="preserve"> </w:t>
      </w:r>
      <w:r>
        <w:t>qualitative</w:t>
      </w:r>
      <w:r>
        <w:rPr>
          <w:spacing w:val="-5"/>
        </w:rPr>
        <w:t xml:space="preserve"> </w:t>
      </w:r>
      <w:r>
        <w:t>resources</w:t>
      </w:r>
      <w:r>
        <w:rPr>
          <w:spacing w:val="-5"/>
        </w:rPr>
        <w:t xml:space="preserve"> </w:t>
      </w:r>
      <w:r>
        <w:t>to</w:t>
      </w:r>
      <w:r>
        <w:rPr>
          <w:spacing w:val="-3"/>
        </w:rPr>
        <w:t xml:space="preserve"> </w:t>
      </w:r>
      <w:r>
        <w:t>inform the creation of impactful media artworks.</w:t>
      </w:r>
    </w:p>
    <w:p w14:paraId="0BFC812D" w14:textId="77777777" w:rsidR="00F41A8D" w:rsidRDefault="00F84D5C">
      <w:pPr>
        <w:pStyle w:val="ListParagraph"/>
        <w:numPr>
          <w:ilvl w:val="0"/>
          <w:numId w:val="3"/>
        </w:numPr>
        <w:tabs>
          <w:tab w:val="left" w:pos="579"/>
        </w:tabs>
        <w:spacing w:before="212" w:line="249" w:lineRule="auto"/>
        <w:ind w:left="579" w:right="385" w:hanging="216"/>
        <w:rPr>
          <w:rFonts w:ascii="Calibri" w:hAnsi="Calibri"/>
        </w:rPr>
      </w:pPr>
      <w:r>
        <w:t>1.</w:t>
      </w:r>
      <w:proofErr w:type="gramStart"/>
      <w:r>
        <w:t>2.12adv.Cn</w:t>
      </w:r>
      <w:proofErr w:type="gramEnd"/>
      <w:r>
        <w:t>10b:</w:t>
      </w:r>
      <w:r>
        <w:rPr>
          <w:spacing w:val="-2"/>
        </w:rPr>
        <w:t xml:space="preserve"> </w:t>
      </w:r>
      <w:r>
        <w:t>Interpret</w:t>
      </w:r>
      <w:r>
        <w:rPr>
          <w:spacing w:val="-4"/>
        </w:rPr>
        <w:t xml:space="preserve"> </w:t>
      </w:r>
      <w:r>
        <w:t>the</w:t>
      </w:r>
      <w:r>
        <w:rPr>
          <w:spacing w:val="-3"/>
        </w:rPr>
        <w:t xml:space="preserve"> </w:t>
      </w:r>
      <w:r>
        <w:t>use</w:t>
      </w:r>
      <w:r>
        <w:rPr>
          <w:spacing w:val="-3"/>
        </w:rPr>
        <w:t xml:space="preserve"> </w:t>
      </w:r>
      <w:r>
        <w:t>of</w:t>
      </w:r>
      <w:r>
        <w:rPr>
          <w:spacing w:val="-2"/>
        </w:rPr>
        <w:t xml:space="preserve"> </w:t>
      </w:r>
      <w:r>
        <w:t>media</w:t>
      </w:r>
      <w:r>
        <w:rPr>
          <w:spacing w:val="-3"/>
        </w:rPr>
        <w:t xml:space="preserve"> </w:t>
      </w:r>
      <w:r>
        <w:t>artworks</w:t>
      </w:r>
      <w:r>
        <w:rPr>
          <w:spacing w:val="-4"/>
        </w:rPr>
        <w:t xml:space="preserve"> </w:t>
      </w:r>
      <w:r>
        <w:t>in</w:t>
      </w:r>
      <w:r>
        <w:rPr>
          <w:spacing w:val="-3"/>
        </w:rPr>
        <w:t xml:space="preserve"> </w:t>
      </w:r>
      <w:r>
        <w:t>order</w:t>
      </w:r>
      <w:r>
        <w:rPr>
          <w:spacing w:val="-2"/>
        </w:rPr>
        <w:t xml:space="preserve"> </w:t>
      </w:r>
      <w:r>
        <w:t>to</w:t>
      </w:r>
      <w:r>
        <w:rPr>
          <w:spacing w:val="-3"/>
        </w:rPr>
        <w:t xml:space="preserve"> </w:t>
      </w:r>
      <w:r>
        <w:t>demonstrate</w:t>
      </w:r>
      <w:r>
        <w:rPr>
          <w:spacing w:val="-3"/>
        </w:rPr>
        <w:t xml:space="preserve"> </w:t>
      </w:r>
      <w:r>
        <w:t>a</w:t>
      </w:r>
      <w:r>
        <w:rPr>
          <w:spacing w:val="-3"/>
        </w:rPr>
        <w:t xml:space="preserve"> </w:t>
      </w:r>
      <w:r>
        <w:t>high</w:t>
      </w:r>
      <w:r>
        <w:rPr>
          <w:spacing w:val="-3"/>
        </w:rPr>
        <w:t xml:space="preserve"> </w:t>
      </w:r>
      <w:r>
        <w:t>degree</w:t>
      </w:r>
      <w:r>
        <w:rPr>
          <w:spacing w:val="-3"/>
        </w:rPr>
        <w:t xml:space="preserve"> </w:t>
      </w:r>
      <w:r>
        <w:t>of</w:t>
      </w:r>
      <w:r>
        <w:rPr>
          <w:spacing w:val="-2"/>
        </w:rPr>
        <w:t xml:space="preserve"> </w:t>
      </w:r>
      <w:r>
        <w:t>skill</w:t>
      </w:r>
      <w:r>
        <w:rPr>
          <w:spacing w:val="-4"/>
        </w:rPr>
        <w:t xml:space="preserve"> </w:t>
      </w:r>
      <w:r>
        <w:t>to create new meaning, knowledge, and impactful cultural experiences.</w:t>
      </w:r>
    </w:p>
    <w:p w14:paraId="70F45929" w14:textId="77777777" w:rsidR="00F41A8D" w:rsidRDefault="00F84D5C">
      <w:pPr>
        <w:pStyle w:val="Heading1"/>
        <w:spacing w:before="167"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proofErr w:type="gramStart"/>
      <w:r>
        <w:rPr>
          <w:color w:val="2E5395"/>
        </w:rPr>
        <w:t>cultural</w:t>
      </w:r>
      <w:proofErr w:type="gramEnd"/>
      <w:r>
        <w:rPr>
          <w:color w:val="2E5395"/>
          <w:spacing w:val="-3"/>
        </w:rPr>
        <w:t xml:space="preserve"> </w:t>
      </w:r>
      <w:r>
        <w:rPr>
          <w:color w:val="2E5395"/>
        </w:rPr>
        <w:t>and historical contexts to deepen understanding.</w:t>
      </w:r>
    </w:p>
    <w:p w14:paraId="690D747A" w14:textId="77777777" w:rsidR="00F41A8D" w:rsidRDefault="00F84D5C">
      <w:pPr>
        <w:spacing w:before="162" w:line="259" w:lineRule="auto"/>
        <w:ind w:left="220"/>
      </w:pPr>
      <w:r>
        <w:rPr>
          <w:b/>
        </w:rPr>
        <w:t>Enduring</w:t>
      </w:r>
      <w:r>
        <w:rPr>
          <w:b/>
          <w:spacing w:val="-3"/>
        </w:rPr>
        <w:t xml:space="preserve"> </w:t>
      </w:r>
      <w:r>
        <w:rPr>
          <w:b/>
        </w:rPr>
        <w:t>Understanding:</w:t>
      </w:r>
      <w:r>
        <w:rPr>
          <w:b/>
          <w:spacing w:val="-5"/>
        </w:rPr>
        <w:t xml:space="preserve"> </w:t>
      </w:r>
      <w:r>
        <w:t>Understanding</w:t>
      </w:r>
      <w:r>
        <w:rPr>
          <w:spacing w:val="-6"/>
        </w:rPr>
        <w:t xml:space="preserve"> </w:t>
      </w:r>
      <w:r>
        <w:t>connections</w:t>
      </w:r>
      <w:r>
        <w:rPr>
          <w:spacing w:val="-5"/>
        </w:rPr>
        <w:t xml:space="preserve"> </w:t>
      </w:r>
      <w:r>
        <w:t>to</w:t>
      </w:r>
      <w:r>
        <w:rPr>
          <w:spacing w:val="-3"/>
        </w:rPr>
        <w:t xml:space="preserve"> </w:t>
      </w:r>
      <w:r>
        <w:t>varied</w:t>
      </w:r>
      <w:r>
        <w:rPr>
          <w:spacing w:val="-3"/>
        </w:rPr>
        <w:t xml:space="preserve"> </w:t>
      </w:r>
      <w:r>
        <w:t>contexts</w:t>
      </w:r>
      <w:r>
        <w:rPr>
          <w:spacing w:val="-5"/>
        </w:rPr>
        <w:t xml:space="preserve"> </w:t>
      </w:r>
      <w:r>
        <w:t>and</w:t>
      </w:r>
      <w:r>
        <w:rPr>
          <w:spacing w:val="-3"/>
        </w:rPr>
        <w:t xml:space="preserve"> </w:t>
      </w:r>
      <w:r>
        <w:t>daily</w:t>
      </w:r>
      <w:r>
        <w:rPr>
          <w:spacing w:val="-3"/>
        </w:rPr>
        <w:t xml:space="preserve"> </w:t>
      </w:r>
      <w:r>
        <w:t>life</w:t>
      </w:r>
      <w:r>
        <w:rPr>
          <w:spacing w:val="-3"/>
        </w:rPr>
        <w:t xml:space="preserve"> </w:t>
      </w:r>
      <w:r>
        <w:t>enhances</w:t>
      </w:r>
      <w:r>
        <w:rPr>
          <w:spacing w:val="-5"/>
        </w:rPr>
        <w:t xml:space="preserve"> </w:t>
      </w:r>
      <w:r>
        <w:t>a</w:t>
      </w:r>
      <w:r>
        <w:rPr>
          <w:spacing w:val="-3"/>
        </w:rPr>
        <w:t xml:space="preserve"> </w:t>
      </w:r>
      <w:r>
        <w:t>media artist's work.</w:t>
      </w:r>
    </w:p>
    <w:p w14:paraId="443A4C74" w14:textId="77777777" w:rsidR="00F41A8D" w:rsidRDefault="00F84D5C">
      <w:pPr>
        <w:pStyle w:val="BodyText"/>
        <w:spacing w:before="159" w:line="259" w:lineRule="auto"/>
        <w:ind w:left="220" w:right="405"/>
      </w:pPr>
      <w:r>
        <w:rPr>
          <w:b/>
        </w:rPr>
        <w:t xml:space="preserve">Essential Questions: </w:t>
      </w:r>
      <w:r>
        <w:t>How does art help us understand the lives of people of different times, places, and cultures? How is art used to impact the views of a society? How does art mirror aspects of life? How do the</w:t>
      </w:r>
      <w:r>
        <w:rPr>
          <w:spacing w:val="-2"/>
        </w:rPr>
        <w:t xml:space="preserve"> </w:t>
      </w:r>
      <w:r>
        <w:t>other</w:t>
      </w:r>
      <w:r>
        <w:rPr>
          <w:spacing w:val="-1"/>
        </w:rPr>
        <w:t xml:space="preserve"> </w:t>
      </w:r>
      <w:r>
        <w:t>arts,</w:t>
      </w:r>
      <w:r>
        <w:rPr>
          <w:spacing w:val="-2"/>
        </w:rPr>
        <w:t xml:space="preserve"> </w:t>
      </w:r>
      <w:r>
        <w:t>disciplines,</w:t>
      </w:r>
      <w:r>
        <w:rPr>
          <w:spacing w:val="-2"/>
        </w:rPr>
        <w:t xml:space="preserve"> </w:t>
      </w:r>
      <w:r>
        <w:t>contexts,</w:t>
      </w:r>
      <w:r>
        <w:rPr>
          <w:spacing w:val="-5"/>
        </w:rPr>
        <w:t xml:space="preserve"> </w:t>
      </w:r>
      <w:r>
        <w:t>and</w:t>
      </w:r>
      <w:r>
        <w:rPr>
          <w:spacing w:val="-2"/>
        </w:rPr>
        <w:t xml:space="preserve"> </w:t>
      </w:r>
      <w:r>
        <w:t>daily</w:t>
      </w:r>
      <w:r>
        <w:rPr>
          <w:spacing w:val="-2"/>
        </w:rPr>
        <w:t xml:space="preserve"> </w:t>
      </w:r>
      <w:r>
        <w:t>life</w:t>
      </w:r>
      <w:r>
        <w:rPr>
          <w:spacing w:val="-2"/>
        </w:rPr>
        <w:t xml:space="preserve"> </w:t>
      </w:r>
      <w:r>
        <w:t>inform</w:t>
      </w:r>
      <w:r>
        <w:rPr>
          <w:spacing w:val="-1"/>
        </w:rPr>
        <w:t xml:space="preserve"> </w:t>
      </w:r>
      <w:r>
        <w:t>the</w:t>
      </w:r>
      <w:r>
        <w:rPr>
          <w:spacing w:val="-2"/>
        </w:rPr>
        <w:t xml:space="preserve"> </w:t>
      </w:r>
      <w:r>
        <w:t>creation,</w:t>
      </w:r>
      <w:r>
        <w:rPr>
          <w:spacing w:val="-2"/>
        </w:rPr>
        <w:t xml:space="preserve"> </w:t>
      </w:r>
      <w:proofErr w:type="gramStart"/>
      <w:r>
        <w:t>performance</w:t>
      </w:r>
      <w:proofErr w:type="gramEnd"/>
      <w:r>
        <w:rPr>
          <w:spacing w:val="-2"/>
        </w:rPr>
        <w:t xml:space="preserve"> </w:t>
      </w:r>
      <w:r>
        <w:t>and</w:t>
      </w:r>
      <w:r>
        <w:rPr>
          <w:spacing w:val="-5"/>
        </w:rPr>
        <w:t xml:space="preserve"> </w:t>
      </w:r>
      <w:r>
        <w:t>response</w:t>
      </w:r>
      <w:r>
        <w:rPr>
          <w:spacing w:val="-4"/>
        </w:rPr>
        <w:t xml:space="preserve"> </w:t>
      </w:r>
      <w:r>
        <w:t>to</w:t>
      </w:r>
      <w:r>
        <w:rPr>
          <w:spacing w:val="-5"/>
        </w:rPr>
        <w:t xml:space="preserve"> </w:t>
      </w:r>
      <w:r>
        <w:t xml:space="preserve">media </w:t>
      </w:r>
      <w:r>
        <w:rPr>
          <w:spacing w:val="-2"/>
        </w:rPr>
        <w:t>arts?</w:t>
      </w:r>
    </w:p>
    <w:p w14:paraId="0B93D9B5" w14:textId="77777777" w:rsidR="00F41A8D" w:rsidRDefault="00F84D5C">
      <w:pPr>
        <w:spacing w:before="160"/>
        <w:ind w:left="220"/>
      </w:pPr>
      <w:r>
        <w:rPr>
          <w:b/>
        </w:rPr>
        <w:t>Practice:</w:t>
      </w:r>
      <w:r>
        <w:rPr>
          <w:b/>
          <w:spacing w:val="-5"/>
        </w:rPr>
        <w:t xml:space="preserve"> </w:t>
      </w:r>
      <w:r>
        <w:rPr>
          <w:spacing w:val="-2"/>
        </w:rPr>
        <w:t>Relate</w:t>
      </w:r>
    </w:p>
    <w:p w14:paraId="4213A6E2" w14:textId="77777777" w:rsidR="00F41A8D" w:rsidRDefault="00F84D5C">
      <w:pPr>
        <w:pStyle w:val="Heading2"/>
      </w:pPr>
      <w:r>
        <w:t>Performance</w:t>
      </w:r>
      <w:r>
        <w:rPr>
          <w:spacing w:val="-7"/>
        </w:rPr>
        <w:t xml:space="preserve"> </w:t>
      </w:r>
      <w:r>
        <w:rPr>
          <w:spacing w:val="-2"/>
        </w:rPr>
        <w:t>Expectations:</w:t>
      </w:r>
    </w:p>
    <w:p w14:paraId="06F5F370" w14:textId="77777777" w:rsidR="00F41A8D" w:rsidRDefault="00F84D5C">
      <w:pPr>
        <w:pStyle w:val="BodyText"/>
        <w:spacing w:before="182"/>
        <w:ind w:left="407"/>
      </w:pPr>
      <w:r>
        <w:rPr>
          <w:spacing w:val="-2"/>
        </w:rPr>
        <w:t>Proficient</w:t>
      </w:r>
    </w:p>
    <w:p w14:paraId="2488C02B" w14:textId="77777777" w:rsidR="00F41A8D" w:rsidRDefault="00F84D5C">
      <w:pPr>
        <w:pStyle w:val="ListParagraph"/>
        <w:numPr>
          <w:ilvl w:val="0"/>
          <w:numId w:val="3"/>
        </w:numPr>
        <w:tabs>
          <w:tab w:val="left" w:pos="580"/>
        </w:tabs>
        <w:spacing w:before="16" w:line="249" w:lineRule="auto"/>
        <w:ind w:right="429"/>
        <w:rPr>
          <w:rFonts w:ascii="Calibri" w:hAnsi="Calibri"/>
        </w:rPr>
      </w:pPr>
      <w:r>
        <w:t>1.</w:t>
      </w:r>
      <w:proofErr w:type="gramStart"/>
      <w:r>
        <w:t>2.12prof.Cn</w:t>
      </w:r>
      <w:proofErr w:type="gramEnd"/>
      <w:r>
        <w:t>11a:</w:t>
      </w:r>
      <w:r>
        <w:rPr>
          <w:spacing w:val="-2"/>
        </w:rPr>
        <w:t xml:space="preserve"> </w:t>
      </w:r>
      <w:r>
        <w:t>Demonstrate</w:t>
      </w:r>
      <w:r>
        <w:rPr>
          <w:spacing w:val="-5"/>
        </w:rPr>
        <w:t xml:space="preserve"> </w:t>
      </w:r>
      <w:r>
        <w:t>and</w:t>
      </w:r>
      <w:r>
        <w:rPr>
          <w:spacing w:val="-3"/>
        </w:rPr>
        <w:t xml:space="preserve"> </w:t>
      </w:r>
      <w:r>
        <w:t>explain</w:t>
      </w:r>
      <w:r>
        <w:rPr>
          <w:spacing w:val="-3"/>
        </w:rPr>
        <w:t xml:space="preserve"> </w:t>
      </w:r>
      <w:r>
        <w:t>how</w:t>
      </w:r>
      <w:r>
        <w:rPr>
          <w:spacing w:val="-4"/>
        </w:rPr>
        <w:t xml:space="preserve"> </w:t>
      </w:r>
      <w:r>
        <w:t>media</w:t>
      </w:r>
      <w:r>
        <w:rPr>
          <w:spacing w:val="-3"/>
        </w:rPr>
        <w:t xml:space="preserve"> </w:t>
      </w:r>
      <w:r>
        <w:t>artworks</w:t>
      </w:r>
      <w:r>
        <w:rPr>
          <w:spacing w:val="-3"/>
        </w:rPr>
        <w:t xml:space="preserve"> </w:t>
      </w:r>
      <w:r>
        <w:t>and</w:t>
      </w:r>
      <w:r>
        <w:rPr>
          <w:spacing w:val="-6"/>
        </w:rPr>
        <w:t xml:space="preserve"> </w:t>
      </w:r>
      <w:r>
        <w:t>ideas</w:t>
      </w:r>
      <w:r>
        <w:rPr>
          <w:spacing w:val="-5"/>
        </w:rPr>
        <w:t xml:space="preserve"> </w:t>
      </w:r>
      <w:r>
        <w:t>relate</w:t>
      </w:r>
      <w:r>
        <w:rPr>
          <w:spacing w:val="-5"/>
        </w:rPr>
        <w:t xml:space="preserve"> </w:t>
      </w:r>
      <w:r>
        <w:t>to</w:t>
      </w:r>
      <w:r>
        <w:rPr>
          <w:spacing w:val="-3"/>
        </w:rPr>
        <w:t xml:space="preserve"> </w:t>
      </w:r>
      <w:r>
        <w:t>various</w:t>
      </w:r>
      <w:r>
        <w:rPr>
          <w:spacing w:val="-3"/>
        </w:rPr>
        <w:t xml:space="preserve"> </w:t>
      </w:r>
      <w:r>
        <w:t>contexts, purposes, and values (e.g., social trends, power, equality, personal/cultural identity).</w:t>
      </w:r>
    </w:p>
    <w:p w14:paraId="2D40F91B" w14:textId="77777777" w:rsidR="00F41A8D" w:rsidRDefault="00F84D5C">
      <w:pPr>
        <w:pStyle w:val="ListParagraph"/>
        <w:numPr>
          <w:ilvl w:val="0"/>
          <w:numId w:val="3"/>
        </w:numPr>
        <w:tabs>
          <w:tab w:val="left" w:pos="580"/>
        </w:tabs>
        <w:spacing w:line="254" w:lineRule="auto"/>
        <w:ind w:right="378"/>
        <w:jc w:val="both"/>
        <w:rPr>
          <w:rFonts w:ascii="Calibri" w:hAnsi="Calibri"/>
        </w:rPr>
      </w:pPr>
      <w:r>
        <w:t>1.</w:t>
      </w:r>
      <w:proofErr w:type="gramStart"/>
      <w:r>
        <w:t>2.12prof.Cn</w:t>
      </w:r>
      <w:proofErr w:type="gramEnd"/>
      <w:r>
        <w:t>11b: Critically evaluate and effectively interact with legal, technological, systemic,</w:t>
      </w:r>
      <w:r>
        <w:rPr>
          <w:spacing w:val="-2"/>
        </w:rPr>
        <w:t xml:space="preserve"> </w:t>
      </w:r>
      <w:r>
        <w:t>and vocational</w:t>
      </w:r>
      <w:r>
        <w:rPr>
          <w:spacing w:val="-3"/>
        </w:rPr>
        <w:t xml:space="preserve"> </w:t>
      </w:r>
      <w:r>
        <w:t>contexts</w:t>
      </w:r>
      <w:r>
        <w:rPr>
          <w:spacing w:val="-1"/>
        </w:rPr>
        <w:t xml:space="preserve"> </w:t>
      </w:r>
      <w:r>
        <w:t>of</w:t>
      </w:r>
      <w:r>
        <w:rPr>
          <w:spacing w:val="-3"/>
        </w:rPr>
        <w:t xml:space="preserve"> </w:t>
      </w:r>
      <w:r>
        <w:t>media</w:t>
      </w:r>
      <w:r>
        <w:rPr>
          <w:spacing w:val="-1"/>
        </w:rPr>
        <w:t xml:space="preserve"> </w:t>
      </w:r>
      <w:r>
        <w:t>arts,</w:t>
      </w:r>
      <w:r>
        <w:rPr>
          <w:spacing w:val="-4"/>
        </w:rPr>
        <w:t xml:space="preserve"> </w:t>
      </w:r>
      <w:r>
        <w:t>considering</w:t>
      </w:r>
      <w:r>
        <w:rPr>
          <w:spacing w:val="-4"/>
        </w:rPr>
        <w:t xml:space="preserve"> </w:t>
      </w:r>
      <w:r>
        <w:t>ethics,</w:t>
      </w:r>
      <w:r>
        <w:rPr>
          <w:spacing w:val="-4"/>
        </w:rPr>
        <w:t xml:space="preserve"> </w:t>
      </w:r>
      <w:r>
        <w:t>media</w:t>
      </w:r>
      <w:r>
        <w:rPr>
          <w:spacing w:val="-3"/>
        </w:rPr>
        <w:t xml:space="preserve"> </w:t>
      </w:r>
      <w:r>
        <w:t>literacy,</w:t>
      </w:r>
      <w:r>
        <w:rPr>
          <w:spacing w:val="-1"/>
        </w:rPr>
        <w:t xml:space="preserve"> </w:t>
      </w:r>
      <w:r>
        <w:t>social</w:t>
      </w:r>
      <w:r>
        <w:rPr>
          <w:spacing w:val="-3"/>
        </w:rPr>
        <w:t xml:space="preserve"> </w:t>
      </w:r>
      <w:r>
        <w:t>media,</w:t>
      </w:r>
      <w:r>
        <w:rPr>
          <w:spacing w:val="-4"/>
        </w:rPr>
        <w:t xml:space="preserve"> </w:t>
      </w:r>
      <w:r>
        <w:t>virtual worlds,</w:t>
      </w:r>
      <w:r>
        <w:rPr>
          <w:spacing w:val="-4"/>
        </w:rPr>
        <w:t xml:space="preserve"> </w:t>
      </w:r>
      <w:r>
        <w:t>and digital identity.</w:t>
      </w:r>
    </w:p>
    <w:p w14:paraId="30A13F3A" w14:textId="77777777" w:rsidR="00F41A8D" w:rsidRDefault="00F84D5C">
      <w:pPr>
        <w:pStyle w:val="BodyText"/>
        <w:spacing w:before="203"/>
        <w:ind w:left="407"/>
      </w:pPr>
      <w:r>
        <w:rPr>
          <w:spacing w:val="-2"/>
        </w:rPr>
        <w:t>Accomplished</w:t>
      </w:r>
    </w:p>
    <w:p w14:paraId="35035350" w14:textId="77777777" w:rsidR="00F41A8D" w:rsidRDefault="00F84D5C">
      <w:pPr>
        <w:pStyle w:val="ListParagraph"/>
        <w:numPr>
          <w:ilvl w:val="0"/>
          <w:numId w:val="3"/>
        </w:numPr>
        <w:tabs>
          <w:tab w:val="left" w:pos="580"/>
        </w:tabs>
        <w:spacing w:before="19" w:line="247" w:lineRule="auto"/>
        <w:ind w:right="513"/>
        <w:rPr>
          <w:rFonts w:ascii="Calibri" w:hAnsi="Calibri"/>
        </w:rPr>
      </w:pPr>
      <w:r>
        <w:t>1.</w:t>
      </w:r>
      <w:proofErr w:type="gramStart"/>
      <w:r>
        <w:t>2.12acc.Cn</w:t>
      </w:r>
      <w:proofErr w:type="gramEnd"/>
      <w:r>
        <w:t>11a:</w:t>
      </w:r>
      <w:r>
        <w:rPr>
          <w:spacing w:val="-2"/>
        </w:rPr>
        <w:t xml:space="preserve"> </w:t>
      </w:r>
      <w:r>
        <w:t>Examine</w:t>
      </w:r>
      <w:r>
        <w:rPr>
          <w:spacing w:val="-5"/>
        </w:rPr>
        <w:t xml:space="preserve"> </w:t>
      </w:r>
      <w:r>
        <w:t>and</w:t>
      </w:r>
      <w:r>
        <w:rPr>
          <w:spacing w:val="-3"/>
        </w:rPr>
        <w:t xml:space="preserve"> </w:t>
      </w:r>
      <w:r>
        <w:t>demonstrate</w:t>
      </w:r>
      <w:r>
        <w:rPr>
          <w:spacing w:val="-3"/>
        </w:rPr>
        <w:t xml:space="preserve"> </w:t>
      </w:r>
      <w:r>
        <w:t>in</w:t>
      </w:r>
      <w:r>
        <w:rPr>
          <w:spacing w:val="-6"/>
        </w:rPr>
        <w:t xml:space="preserve"> </w:t>
      </w:r>
      <w:r>
        <w:t>depth</w:t>
      </w:r>
      <w:r>
        <w:rPr>
          <w:spacing w:val="-3"/>
        </w:rPr>
        <w:t xml:space="preserve"> </w:t>
      </w:r>
      <w:r>
        <w:t>the</w:t>
      </w:r>
      <w:r>
        <w:rPr>
          <w:spacing w:val="-3"/>
        </w:rPr>
        <w:t xml:space="preserve"> </w:t>
      </w:r>
      <w:r>
        <w:t>relationships</w:t>
      </w:r>
      <w:r>
        <w:rPr>
          <w:spacing w:val="-3"/>
        </w:rPr>
        <w:t xml:space="preserve"> </w:t>
      </w:r>
      <w:r>
        <w:t>of</w:t>
      </w:r>
      <w:r>
        <w:rPr>
          <w:spacing w:val="-2"/>
        </w:rPr>
        <w:t xml:space="preserve"> </w:t>
      </w:r>
      <w:r>
        <w:t>media</w:t>
      </w:r>
      <w:r>
        <w:rPr>
          <w:spacing w:val="-3"/>
        </w:rPr>
        <w:t xml:space="preserve"> </w:t>
      </w:r>
      <w:r>
        <w:t>arts</w:t>
      </w:r>
      <w:r>
        <w:rPr>
          <w:spacing w:val="-3"/>
        </w:rPr>
        <w:t xml:space="preserve"> </w:t>
      </w:r>
      <w:r>
        <w:t>ideas</w:t>
      </w:r>
      <w:r>
        <w:rPr>
          <w:spacing w:val="-3"/>
        </w:rPr>
        <w:t xml:space="preserve"> </w:t>
      </w:r>
      <w:r>
        <w:t>and</w:t>
      </w:r>
      <w:r>
        <w:rPr>
          <w:spacing w:val="-3"/>
        </w:rPr>
        <w:t xml:space="preserve"> </w:t>
      </w:r>
      <w:r>
        <w:t>works to various contexts, purposes and values, such as markets, systems, propaganda, truth.</w:t>
      </w:r>
    </w:p>
    <w:p w14:paraId="5B9FE33A" w14:textId="77777777" w:rsidR="00F41A8D" w:rsidRDefault="00F84D5C">
      <w:pPr>
        <w:pStyle w:val="ListParagraph"/>
        <w:numPr>
          <w:ilvl w:val="0"/>
          <w:numId w:val="3"/>
        </w:numPr>
        <w:tabs>
          <w:tab w:val="left" w:pos="580"/>
        </w:tabs>
        <w:spacing w:before="214" w:line="254" w:lineRule="auto"/>
        <w:ind w:right="465"/>
        <w:rPr>
          <w:rFonts w:ascii="Calibri" w:hAnsi="Calibri"/>
        </w:rPr>
      </w:pPr>
      <w:r>
        <w:t>1.</w:t>
      </w:r>
      <w:proofErr w:type="gramStart"/>
      <w:r>
        <w:t>2.12acc.Cn</w:t>
      </w:r>
      <w:proofErr w:type="gramEnd"/>
      <w:r>
        <w:t>11b:</w:t>
      </w:r>
      <w:r>
        <w:rPr>
          <w:spacing w:val="-2"/>
        </w:rPr>
        <w:t xml:space="preserve"> </w:t>
      </w:r>
      <w:r>
        <w:t>Critically</w:t>
      </w:r>
      <w:r>
        <w:rPr>
          <w:spacing w:val="-6"/>
        </w:rPr>
        <w:t xml:space="preserve"> </w:t>
      </w:r>
      <w:r>
        <w:t>investigate</w:t>
      </w:r>
      <w:r>
        <w:rPr>
          <w:spacing w:val="-3"/>
        </w:rPr>
        <w:t xml:space="preserve"> </w:t>
      </w:r>
      <w:r>
        <w:t>and</w:t>
      </w:r>
      <w:r>
        <w:rPr>
          <w:spacing w:val="-3"/>
        </w:rPr>
        <w:t xml:space="preserve"> </w:t>
      </w:r>
      <w:r>
        <w:t>ethically</w:t>
      </w:r>
      <w:r>
        <w:rPr>
          <w:spacing w:val="-6"/>
        </w:rPr>
        <w:t xml:space="preserve"> </w:t>
      </w:r>
      <w:r>
        <w:t>interact</w:t>
      </w:r>
      <w:r>
        <w:rPr>
          <w:spacing w:val="-5"/>
        </w:rPr>
        <w:t xml:space="preserve"> </w:t>
      </w:r>
      <w:r>
        <w:t>with</w:t>
      </w:r>
      <w:r>
        <w:rPr>
          <w:spacing w:val="-3"/>
        </w:rPr>
        <w:t xml:space="preserve"> </w:t>
      </w:r>
      <w:r>
        <w:t>legal,</w:t>
      </w:r>
      <w:r>
        <w:rPr>
          <w:spacing w:val="-3"/>
        </w:rPr>
        <w:t xml:space="preserve"> </w:t>
      </w:r>
      <w:r>
        <w:t>technological,</w:t>
      </w:r>
      <w:r>
        <w:rPr>
          <w:spacing w:val="-6"/>
        </w:rPr>
        <w:t xml:space="preserve"> </w:t>
      </w:r>
      <w:r>
        <w:t>systemic,</w:t>
      </w:r>
      <w:r>
        <w:rPr>
          <w:spacing w:val="-3"/>
        </w:rPr>
        <w:t xml:space="preserve"> </w:t>
      </w:r>
      <w:r>
        <w:t>and vocational contexts of media arts, considering ethics, media literacy, digital identity, and artist/audience interactivity.</w:t>
      </w:r>
    </w:p>
    <w:p w14:paraId="1FDD06A2" w14:textId="77777777" w:rsidR="00F41A8D" w:rsidRDefault="00F41A8D">
      <w:pPr>
        <w:spacing w:line="254" w:lineRule="auto"/>
        <w:rPr>
          <w:rFonts w:ascii="Calibri" w:hAnsi="Calibri"/>
        </w:rPr>
        <w:sectPr w:rsidR="00F41A8D">
          <w:pgSz w:w="12240" w:h="15840"/>
          <w:pgMar w:top="1360" w:right="1100" w:bottom="420" w:left="1220" w:header="0" w:footer="234" w:gutter="0"/>
          <w:cols w:space="720"/>
        </w:sectPr>
      </w:pPr>
    </w:p>
    <w:p w14:paraId="7D54312A" w14:textId="77777777" w:rsidR="00F41A8D" w:rsidRDefault="00F84D5C">
      <w:pPr>
        <w:pStyle w:val="BodyText"/>
        <w:spacing w:before="81"/>
        <w:ind w:left="407"/>
      </w:pPr>
      <w:r>
        <w:rPr>
          <w:spacing w:val="-2"/>
        </w:rPr>
        <w:lastRenderedPageBreak/>
        <w:t>Advanced</w:t>
      </w:r>
    </w:p>
    <w:p w14:paraId="21EF20EE" w14:textId="77777777" w:rsidR="00F41A8D" w:rsidRDefault="00F84D5C">
      <w:pPr>
        <w:pStyle w:val="ListParagraph"/>
        <w:numPr>
          <w:ilvl w:val="0"/>
          <w:numId w:val="3"/>
        </w:numPr>
        <w:tabs>
          <w:tab w:val="left" w:pos="579"/>
        </w:tabs>
        <w:spacing w:before="19" w:line="247" w:lineRule="auto"/>
        <w:ind w:left="579" w:right="588"/>
        <w:rPr>
          <w:rFonts w:ascii="Calibri" w:hAnsi="Calibri"/>
        </w:rPr>
      </w:pPr>
      <w:r>
        <w:t>1.</w:t>
      </w:r>
      <w:proofErr w:type="gramStart"/>
      <w:r>
        <w:t>2.12adv.Cn</w:t>
      </w:r>
      <w:proofErr w:type="gramEnd"/>
      <w:r>
        <w:t>11a:</w:t>
      </w:r>
      <w:r>
        <w:rPr>
          <w:spacing w:val="-3"/>
        </w:rPr>
        <w:t xml:space="preserve"> </w:t>
      </w:r>
      <w:r>
        <w:t>Through</w:t>
      </w:r>
      <w:r>
        <w:rPr>
          <w:spacing w:val="-6"/>
        </w:rPr>
        <w:t xml:space="preserve"> </w:t>
      </w:r>
      <w:r>
        <w:t>relevant</w:t>
      </w:r>
      <w:r>
        <w:rPr>
          <w:spacing w:val="-3"/>
        </w:rPr>
        <w:t xml:space="preserve"> </w:t>
      </w:r>
      <w:r>
        <w:t>and</w:t>
      </w:r>
      <w:r>
        <w:rPr>
          <w:spacing w:val="-4"/>
        </w:rPr>
        <w:t xml:space="preserve"> </w:t>
      </w:r>
      <w:r>
        <w:t>impactful</w:t>
      </w:r>
      <w:r>
        <w:rPr>
          <w:spacing w:val="-6"/>
        </w:rPr>
        <w:t xml:space="preserve"> </w:t>
      </w:r>
      <w:r>
        <w:t>media</w:t>
      </w:r>
      <w:r>
        <w:rPr>
          <w:spacing w:val="-4"/>
        </w:rPr>
        <w:t xml:space="preserve"> </w:t>
      </w:r>
      <w:r>
        <w:t>artworks,</w:t>
      </w:r>
      <w:r>
        <w:rPr>
          <w:spacing w:val="-4"/>
        </w:rPr>
        <w:t xml:space="preserve"> </w:t>
      </w:r>
      <w:r>
        <w:t>demonstrate</w:t>
      </w:r>
      <w:r>
        <w:rPr>
          <w:spacing w:val="-6"/>
        </w:rPr>
        <w:t xml:space="preserve"> </w:t>
      </w:r>
      <w:r>
        <w:t>the</w:t>
      </w:r>
      <w:r>
        <w:rPr>
          <w:spacing w:val="-4"/>
        </w:rPr>
        <w:t xml:space="preserve"> </w:t>
      </w:r>
      <w:r>
        <w:t>relationships</w:t>
      </w:r>
      <w:r>
        <w:rPr>
          <w:spacing w:val="-4"/>
        </w:rPr>
        <w:t xml:space="preserve"> </w:t>
      </w:r>
      <w:r>
        <w:t>of media arts ideas to personal and global contexts, purposes and values.</w:t>
      </w:r>
    </w:p>
    <w:p w14:paraId="6DCF09EC" w14:textId="77777777" w:rsidR="00F41A8D" w:rsidRDefault="00F84D5C">
      <w:pPr>
        <w:pStyle w:val="ListParagraph"/>
        <w:numPr>
          <w:ilvl w:val="0"/>
          <w:numId w:val="3"/>
        </w:numPr>
        <w:tabs>
          <w:tab w:val="left" w:pos="579"/>
        </w:tabs>
        <w:spacing w:before="211" w:line="249" w:lineRule="auto"/>
        <w:ind w:left="579" w:right="493"/>
        <w:rPr>
          <w:rFonts w:ascii="Calibri" w:hAnsi="Calibri"/>
        </w:rPr>
      </w:pPr>
      <w:r>
        <w:t>1.</w:t>
      </w:r>
      <w:proofErr w:type="gramStart"/>
      <w:r>
        <w:t>2.12adv.Cn</w:t>
      </w:r>
      <w:proofErr w:type="gramEnd"/>
      <w:r>
        <w:t>11b:</w:t>
      </w:r>
      <w:r>
        <w:rPr>
          <w:spacing w:val="-3"/>
        </w:rPr>
        <w:t xml:space="preserve"> </w:t>
      </w:r>
      <w:r>
        <w:t>Critically</w:t>
      </w:r>
      <w:r>
        <w:rPr>
          <w:spacing w:val="-3"/>
        </w:rPr>
        <w:t xml:space="preserve"> </w:t>
      </w:r>
      <w:r>
        <w:t>investigate</w:t>
      </w:r>
      <w:r>
        <w:rPr>
          <w:spacing w:val="-5"/>
        </w:rPr>
        <w:t xml:space="preserve"> </w:t>
      </w:r>
      <w:r>
        <w:t>and</w:t>
      </w:r>
      <w:r>
        <w:rPr>
          <w:spacing w:val="-3"/>
        </w:rPr>
        <w:t xml:space="preserve"> </w:t>
      </w:r>
      <w:r>
        <w:t>strategically</w:t>
      </w:r>
      <w:r>
        <w:rPr>
          <w:spacing w:val="-3"/>
        </w:rPr>
        <w:t xml:space="preserve"> </w:t>
      </w:r>
      <w:r>
        <w:t>interact</w:t>
      </w:r>
      <w:r>
        <w:rPr>
          <w:spacing w:val="-3"/>
        </w:rPr>
        <w:t xml:space="preserve"> </w:t>
      </w:r>
      <w:r>
        <w:t>with</w:t>
      </w:r>
      <w:r>
        <w:rPr>
          <w:spacing w:val="-6"/>
        </w:rPr>
        <w:t xml:space="preserve"> </w:t>
      </w:r>
      <w:r>
        <w:t>legal,</w:t>
      </w:r>
      <w:r>
        <w:rPr>
          <w:spacing w:val="-6"/>
        </w:rPr>
        <w:t xml:space="preserve"> </w:t>
      </w:r>
      <w:r>
        <w:t>technological,</w:t>
      </w:r>
      <w:r>
        <w:rPr>
          <w:spacing w:val="-3"/>
        </w:rPr>
        <w:t xml:space="preserve"> </w:t>
      </w:r>
      <w:r>
        <w:t>systemic, and vocational contexts of media arts.</w:t>
      </w:r>
    </w:p>
    <w:p w14:paraId="3ABC9D2B" w14:textId="77777777" w:rsidR="00F41A8D" w:rsidRDefault="00F41A8D">
      <w:pPr>
        <w:spacing w:line="249" w:lineRule="auto"/>
        <w:rPr>
          <w:rFonts w:ascii="Calibri" w:hAnsi="Calibri"/>
        </w:rPr>
        <w:sectPr w:rsidR="00F41A8D">
          <w:pgSz w:w="12240" w:h="15840"/>
          <w:pgMar w:top="1360" w:right="1100" w:bottom="420" w:left="1220" w:header="0" w:footer="234" w:gutter="0"/>
          <w:cols w:space="720"/>
        </w:sectPr>
      </w:pPr>
    </w:p>
    <w:p w14:paraId="191D9DF0" w14:textId="77777777" w:rsidR="00F41A8D" w:rsidRDefault="00F84D5C">
      <w:pPr>
        <w:pStyle w:val="BodyText"/>
        <w:spacing w:before="0"/>
        <w:ind w:left="2070"/>
        <w:rPr>
          <w:sz w:val="20"/>
        </w:rPr>
      </w:pPr>
      <w:r>
        <w:rPr>
          <w:noProof/>
          <w:sz w:val="20"/>
        </w:rPr>
        <w:lastRenderedPageBreak/>
        <w:drawing>
          <wp:inline distT="0" distB="0" distL="0" distR="0" wp14:anchorId="7BFD6B06" wp14:editId="6FBDE27A">
            <wp:extent cx="3610866" cy="637031"/>
            <wp:effectExtent l="0" t="0" r="0" b="0"/>
            <wp:docPr id="60" name="Image 60" descr="State of New Jersey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descr="State of New Jersey Department of Education logo."/>
                    <pic:cNvPicPr/>
                  </pic:nvPicPr>
                  <pic:blipFill>
                    <a:blip r:embed="rId23" cstate="print"/>
                    <a:stretch>
                      <a:fillRect/>
                    </a:stretch>
                  </pic:blipFill>
                  <pic:spPr>
                    <a:xfrm>
                      <a:off x="0" y="0"/>
                      <a:ext cx="3610866" cy="637031"/>
                    </a:xfrm>
                    <a:prstGeom prst="rect">
                      <a:avLst/>
                    </a:prstGeom>
                  </pic:spPr>
                </pic:pic>
              </a:graphicData>
            </a:graphic>
          </wp:inline>
        </w:drawing>
      </w:r>
    </w:p>
    <w:p w14:paraId="2040B936" w14:textId="77777777" w:rsidR="00F41A8D" w:rsidRDefault="00F41A8D">
      <w:pPr>
        <w:pStyle w:val="BodyText"/>
        <w:ind w:left="0"/>
        <w:rPr>
          <w:sz w:val="7"/>
        </w:rPr>
      </w:pPr>
    </w:p>
    <w:p w14:paraId="6E0E08DB" w14:textId="77777777" w:rsidR="00F41A8D" w:rsidRDefault="00F84D5C">
      <w:pPr>
        <w:spacing w:before="89"/>
        <w:ind w:left="347" w:right="464"/>
        <w:jc w:val="center"/>
        <w:rPr>
          <w:b/>
          <w:sz w:val="28"/>
        </w:rPr>
      </w:pPr>
      <w:r>
        <w:rPr>
          <w:b/>
          <w:sz w:val="28"/>
        </w:rPr>
        <w:t>2020</w:t>
      </w:r>
      <w:r>
        <w:rPr>
          <w:b/>
          <w:spacing w:val="-7"/>
          <w:sz w:val="28"/>
        </w:rPr>
        <w:t xml:space="preserve"> </w:t>
      </w:r>
      <w:r>
        <w:rPr>
          <w:b/>
          <w:sz w:val="28"/>
        </w:rPr>
        <w:t>New</w:t>
      </w:r>
      <w:r>
        <w:rPr>
          <w:b/>
          <w:spacing w:val="-7"/>
          <w:sz w:val="28"/>
        </w:rPr>
        <w:t xml:space="preserve"> </w:t>
      </w:r>
      <w:r>
        <w:rPr>
          <w:b/>
          <w:sz w:val="28"/>
        </w:rPr>
        <w:t>Jersey</w:t>
      </w:r>
      <w:r>
        <w:rPr>
          <w:b/>
          <w:spacing w:val="-6"/>
          <w:sz w:val="28"/>
        </w:rPr>
        <w:t xml:space="preserve"> </w:t>
      </w:r>
      <w:r>
        <w:rPr>
          <w:b/>
          <w:sz w:val="28"/>
        </w:rPr>
        <w:t>Student</w:t>
      </w:r>
      <w:r>
        <w:rPr>
          <w:b/>
          <w:spacing w:val="-5"/>
          <w:sz w:val="28"/>
        </w:rPr>
        <w:t xml:space="preserve"> </w:t>
      </w:r>
      <w:r>
        <w:rPr>
          <w:b/>
          <w:sz w:val="28"/>
        </w:rPr>
        <w:t>Learning</w:t>
      </w:r>
      <w:r>
        <w:rPr>
          <w:b/>
          <w:spacing w:val="-4"/>
          <w:sz w:val="28"/>
        </w:rPr>
        <w:t xml:space="preserve"> </w:t>
      </w:r>
      <w:r>
        <w:rPr>
          <w:b/>
          <w:sz w:val="28"/>
        </w:rPr>
        <w:t>Standards</w:t>
      </w:r>
      <w:r>
        <w:rPr>
          <w:b/>
          <w:spacing w:val="-4"/>
          <w:sz w:val="28"/>
        </w:rPr>
        <w:t xml:space="preserve"> </w:t>
      </w:r>
      <w:r>
        <w:rPr>
          <w:b/>
          <w:sz w:val="28"/>
        </w:rPr>
        <w:t>-</w:t>
      </w:r>
      <w:r>
        <w:rPr>
          <w:b/>
          <w:spacing w:val="-5"/>
          <w:sz w:val="28"/>
        </w:rPr>
        <w:t xml:space="preserve"> </w:t>
      </w:r>
      <w:r>
        <w:rPr>
          <w:b/>
          <w:sz w:val="28"/>
        </w:rPr>
        <w:t>Visual</w:t>
      </w:r>
      <w:r>
        <w:rPr>
          <w:b/>
          <w:spacing w:val="-5"/>
          <w:sz w:val="28"/>
        </w:rPr>
        <w:t xml:space="preserve"> </w:t>
      </w:r>
      <w:r>
        <w:rPr>
          <w:b/>
          <w:sz w:val="28"/>
        </w:rPr>
        <w:t>and</w:t>
      </w:r>
      <w:r>
        <w:rPr>
          <w:b/>
          <w:spacing w:val="-5"/>
          <w:sz w:val="28"/>
        </w:rPr>
        <w:t xml:space="preserve"> </w:t>
      </w:r>
      <w:r>
        <w:rPr>
          <w:b/>
          <w:sz w:val="28"/>
        </w:rPr>
        <w:t>Performing</w:t>
      </w:r>
      <w:r>
        <w:rPr>
          <w:b/>
          <w:spacing w:val="-5"/>
          <w:sz w:val="28"/>
        </w:rPr>
        <w:t xml:space="preserve"> </w:t>
      </w:r>
      <w:r>
        <w:rPr>
          <w:b/>
          <w:spacing w:val="-2"/>
          <w:sz w:val="28"/>
        </w:rPr>
        <w:t>Arts:</w:t>
      </w:r>
    </w:p>
    <w:p w14:paraId="2B76BB43" w14:textId="77777777" w:rsidR="00F41A8D" w:rsidRDefault="00F84D5C" w:rsidP="00322559">
      <w:pPr>
        <w:pStyle w:val="ListParagraph"/>
        <w:numPr>
          <w:ilvl w:val="1"/>
          <w:numId w:val="13"/>
        </w:numPr>
        <w:tabs>
          <w:tab w:val="left" w:pos="352"/>
        </w:tabs>
        <w:spacing w:before="26" w:after="240"/>
        <w:ind w:left="352" w:right="121" w:hanging="352"/>
        <w:jc w:val="center"/>
        <w:rPr>
          <w:b/>
          <w:sz w:val="28"/>
        </w:rPr>
      </w:pPr>
      <w:r>
        <w:rPr>
          <w:b/>
          <w:sz w:val="28"/>
        </w:rPr>
        <w:t>B</w:t>
      </w:r>
      <w:r>
        <w:rPr>
          <w:b/>
          <w:spacing w:val="-5"/>
          <w:sz w:val="28"/>
        </w:rPr>
        <w:t xml:space="preserve"> </w:t>
      </w:r>
      <w:r>
        <w:rPr>
          <w:b/>
          <w:sz w:val="28"/>
        </w:rPr>
        <w:t>Music</w:t>
      </w:r>
      <w:r>
        <w:rPr>
          <w:b/>
          <w:spacing w:val="-5"/>
          <w:sz w:val="28"/>
        </w:rPr>
        <w:t xml:space="preserve"> </w:t>
      </w:r>
      <w:r>
        <w:rPr>
          <w:b/>
          <w:sz w:val="28"/>
        </w:rPr>
        <w:t>Composition</w:t>
      </w:r>
      <w:r>
        <w:rPr>
          <w:b/>
          <w:spacing w:val="-6"/>
          <w:sz w:val="28"/>
        </w:rPr>
        <w:t xml:space="preserve"> </w:t>
      </w:r>
      <w:r>
        <w:rPr>
          <w:b/>
          <w:sz w:val="28"/>
        </w:rPr>
        <w:t>&amp;</w:t>
      </w:r>
      <w:r>
        <w:rPr>
          <w:b/>
          <w:spacing w:val="-4"/>
          <w:sz w:val="28"/>
        </w:rPr>
        <w:t xml:space="preserve"> </w:t>
      </w:r>
      <w:r>
        <w:rPr>
          <w:b/>
          <w:sz w:val="28"/>
        </w:rPr>
        <w:t>Theory</w:t>
      </w:r>
      <w:r>
        <w:rPr>
          <w:b/>
          <w:spacing w:val="-5"/>
          <w:sz w:val="28"/>
        </w:rPr>
        <w:t xml:space="preserve"> </w:t>
      </w:r>
      <w:r>
        <w:rPr>
          <w:b/>
          <w:spacing w:val="-2"/>
          <w:sz w:val="28"/>
        </w:rPr>
        <w:t>Standards</w:t>
      </w:r>
    </w:p>
    <w:p w14:paraId="04FABD01" w14:textId="77777777" w:rsidR="00F41A8D" w:rsidRDefault="00F84D5C">
      <w:pPr>
        <w:pStyle w:val="BodyText"/>
        <w:spacing w:before="7"/>
        <w:ind w:left="0"/>
        <w:rPr>
          <w:b/>
          <w:sz w:val="17"/>
        </w:rPr>
      </w:pPr>
      <w:r>
        <w:rPr>
          <w:noProof/>
        </w:rPr>
        <mc:AlternateContent>
          <mc:Choice Requires="wps">
            <w:drawing>
              <wp:inline distT="0" distB="0" distL="0" distR="0" wp14:anchorId="433ED536" wp14:editId="4B530E49">
                <wp:extent cx="6087110" cy="294640"/>
                <wp:effectExtent l="0" t="0" r="27940" b="10160"/>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20F73938" w14:textId="77777777" w:rsidR="00F41A8D" w:rsidRDefault="00F84D5C">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433ED536" id="Textbox 61" o:spid="_x0000_s1034"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" fillcolor="#deebf6" strokecolor="#2d75b5" strokeweight=".48pt">
                <v:path arrowok="t"/>
                <v:textbox inset="0,0,0,0">
                  <w:txbxContent>
                    <w:p w14:paraId="20F73938" w14:textId="77777777" w:rsidR="00F41A8D" w:rsidRDefault="00F84D5C">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223183AA" w14:textId="77777777" w:rsidR="00F41A8D" w:rsidRDefault="00F41A8D">
      <w:pPr>
        <w:pStyle w:val="BodyText"/>
        <w:ind w:left="0"/>
        <w:rPr>
          <w:b/>
          <w:sz w:val="6"/>
        </w:rPr>
      </w:pPr>
    </w:p>
    <w:p w14:paraId="6094E25A" w14:textId="77777777" w:rsidR="00F41A8D" w:rsidRDefault="00F84D5C">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4ABC8F7B" w14:textId="77777777" w:rsidR="00F41A8D" w:rsidRDefault="00F84D5C">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creative</w:t>
      </w:r>
      <w:r>
        <w:rPr>
          <w:spacing w:val="-3"/>
        </w:rPr>
        <w:t xml:space="preserve"> </w:t>
      </w:r>
      <w:r>
        <w:t>ideas,</w:t>
      </w:r>
      <w:r>
        <w:rPr>
          <w:spacing w:val="-6"/>
        </w:rPr>
        <w:t xml:space="preserve"> </w:t>
      </w:r>
      <w:r>
        <w:t>concepts</w:t>
      </w:r>
      <w:r>
        <w:rPr>
          <w:spacing w:val="-3"/>
        </w:rPr>
        <w:t xml:space="preserve"> </w:t>
      </w:r>
      <w:r>
        <w:t>and</w:t>
      </w:r>
      <w:r>
        <w:rPr>
          <w:spacing w:val="-6"/>
        </w:rPr>
        <w:t xml:space="preserve"> </w:t>
      </w:r>
      <w:r>
        <w:t>feelings</w:t>
      </w:r>
      <w:r>
        <w:rPr>
          <w:spacing w:val="-5"/>
        </w:rPr>
        <w:t xml:space="preserve"> </w:t>
      </w:r>
      <w:r>
        <w:t>that</w:t>
      </w:r>
      <w:r>
        <w:rPr>
          <w:spacing w:val="-2"/>
        </w:rPr>
        <w:t xml:space="preserve"> </w:t>
      </w:r>
      <w:r>
        <w:t>influence</w:t>
      </w:r>
      <w:r>
        <w:rPr>
          <w:spacing w:val="-3"/>
        </w:rPr>
        <w:t xml:space="preserve"> </w:t>
      </w:r>
      <w:r>
        <w:t>musicians’</w:t>
      </w:r>
      <w:r>
        <w:rPr>
          <w:spacing w:val="-2"/>
        </w:rPr>
        <w:t xml:space="preserve"> </w:t>
      </w:r>
      <w:r>
        <w:t>work emerge from a variety of sources.</w:t>
      </w:r>
    </w:p>
    <w:p w14:paraId="3ED93408" w14:textId="77777777" w:rsidR="00F41A8D" w:rsidRDefault="00F84D5C">
      <w:pPr>
        <w:spacing w:before="159"/>
        <w:ind w:left="220"/>
      </w:pPr>
      <w:r>
        <w:rPr>
          <w:b/>
        </w:rPr>
        <w:t>Essential</w:t>
      </w:r>
      <w:r>
        <w:rPr>
          <w:b/>
          <w:spacing w:val="-3"/>
        </w:rPr>
        <w:t xml:space="preserve"> </w:t>
      </w:r>
      <w:r>
        <w:rPr>
          <w:b/>
        </w:rPr>
        <w:t>Question:</w:t>
      </w:r>
      <w:r>
        <w:rPr>
          <w:b/>
          <w:spacing w:val="-3"/>
        </w:rPr>
        <w:t xml:space="preserve"> </w:t>
      </w:r>
      <w:r>
        <w:t>How</w:t>
      </w:r>
      <w:r>
        <w:rPr>
          <w:spacing w:val="-8"/>
        </w:rPr>
        <w:t xml:space="preserve"> </w:t>
      </w:r>
      <w:r>
        <w:t>do</w:t>
      </w:r>
      <w:r>
        <w:rPr>
          <w:spacing w:val="-3"/>
        </w:rPr>
        <w:t xml:space="preserve"> </w:t>
      </w:r>
      <w:r>
        <w:t>musicians</w:t>
      </w:r>
      <w:r>
        <w:rPr>
          <w:spacing w:val="-4"/>
        </w:rPr>
        <w:t xml:space="preserve"> </w:t>
      </w:r>
      <w:r>
        <w:t>generate</w:t>
      </w:r>
      <w:r>
        <w:rPr>
          <w:spacing w:val="-6"/>
        </w:rPr>
        <w:t xml:space="preserve"> </w:t>
      </w:r>
      <w:r>
        <w:t>creative</w:t>
      </w:r>
      <w:r>
        <w:rPr>
          <w:spacing w:val="-5"/>
        </w:rPr>
        <w:t xml:space="preserve"> </w:t>
      </w:r>
      <w:r>
        <w:rPr>
          <w:spacing w:val="-2"/>
        </w:rPr>
        <w:t>ideas?</w:t>
      </w:r>
    </w:p>
    <w:p w14:paraId="2DADE249" w14:textId="77777777" w:rsidR="00F41A8D" w:rsidRDefault="00F84D5C">
      <w:pPr>
        <w:spacing w:before="181"/>
        <w:ind w:left="220"/>
      </w:pPr>
      <w:r>
        <w:rPr>
          <w:b/>
        </w:rPr>
        <w:t>Practice:</w:t>
      </w:r>
      <w:r>
        <w:rPr>
          <w:b/>
          <w:spacing w:val="-5"/>
        </w:rPr>
        <w:t xml:space="preserve"> </w:t>
      </w:r>
      <w:r>
        <w:rPr>
          <w:spacing w:val="-2"/>
        </w:rPr>
        <w:t>Imagine</w:t>
      </w:r>
    </w:p>
    <w:p w14:paraId="02CEDA06" w14:textId="77777777" w:rsidR="00F41A8D" w:rsidRDefault="00F84D5C">
      <w:pPr>
        <w:pStyle w:val="Heading2"/>
      </w:pPr>
      <w:r>
        <w:t>Performance</w:t>
      </w:r>
      <w:r>
        <w:rPr>
          <w:spacing w:val="-7"/>
        </w:rPr>
        <w:t xml:space="preserve"> </w:t>
      </w:r>
      <w:r>
        <w:rPr>
          <w:spacing w:val="-2"/>
        </w:rPr>
        <w:t>Expectations:</w:t>
      </w:r>
    </w:p>
    <w:p w14:paraId="548EC0F1" w14:textId="77777777" w:rsidR="00F41A8D" w:rsidRDefault="00F84D5C">
      <w:pPr>
        <w:pStyle w:val="BodyText"/>
        <w:spacing w:before="182"/>
        <w:ind w:left="407"/>
      </w:pPr>
      <w:r>
        <w:rPr>
          <w:spacing w:val="-2"/>
        </w:rPr>
        <w:t>Proficient</w:t>
      </w:r>
    </w:p>
    <w:p w14:paraId="038CB034" w14:textId="77777777" w:rsidR="00F41A8D" w:rsidRDefault="00F84D5C">
      <w:pPr>
        <w:pStyle w:val="BodyText"/>
        <w:spacing w:before="18" w:line="259" w:lineRule="auto"/>
      </w:pPr>
      <w:r>
        <w:t>1.3B.12prof.Cr1a:</w:t>
      </w:r>
      <w:r>
        <w:rPr>
          <w:spacing w:val="-1"/>
        </w:rPr>
        <w:t xml:space="preserve"> </w:t>
      </w:r>
      <w:r>
        <w:t>Describe</w:t>
      </w:r>
      <w:r>
        <w:rPr>
          <w:spacing w:val="-4"/>
        </w:rPr>
        <w:t xml:space="preserve"> </w:t>
      </w:r>
      <w:r>
        <w:t>how</w:t>
      </w:r>
      <w:r>
        <w:rPr>
          <w:spacing w:val="-4"/>
        </w:rPr>
        <w:t xml:space="preserve"> </w:t>
      </w:r>
      <w:r>
        <w:t>sounds</w:t>
      </w:r>
      <w:r>
        <w:rPr>
          <w:spacing w:val="-2"/>
        </w:rPr>
        <w:t xml:space="preserve"> </w:t>
      </w:r>
      <w:r>
        <w:t>and</w:t>
      </w:r>
      <w:r>
        <w:rPr>
          <w:spacing w:val="-5"/>
        </w:rPr>
        <w:t xml:space="preserve"> </w:t>
      </w:r>
      <w:r>
        <w:t>short</w:t>
      </w:r>
      <w:r>
        <w:rPr>
          <w:spacing w:val="-4"/>
        </w:rPr>
        <w:t xml:space="preserve"> </w:t>
      </w:r>
      <w:r>
        <w:t>musical</w:t>
      </w:r>
      <w:r>
        <w:rPr>
          <w:spacing w:val="-4"/>
        </w:rPr>
        <w:t xml:space="preserve"> </w:t>
      </w:r>
      <w:r>
        <w:t>ideas</w:t>
      </w:r>
      <w:r>
        <w:rPr>
          <w:spacing w:val="-2"/>
        </w:rPr>
        <w:t xml:space="preserve"> </w:t>
      </w:r>
      <w:r>
        <w:t>can</w:t>
      </w:r>
      <w:r>
        <w:rPr>
          <w:spacing w:val="-2"/>
        </w:rPr>
        <w:t xml:space="preserve"> </w:t>
      </w:r>
      <w:r>
        <w:t>be</w:t>
      </w:r>
      <w:r>
        <w:rPr>
          <w:spacing w:val="-4"/>
        </w:rPr>
        <w:t xml:space="preserve"> </w:t>
      </w:r>
      <w:r>
        <w:t>used</w:t>
      </w:r>
      <w:r>
        <w:rPr>
          <w:spacing w:val="-5"/>
        </w:rPr>
        <w:t xml:space="preserve"> </w:t>
      </w:r>
      <w:r>
        <w:t>to</w:t>
      </w:r>
      <w:r>
        <w:rPr>
          <w:spacing w:val="-5"/>
        </w:rPr>
        <w:t xml:space="preserve"> </w:t>
      </w:r>
      <w:r>
        <w:t>represent</w:t>
      </w:r>
      <w:r>
        <w:rPr>
          <w:spacing w:val="-1"/>
        </w:rPr>
        <w:t xml:space="preserve"> </w:t>
      </w:r>
      <w:r>
        <w:t>personal experiences, moods, visual images, and/or storylines.</w:t>
      </w:r>
    </w:p>
    <w:p w14:paraId="47506C6B" w14:textId="77777777" w:rsidR="00F41A8D" w:rsidRDefault="00F84D5C">
      <w:pPr>
        <w:pStyle w:val="BodyText"/>
        <w:spacing w:before="200"/>
        <w:ind w:left="407"/>
      </w:pPr>
      <w:r>
        <w:rPr>
          <w:spacing w:val="-2"/>
        </w:rPr>
        <w:t>Accomplished</w:t>
      </w:r>
    </w:p>
    <w:p w14:paraId="735C212E" w14:textId="77777777" w:rsidR="00F41A8D" w:rsidRDefault="00F84D5C">
      <w:pPr>
        <w:pStyle w:val="BodyText"/>
        <w:spacing w:before="21" w:line="259" w:lineRule="auto"/>
        <w:ind w:right="405"/>
      </w:pPr>
      <w:r>
        <w:t>1.3B.12acc.Cr1a:</w:t>
      </w:r>
      <w:r>
        <w:rPr>
          <w:spacing w:val="-1"/>
        </w:rPr>
        <w:t xml:space="preserve"> </w:t>
      </w:r>
      <w:r>
        <w:t>Describe</w:t>
      </w:r>
      <w:r>
        <w:rPr>
          <w:spacing w:val="-4"/>
        </w:rPr>
        <w:t xml:space="preserve"> </w:t>
      </w:r>
      <w:r>
        <w:t>and</w:t>
      </w:r>
      <w:r>
        <w:rPr>
          <w:spacing w:val="-2"/>
        </w:rPr>
        <w:t xml:space="preserve"> </w:t>
      </w:r>
      <w:r>
        <w:t>demonstrate</w:t>
      </w:r>
      <w:r>
        <w:rPr>
          <w:spacing w:val="-2"/>
        </w:rPr>
        <w:t xml:space="preserve"> </w:t>
      </w:r>
      <w:r>
        <w:t>how</w:t>
      </w:r>
      <w:r>
        <w:rPr>
          <w:spacing w:val="-3"/>
        </w:rPr>
        <w:t xml:space="preserve"> </w:t>
      </w:r>
      <w:r>
        <w:t>sounds</w:t>
      </w:r>
      <w:r>
        <w:rPr>
          <w:spacing w:val="-2"/>
        </w:rPr>
        <w:t xml:space="preserve"> </w:t>
      </w:r>
      <w:r>
        <w:t>and</w:t>
      </w:r>
      <w:r>
        <w:rPr>
          <w:spacing w:val="-5"/>
        </w:rPr>
        <w:t xml:space="preserve"> </w:t>
      </w:r>
      <w:r>
        <w:t>musical</w:t>
      </w:r>
      <w:r>
        <w:rPr>
          <w:spacing w:val="-4"/>
        </w:rPr>
        <w:t xml:space="preserve"> </w:t>
      </w:r>
      <w:r>
        <w:t>ideas</w:t>
      </w:r>
      <w:r>
        <w:rPr>
          <w:spacing w:val="-2"/>
        </w:rPr>
        <w:t xml:space="preserve"> </w:t>
      </w:r>
      <w:r>
        <w:t>can</w:t>
      </w:r>
      <w:r>
        <w:rPr>
          <w:spacing w:val="-2"/>
        </w:rPr>
        <w:t xml:space="preserve"> </w:t>
      </w:r>
      <w:r>
        <w:t>be</w:t>
      </w:r>
      <w:r>
        <w:rPr>
          <w:spacing w:val="-4"/>
        </w:rPr>
        <w:t xml:space="preserve"> </w:t>
      </w:r>
      <w:r>
        <w:t>used</w:t>
      </w:r>
      <w:r>
        <w:rPr>
          <w:spacing w:val="-5"/>
        </w:rPr>
        <w:t xml:space="preserve"> </w:t>
      </w:r>
      <w:r>
        <w:t>to</w:t>
      </w:r>
      <w:r>
        <w:rPr>
          <w:spacing w:val="-2"/>
        </w:rPr>
        <w:t xml:space="preserve"> </w:t>
      </w:r>
      <w:r>
        <w:t>represent events, memories, visual images, concepts, texts, or storylines.</w:t>
      </w:r>
    </w:p>
    <w:p w14:paraId="3071D986" w14:textId="77777777" w:rsidR="00F41A8D" w:rsidRDefault="00F41A8D">
      <w:pPr>
        <w:pStyle w:val="BodyText"/>
        <w:spacing w:before="10"/>
        <w:ind w:left="0"/>
        <w:rPr>
          <w:sz w:val="20"/>
        </w:rPr>
      </w:pPr>
    </w:p>
    <w:p w14:paraId="1AB2AE3E" w14:textId="77777777" w:rsidR="00F41A8D" w:rsidRDefault="00F84D5C">
      <w:pPr>
        <w:pStyle w:val="BodyText"/>
        <w:spacing w:before="0"/>
        <w:ind w:left="407"/>
      </w:pPr>
      <w:r>
        <w:rPr>
          <w:spacing w:val="-2"/>
        </w:rPr>
        <w:t>Advanced</w:t>
      </w:r>
    </w:p>
    <w:p w14:paraId="53D33BB7" w14:textId="77777777" w:rsidR="00F41A8D" w:rsidRDefault="00F84D5C">
      <w:pPr>
        <w:pStyle w:val="BodyText"/>
        <w:spacing w:before="19" w:line="259" w:lineRule="auto"/>
        <w:ind w:right="405"/>
      </w:pPr>
      <w:r>
        <w:t>1.3B.12adv.Cr1a:</w:t>
      </w:r>
      <w:r>
        <w:rPr>
          <w:spacing w:val="-2"/>
        </w:rPr>
        <w:t xml:space="preserve"> </w:t>
      </w:r>
      <w:r>
        <w:t>Describe</w:t>
      </w:r>
      <w:r>
        <w:rPr>
          <w:spacing w:val="-5"/>
        </w:rPr>
        <w:t xml:space="preserve"> </w:t>
      </w:r>
      <w:r>
        <w:t>and</w:t>
      </w:r>
      <w:r>
        <w:rPr>
          <w:spacing w:val="-3"/>
        </w:rPr>
        <w:t xml:space="preserve"> </w:t>
      </w:r>
      <w:r>
        <w:t>demonstrate</w:t>
      </w:r>
      <w:r>
        <w:rPr>
          <w:spacing w:val="-3"/>
        </w:rPr>
        <w:t xml:space="preserve"> </w:t>
      </w:r>
      <w:r>
        <w:t>multiple</w:t>
      </w:r>
      <w:r>
        <w:rPr>
          <w:spacing w:val="-3"/>
        </w:rPr>
        <w:t xml:space="preserve"> </w:t>
      </w:r>
      <w:r>
        <w:t>ways</w:t>
      </w:r>
      <w:r>
        <w:rPr>
          <w:spacing w:val="-3"/>
        </w:rPr>
        <w:t xml:space="preserve"> </w:t>
      </w:r>
      <w:r>
        <w:t>in</w:t>
      </w:r>
      <w:r>
        <w:rPr>
          <w:spacing w:val="-3"/>
        </w:rPr>
        <w:t xml:space="preserve"> </w:t>
      </w:r>
      <w:r>
        <w:t>which</w:t>
      </w:r>
      <w:r>
        <w:rPr>
          <w:spacing w:val="-3"/>
        </w:rPr>
        <w:t xml:space="preserve"> </w:t>
      </w:r>
      <w:proofErr w:type="gramStart"/>
      <w:r>
        <w:t>sounds</w:t>
      </w:r>
      <w:proofErr w:type="gramEnd"/>
      <w:r>
        <w:rPr>
          <w:spacing w:val="-3"/>
        </w:rPr>
        <w:t xml:space="preserve"> </w:t>
      </w:r>
      <w:r>
        <w:t>and</w:t>
      </w:r>
      <w:r>
        <w:rPr>
          <w:spacing w:val="-3"/>
        </w:rPr>
        <w:t xml:space="preserve"> </w:t>
      </w:r>
      <w:r>
        <w:t>musical</w:t>
      </w:r>
      <w:r>
        <w:rPr>
          <w:spacing w:val="-5"/>
        </w:rPr>
        <w:t xml:space="preserve"> </w:t>
      </w:r>
      <w:r>
        <w:t>ideas</w:t>
      </w:r>
      <w:r>
        <w:rPr>
          <w:spacing w:val="-3"/>
        </w:rPr>
        <w:t xml:space="preserve"> </w:t>
      </w:r>
      <w:r>
        <w:t>can</w:t>
      </w:r>
      <w:r>
        <w:rPr>
          <w:spacing w:val="-3"/>
        </w:rPr>
        <w:t xml:space="preserve"> </w:t>
      </w:r>
      <w:r>
        <w:t>be used to represent extended experiences or abstract ideas.</w:t>
      </w:r>
    </w:p>
    <w:p w14:paraId="69A6C859" w14:textId="77777777" w:rsidR="00F41A8D" w:rsidRDefault="00F84D5C">
      <w:pPr>
        <w:pStyle w:val="Heading1"/>
        <w:spacing w:before="198"/>
      </w:pPr>
      <w:r>
        <w:rPr>
          <w:color w:val="2E5395"/>
        </w:rPr>
        <w:t>Anchor</w:t>
      </w:r>
      <w:r>
        <w:rPr>
          <w:color w:val="2E5395"/>
          <w:spacing w:val="-3"/>
        </w:rPr>
        <w:t xml:space="preserve"> </w:t>
      </w:r>
      <w:r>
        <w:rPr>
          <w:color w:val="2E5395"/>
        </w:rPr>
        <w:t>Standard</w:t>
      </w:r>
      <w:r>
        <w:rPr>
          <w:color w:val="2E5395"/>
          <w:spacing w:val="-2"/>
        </w:rPr>
        <w:t xml:space="preserve"> </w:t>
      </w:r>
      <w:r>
        <w:rPr>
          <w:color w:val="2E5395"/>
        </w:rPr>
        <w:t>2:</w:t>
      </w:r>
      <w:r>
        <w:rPr>
          <w:color w:val="2E5395"/>
          <w:spacing w:val="-3"/>
        </w:rPr>
        <w:t xml:space="preserve"> </w:t>
      </w:r>
      <w:r>
        <w:rPr>
          <w:color w:val="2E5395"/>
        </w:rPr>
        <w:t>Organizing</w:t>
      </w:r>
      <w:r>
        <w:rPr>
          <w:color w:val="2E5395"/>
          <w:spacing w:val="-2"/>
        </w:rPr>
        <w:t xml:space="preserve"> </w:t>
      </w:r>
      <w:r>
        <w:rPr>
          <w:color w:val="2E5395"/>
        </w:rPr>
        <w:t>and</w:t>
      </w:r>
      <w:r>
        <w:rPr>
          <w:color w:val="2E5395"/>
          <w:spacing w:val="-2"/>
        </w:rPr>
        <w:t xml:space="preserve"> </w:t>
      </w:r>
      <w:r>
        <w:rPr>
          <w:color w:val="2E5395"/>
        </w:rPr>
        <w:t>developing</w:t>
      </w:r>
      <w:r>
        <w:rPr>
          <w:color w:val="2E5395"/>
          <w:spacing w:val="-1"/>
        </w:rPr>
        <w:t xml:space="preserve"> </w:t>
      </w:r>
      <w:r>
        <w:rPr>
          <w:color w:val="2E5395"/>
          <w:spacing w:val="-2"/>
        </w:rPr>
        <w:t>ideas.</w:t>
      </w:r>
    </w:p>
    <w:p w14:paraId="3E60FB9D" w14:textId="77777777" w:rsidR="00F41A8D" w:rsidRDefault="00F84D5C">
      <w:pPr>
        <w:spacing w:before="184" w:line="259" w:lineRule="auto"/>
        <w:ind w:left="220"/>
      </w:pPr>
      <w:r>
        <w:rPr>
          <w:b/>
        </w:rPr>
        <w:t>Enduring</w:t>
      </w:r>
      <w:r>
        <w:rPr>
          <w:b/>
          <w:spacing w:val="-3"/>
        </w:rPr>
        <w:t xml:space="preserve"> </w:t>
      </w:r>
      <w:r>
        <w:rPr>
          <w:b/>
        </w:rPr>
        <w:t>Understanding:</w:t>
      </w:r>
      <w:r>
        <w:rPr>
          <w:b/>
          <w:spacing w:val="-5"/>
        </w:rPr>
        <w:t xml:space="preserve"> </w:t>
      </w:r>
      <w:r>
        <w:t>Musicians’</w:t>
      </w:r>
      <w:r>
        <w:rPr>
          <w:spacing w:val="-2"/>
        </w:rPr>
        <w:t xml:space="preserve"> </w:t>
      </w:r>
      <w:r>
        <w:t>creative</w:t>
      </w:r>
      <w:r>
        <w:rPr>
          <w:spacing w:val="-3"/>
        </w:rPr>
        <w:t xml:space="preserve"> </w:t>
      </w:r>
      <w:r>
        <w:t>choices</w:t>
      </w:r>
      <w:r>
        <w:rPr>
          <w:spacing w:val="-3"/>
        </w:rPr>
        <w:t xml:space="preserve"> </w:t>
      </w:r>
      <w:r>
        <w:t>are</w:t>
      </w:r>
      <w:r>
        <w:rPr>
          <w:spacing w:val="-5"/>
        </w:rPr>
        <w:t xml:space="preserve"> </w:t>
      </w:r>
      <w:r>
        <w:t>influenced</w:t>
      </w:r>
      <w:r>
        <w:rPr>
          <w:spacing w:val="-3"/>
        </w:rPr>
        <w:t xml:space="preserve"> </w:t>
      </w:r>
      <w:r>
        <w:t>by</w:t>
      </w:r>
      <w:r>
        <w:rPr>
          <w:spacing w:val="-6"/>
        </w:rPr>
        <w:t xml:space="preserve"> </w:t>
      </w:r>
      <w:r>
        <w:t>their</w:t>
      </w:r>
      <w:r>
        <w:rPr>
          <w:spacing w:val="-5"/>
        </w:rPr>
        <w:t xml:space="preserve"> </w:t>
      </w:r>
      <w:r>
        <w:t>expertise,</w:t>
      </w:r>
      <w:r>
        <w:rPr>
          <w:spacing w:val="-3"/>
        </w:rPr>
        <w:t xml:space="preserve"> </w:t>
      </w:r>
      <w:proofErr w:type="gramStart"/>
      <w:r>
        <w:t>context</w:t>
      </w:r>
      <w:proofErr w:type="gramEnd"/>
      <w:r>
        <w:rPr>
          <w:spacing w:val="-2"/>
        </w:rPr>
        <w:t xml:space="preserve"> </w:t>
      </w:r>
      <w:r>
        <w:t>and expressive intent.</w:t>
      </w:r>
    </w:p>
    <w:p w14:paraId="29A1847D" w14:textId="77777777" w:rsidR="00F41A8D" w:rsidRDefault="00F84D5C">
      <w:pPr>
        <w:spacing w:before="159"/>
        <w:ind w:left="220"/>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creative</w:t>
      </w:r>
      <w:r>
        <w:rPr>
          <w:spacing w:val="-4"/>
        </w:rPr>
        <w:t xml:space="preserve"> </w:t>
      </w:r>
      <w:r>
        <w:rPr>
          <w:spacing w:val="-2"/>
        </w:rPr>
        <w:t>decisions?</w:t>
      </w:r>
    </w:p>
    <w:p w14:paraId="346469B5" w14:textId="77777777" w:rsidR="00F41A8D" w:rsidRDefault="00F84D5C">
      <w:pPr>
        <w:spacing w:before="179"/>
        <w:ind w:left="219"/>
      </w:pPr>
      <w:r>
        <w:rPr>
          <w:b/>
        </w:rPr>
        <w:t>Practices:</w:t>
      </w:r>
      <w:r>
        <w:rPr>
          <w:b/>
          <w:spacing w:val="-5"/>
        </w:rPr>
        <w:t xml:space="preserve"> </w:t>
      </w:r>
      <w:r>
        <w:t>Plan,</w:t>
      </w:r>
      <w:r>
        <w:rPr>
          <w:spacing w:val="-6"/>
        </w:rPr>
        <w:t xml:space="preserve"> </w:t>
      </w:r>
      <w:r>
        <w:rPr>
          <w:spacing w:val="-4"/>
        </w:rPr>
        <w:t>Make</w:t>
      </w:r>
    </w:p>
    <w:p w14:paraId="0B38045F" w14:textId="77777777" w:rsidR="00F41A8D" w:rsidRDefault="00F84D5C">
      <w:pPr>
        <w:pStyle w:val="Heading2"/>
        <w:spacing w:before="182"/>
        <w:ind w:left="219"/>
      </w:pPr>
      <w:r>
        <w:t>Performance</w:t>
      </w:r>
      <w:r>
        <w:rPr>
          <w:spacing w:val="-7"/>
        </w:rPr>
        <w:t xml:space="preserve"> </w:t>
      </w:r>
      <w:r>
        <w:rPr>
          <w:spacing w:val="-2"/>
        </w:rPr>
        <w:t>Expectations:</w:t>
      </w:r>
    </w:p>
    <w:p w14:paraId="7F0C6C27" w14:textId="77777777" w:rsidR="00F41A8D" w:rsidRDefault="00F84D5C">
      <w:pPr>
        <w:pStyle w:val="BodyText"/>
        <w:spacing w:before="179"/>
        <w:ind w:left="407"/>
      </w:pPr>
      <w:r>
        <w:rPr>
          <w:spacing w:val="-2"/>
        </w:rPr>
        <w:t>Proficient</w:t>
      </w:r>
    </w:p>
    <w:p w14:paraId="1A9E047D" w14:textId="77777777" w:rsidR="00F41A8D" w:rsidRDefault="00F84D5C">
      <w:pPr>
        <w:pStyle w:val="ListParagraph"/>
        <w:numPr>
          <w:ilvl w:val="0"/>
          <w:numId w:val="12"/>
        </w:numPr>
        <w:tabs>
          <w:tab w:val="left" w:pos="580"/>
        </w:tabs>
        <w:spacing w:before="19" w:line="249" w:lineRule="auto"/>
        <w:ind w:right="520"/>
      </w:pPr>
      <w:r>
        <w:t>1.3B.12prof.Cr2a:</w:t>
      </w:r>
      <w:r>
        <w:rPr>
          <w:spacing w:val="-2"/>
        </w:rPr>
        <w:t xml:space="preserve"> </w:t>
      </w:r>
      <w:r>
        <w:t>Assemble</w:t>
      </w:r>
      <w:r>
        <w:rPr>
          <w:spacing w:val="-3"/>
        </w:rPr>
        <w:t xml:space="preserve"> </w:t>
      </w:r>
      <w:r>
        <w:t>and</w:t>
      </w:r>
      <w:r>
        <w:rPr>
          <w:spacing w:val="-3"/>
        </w:rPr>
        <w:t xml:space="preserve"> </w:t>
      </w:r>
      <w:r>
        <w:t>organize</w:t>
      </w:r>
      <w:r>
        <w:rPr>
          <w:spacing w:val="-3"/>
        </w:rPr>
        <w:t xml:space="preserve"> </w:t>
      </w:r>
      <w:r>
        <w:t>sounds</w:t>
      </w:r>
      <w:r>
        <w:rPr>
          <w:spacing w:val="-3"/>
        </w:rPr>
        <w:t xml:space="preserve"> </w:t>
      </w:r>
      <w:r>
        <w:t>or</w:t>
      </w:r>
      <w:r>
        <w:rPr>
          <w:spacing w:val="-2"/>
        </w:rPr>
        <w:t xml:space="preserve"> </w:t>
      </w:r>
      <w:r>
        <w:t>short</w:t>
      </w:r>
      <w:r>
        <w:rPr>
          <w:spacing w:val="-5"/>
        </w:rPr>
        <w:t xml:space="preserve"> </w:t>
      </w:r>
      <w:r>
        <w:t>musical</w:t>
      </w:r>
      <w:r>
        <w:rPr>
          <w:spacing w:val="-5"/>
        </w:rPr>
        <w:t xml:space="preserve"> </w:t>
      </w:r>
      <w:r>
        <w:t>ideas</w:t>
      </w:r>
      <w:r>
        <w:rPr>
          <w:spacing w:val="-3"/>
        </w:rPr>
        <w:t xml:space="preserve"> </w:t>
      </w:r>
      <w:r>
        <w:t>to</w:t>
      </w:r>
      <w:r>
        <w:rPr>
          <w:spacing w:val="-3"/>
        </w:rPr>
        <w:t xml:space="preserve"> </w:t>
      </w:r>
      <w:r>
        <w:t>create</w:t>
      </w:r>
      <w:r>
        <w:rPr>
          <w:spacing w:val="-5"/>
        </w:rPr>
        <w:t xml:space="preserve"> </w:t>
      </w:r>
      <w:r>
        <w:t>initial</w:t>
      </w:r>
      <w:r>
        <w:rPr>
          <w:spacing w:val="-2"/>
        </w:rPr>
        <w:t xml:space="preserve"> </w:t>
      </w:r>
      <w:r>
        <w:t xml:space="preserve">expressions of selected experiences, moods, </w:t>
      </w:r>
      <w:proofErr w:type="gramStart"/>
      <w:r>
        <w:t>images</w:t>
      </w:r>
      <w:proofErr w:type="gramEnd"/>
      <w:r>
        <w:t xml:space="preserve"> or storylines.</w:t>
      </w:r>
    </w:p>
    <w:p w14:paraId="3B1EEDAD" w14:textId="77777777" w:rsidR="00F41A8D" w:rsidRDefault="00F84D5C">
      <w:pPr>
        <w:pStyle w:val="ListParagraph"/>
        <w:numPr>
          <w:ilvl w:val="0"/>
          <w:numId w:val="12"/>
        </w:numPr>
        <w:tabs>
          <w:tab w:val="left" w:pos="580"/>
        </w:tabs>
        <w:spacing w:before="208" w:line="247" w:lineRule="auto"/>
        <w:ind w:right="381"/>
      </w:pPr>
      <w:r>
        <w:t>1.3B.12prof.Cr2b:</w:t>
      </w:r>
      <w:r>
        <w:rPr>
          <w:spacing w:val="-1"/>
        </w:rPr>
        <w:t xml:space="preserve"> </w:t>
      </w:r>
      <w:r>
        <w:t>Identify</w:t>
      </w:r>
      <w:r>
        <w:rPr>
          <w:spacing w:val="-5"/>
        </w:rPr>
        <w:t xml:space="preserve"> </w:t>
      </w:r>
      <w:r>
        <w:t>and</w:t>
      </w:r>
      <w:r>
        <w:rPr>
          <w:spacing w:val="-2"/>
        </w:rPr>
        <w:t xml:space="preserve"> </w:t>
      </w:r>
      <w:r>
        <w:t>describe</w:t>
      </w:r>
      <w:r>
        <w:rPr>
          <w:spacing w:val="-4"/>
        </w:rPr>
        <w:t xml:space="preserve"> </w:t>
      </w:r>
      <w:r>
        <w:t>the</w:t>
      </w:r>
      <w:r>
        <w:rPr>
          <w:spacing w:val="-4"/>
        </w:rPr>
        <w:t xml:space="preserve"> </w:t>
      </w:r>
      <w:r>
        <w:t>development</w:t>
      </w:r>
      <w:r>
        <w:rPr>
          <w:spacing w:val="-1"/>
        </w:rPr>
        <w:t xml:space="preserve"> </w:t>
      </w:r>
      <w:r>
        <w:t>of</w:t>
      </w:r>
      <w:r>
        <w:rPr>
          <w:spacing w:val="-4"/>
        </w:rPr>
        <w:t xml:space="preserve"> </w:t>
      </w:r>
      <w:r>
        <w:t>sounds</w:t>
      </w:r>
      <w:r>
        <w:rPr>
          <w:spacing w:val="-2"/>
        </w:rPr>
        <w:t xml:space="preserve"> </w:t>
      </w:r>
      <w:r>
        <w:t>or</w:t>
      </w:r>
      <w:r>
        <w:rPr>
          <w:spacing w:val="-1"/>
        </w:rPr>
        <w:t xml:space="preserve"> </w:t>
      </w:r>
      <w:r>
        <w:t>short</w:t>
      </w:r>
      <w:r>
        <w:rPr>
          <w:spacing w:val="-4"/>
        </w:rPr>
        <w:t xml:space="preserve"> </w:t>
      </w:r>
      <w:r>
        <w:t>musical</w:t>
      </w:r>
      <w:r>
        <w:rPr>
          <w:spacing w:val="-1"/>
        </w:rPr>
        <w:t xml:space="preserve"> </w:t>
      </w:r>
      <w:r>
        <w:t>ideas</w:t>
      </w:r>
      <w:r>
        <w:rPr>
          <w:spacing w:val="-2"/>
        </w:rPr>
        <w:t xml:space="preserve"> </w:t>
      </w:r>
      <w:r>
        <w:t>in</w:t>
      </w:r>
      <w:r>
        <w:rPr>
          <w:spacing w:val="-5"/>
        </w:rPr>
        <w:t xml:space="preserve"> </w:t>
      </w:r>
      <w:r>
        <w:t>drafts</w:t>
      </w:r>
      <w:r>
        <w:rPr>
          <w:spacing w:val="-2"/>
        </w:rPr>
        <w:t xml:space="preserve"> </w:t>
      </w:r>
      <w:r>
        <w:t>of music within simple forms (e.g., one part, cyclical, binary).</w:t>
      </w:r>
    </w:p>
    <w:p w14:paraId="2C90DD84" w14:textId="77777777" w:rsidR="00F41A8D" w:rsidRDefault="00F41A8D">
      <w:pPr>
        <w:spacing w:line="247" w:lineRule="auto"/>
        <w:sectPr w:rsidR="00F41A8D">
          <w:pgSz w:w="12240" w:h="15840"/>
          <w:pgMar w:top="1440" w:right="1100" w:bottom="420" w:left="1220" w:header="0" w:footer="234" w:gutter="0"/>
          <w:cols w:space="720"/>
        </w:sectPr>
      </w:pPr>
    </w:p>
    <w:p w14:paraId="4C8ED85C" w14:textId="77777777" w:rsidR="00F41A8D" w:rsidRDefault="00F84D5C">
      <w:pPr>
        <w:pStyle w:val="BodyText"/>
        <w:spacing w:before="81"/>
        <w:ind w:left="407"/>
      </w:pPr>
      <w:r>
        <w:rPr>
          <w:spacing w:val="-2"/>
        </w:rPr>
        <w:lastRenderedPageBreak/>
        <w:t>Accomplished</w:t>
      </w:r>
    </w:p>
    <w:p w14:paraId="1F0F1F3C" w14:textId="77777777" w:rsidR="00F41A8D" w:rsidRDefault="00F84D5C">
      <w:pPr>
        <w:pStyle w:val="ListParagraph"/>
        <w:numPr>
          <w:ilvl w:val="0"/>
          <w:numId w:val="12"/>
        </w:numPr>
        <w:tabs>
          <w:tab w:val="left" w:pos="580"/>
        </w:tabs>
        <w:spacing w:before="19" w:line="247" w:lineRule="auto"/>
        <w:ind w:right="400"/>
      </w:pPr>
      <w:r>
        <w:t>1.3B.12acc.Cr2a:</w:t>
      </w:r>
      <w:r>
        <w:rPr>
          <w:spacing w:val="-2"/>
        </w:rPr>
        <w:t xml:space="preserve"> </w:t>
      </w:r>
      <w:r>
        <w:t>Assemble</w:t>
      </w:r>
      <w:r>
        <w:rPr>
          <w:spacing w:val="-5"/>
        </w:rPr>
        <w:t xml:space="preserve"> </w:t>
      </w:r>
      <w:r>
        <w:t>and</w:t>
      </w:r>
      <w:r>
        <w:rPr>
          <w:spacing w:val="-3"/>
        </w:rPr>
        <w:t xml:space="preserve"> </w:t>
      </w:r>
      <w:r>
        <w:t>organize</w:t>
      </w:r>
      <w:r>
        <w:rPr>
          <w:spacing w:val="-5"/>
        </w:rPr>
        <w:t xml:space="preserve"> </w:t>
      </w:r>
      <w:r>
        <w:t>multiple</w:t>
      </w:r>
      <w:r>
        <w:rPr>
          <w:spacing w:val="-3"/>
        </w:rPr>
        <w:t xml:space="preserve"> </w:t>
      </w:r>
      <w:r>
        <w:t>sounds</w:t>
      </w:r>
      <w:r>
        <w:rPr>
          <w:spacing w:val="-3"/>
        </w:rPr>
        <w:t xml:space="preserve"> </w:t>
      </w:r>
      <w:r>
        <w:t>or</w:t>
      </w:r>
      <w:r>
        <w:rPr>
          <w:spacing w:val="-5"/>
        </w:rPr>
        <w:t xml:space="preserve"> </w:t>
      </w:r>
      <w:r>
        <w:t>musical</w:t>
      </w:r>
      <w:r>
        <w:rPr>
          <w:spacing w:val="-5"/>
        </w:rPr>
        <w:t xml:space="preserve"> </w:t>
      </w:r>
      <w:r>
        <w:t>ideas</w:t>
      </w:r>
      <w:r>
        <w:rPr>
          <w:spacing w:val="-3"/>
        </w:rPr>
        <w:t xml:space="preserve"> </w:t>
      </w:r>
      <w:r>
        <w:t>to</w:t>
      </w:r>
      <w:r>
        <w:rPr>
          <w:spacing w:val="-3"/>
        </w:rPr>
        <w:t xml:space="preserve"> </w:t>
      </w:r>
      <w:r>
        <w:t>create</w:t>
      </w:r>
      <w:r>
        <w:rPr>
          <w:spacing w:val="-3"/>
        </w:rPr>
        <w:t xml:space="preserve"> </w:t>
      </w:r>
      <w:r>
        <w:t>initial</w:t>
      </w:r>
      <w:r>
        <w:rPr>
          <w:spacing w:val="-2"/>
        </w:rPr>
        <w:t xml:space="preserve"> </w:t>
      </w:r>
      <w:r>
        <w:t>expressive statements of selected events, memories, images, concepts, texts, or storylines</w:t>
      </w:r>
    </w:p>
    <w:p w14:paraId="222E0429" w14:textId="77777777" w:rsidR="00F41A8D" w:rsidRDefault="00F84D5C">
      <w:pPr>
        <w:pStyle w:val="ListParagraph"/>
        <w:numPr>
          <w:ilvl w:val="0"/>
          <w:numId w:val="12"/>
        </w:numPr>
        <w:tabs>
          <w:tab w:val="left" w:pos="580"/>
        </w:tabs>
        <w:spacing w:before="211" w:line="249" w:lineRule="auto"/>
        <w:ind w:right="818"/>
      </w:pPr>
      <w:r>
        <w:t>1.3B.12acc.Cr2b:</w:t>
      </w:r>
      <w:r>
        <w:rPr>
          <w:spacing w:val="-2"/>
        </w:rPr>
        <w:t xml:space="preserve"> </w:t>
      </w:r>
      <w:r>
        <w:t>Describe</w:t>
      </w:r>
      <w:r>
        <w:rPr>
          <w:spacing w:val="-4"/>
        </w:rPr>
        <w:t xml:space="preserve"> </w:t>
      </w:r>
      <w:r>
        <w:t>and</w:t>
      </w:r>
      <w:r>
        <w:rPr>
          <w:spacing w:val="-3"/>
        </w:rPr>
        <w:t xml:space="preserve"> </w:t>
      </w:r>
      <w:r>
        <w:t>explain</w:t>
      </w:r>
      <w:r>
        <w:rPr>
          <w:spacing w:val="-5"/>
        </w:rPr>
        <w:t xml:space="preserve"> </w:t>
      </w:r>
      <w:r>
        <w:t>the</w:t>
      </w:r>
      <w:r>
        <w:rPr>
          <w:spacing w:val="-3"/>
        </w:rPr>
        <w:t xml:space="preserve"> </w:t>
      </w:r>
      <w:r>
        <w:t>development</w:t>
      </w:r>
      <w:r>
        <w:rPr>
          <w:spacing w:val="-2"/>
        </w:rPr>
        <w:t xml:space="preserve"> </w:t>
      </w:r>
      <w:r>
        <w:t>of</w:t>
      </w:r>
      <w:r>
        <w:rPr>
          <w:spacing w:val="-4"/>
        </w:rPr>
        <w:t xml:space="preserve"> </w:t>
      </w:r>
      <w:r>
        <w:t>sounds</w:t>
      </w:r>
      <w:r>
        <w:rPr>
          <w:spacing w:val="-3"/>
        </w:rPr>
        <w:t xml:space="preserve"> </w:t>
      </w:r>
      <w:r>
        <w:t>and</w:t>
      </w:r>
      <w:r>
        <w:rPr>
          <w:spacing w:val="-3"/>
        </w:rPr>
        <w:t xml:space="preserve"> </w:t>
      </w:r>
      <w:r>
        <w:t>musical</w:t>
      </w:r>
      <w:r>
        <w:rPr>
          <w:spacing w:val="-4"/>
        </w:rPr>
        <w:t xml:space="preserve"> </w:t>
      </w:r>
      <w:r>
        <w:t>ideas</w:t>
      </w:r>
      <w:r>
        <w:rPr>
          <w:spacing w:val="-4"/>
        </w:rPr>
        <w:t xml:space="preserve"> </w:t>
      </w:r>
      <w:r>
        <w:t>in</w:t>
      </w:r>
      <w:r>
        <w:rPr>
          <w:spacing w:val="-3"/>
        </w:rPr>
        <w:t xml:space="preserve"> </w:t>
      </w:r>
      <w:r>
        <w:t>drafts</w:t>
      </w:r>
      <w:r>
        <w:rPr>
          <w:spacing w:val="-3"/>
        </w:rPr>
        <w:t xml:space="preserve"> </w:t>
      </w:r>
      <w:r>
        <w:t>of music within a variety of simple or moderately complex forms (e.g., binary, rondo, ternary).</w:t>
      </w:r>
    </w:p>
    <w:p w14:paraId="5A6257AF" w14:textId="77777777" w:rsidR="00F41A8D" w:rsidRDefault="00F84D5C">
      <w:pPr>
        <w:pStyle w:val="BodyText"/>
        <w:spacing w:before="211"/>
        <w:ind w:left="400"/>
      </w:pPr>
      <w:r>
        <w:rPr>
          <w:spacing w:val="-2"/>
        </w:rPr>
        <w:t>Advanced</w:t>
      </w:r>
    </w:p>
    <w:p w14:paraId="09CAB6A9" w14:textId="77777777" w:rsidR="00F41A8D" w:rsidRDefault="00F84D5C">
      <w:pPr>
        <w:pStyle w:val="ListParagraph"/>
        <w:numPr>
          <w:ilvl w:val="0"/>
          <w:numId w:val="12"/>
        </w:numPr>
        <w:tabs>
          <w:tab w:val="left" w:pos="580"/>
        </w:tabs>
        <w:spacing w:before="19" w:line="247" w:lineRule="auto"/>
        <w:ind w:right="508"/>
      </w:pPr>
      <w:r>
        <w:t>1.3B.12adv.Cr2a:</w:t>
      </w:r>
      <w:r>
        <w:rPr>
          <w:spacing w:val="-2"/>
        </w:rPr>
        <w:t xml:space="preserve"> </w:t>
      </w:r>
      <w:r>
        <w:t>Assemble</w:t>
      </w:r>
      <w:r>
        <w:rPr>
          <w:spacing w:val="-3"/>
        </w:rPr>
        <w:t xml:space="preserve"> </w:t>
      </w:r>
      <w:r>
        <w:t>and</w:t>
      </w:r>
      <w:r>
        <w:rPr>
          <w:spacing w:val="-3"/>
        </w:rPr>
        <w:t xml:space="preserve"> </w:t>
      </w:r>
      <w:r>
        <w:t>organize</w:t>
      </w:r>
      <w:r>
        <w:rPr>
          <w:spacing w:val="-3"/>
        </w:rPr>
        <w:t xml:space="preserve"> </w:t>
      </w:r>
      <w:r>
        <w:t>multiple</w:t>
      </w:r>
      <w:r>
        <w:rPr>
          <w:spacing w:val="-3"/>
        </w:rPr>
        <w:t xml:space="preserve"> </w:t>
      </w:r>
      <w:r>
        <w:t>sounds</w:t>
      </w:r>
      <w:r>
        <w:rPr>
          <w:spacing w:val="-3"/>
        </w:rPr>
        <w:t xml:space="preserve"> </w:t>
      </w:r>
      <w:r>
        <w:t>or</w:t>
      </w:r>
      <w:r>
        <w:rPr>
          <w:spacing w:val="-5"/>
        </w:rPr>
        <w:t xml:space="preserve"> </w:t>
      </w:r>
      <w:r>
        <w:t>extended</w:t>
      </w:r>
      <w:r>
        <w:rPr>
          <w:spacing w:val="-3"/>
        </w:rPr>
        <w:t xml:space="preserve"> </w:t>
      </w:r>
      <w:r>
        <w:t>musical</w:t>
      </w:r>
      <w:r>
        <w:rPr>
          <w:spacing w:val="-2"/>
        </w:rPr>
        <w:t xml:space="preserve"> </w:t>
      </w:r>
      <w:r>
        <w:t>ideas</w:t>
      </w:r>
      <w:r>
        <w:rPr>
          <w:spacing w:val="-3"/>
        </w:rPr>
        <w:t xml:space="preserve"> </w:t>
      </w:r>
      <w:r>
        <w:t>to</w:t>
      </w:r>
      <w:r>
        <w:rPr>
          <w:spacing w:val="-6"/>
        </w:rPr>
        <w:t xml:space="preserve"> </w:t>
      </w:r>
      <w:r>
        <w:t>create</w:t>
      </w:r>
      <w:r>
        <w:rPr>
          <w:spacing w:val="-3"/>
        </w:rPr>
        <w:t xml:space="preserve"> </w:t>
      </w:r>
      <w:r>
        <w:t>initial expressive statements of selected extended experiences or abstract ideas.</w:t>
      </w:r>
    </w:p>
    <w:p w14:paraId="40CE1BF4" w14:textId="77777777" w:rsidR="00F41A8D" w:rsidRDefault="00F84D5C">
      <w:pPr>
        <w:pStyle w:val="ListParagraph"/>
        <w:numPr>
          <w:ilvl w:val="0"/>
          <w:numId w:val="12"/>
        </w:numPr>
        <w:tabs>
          <w:tab w:val="left" w:pos="580"/>
        </w:tabs>
        <w:spacing w:before="211" w:line="249" w:lineRule="auto"/>
        <w:ind w:right="357"/>
      </w:pPr>
      <w:r>
        <w:t>1.3B.12adv.Cr2b:</w:t>
      </w:r>
      <w:r>
        <w:rPr>
          <w:spacing w:val="-2"/>
        </w:rPr>
        <w:t xml:space="preserve"> </w:t>
      </w:r>
      <w:r>
        <w:t>Analyze</w:t>
      </w:r>
      <w:r>
        <w:rPr>
          <w:spacing w:val="-5"/>
        </w:rPr>
        <w:t xml:space="preserve"> </w:t>
      </w:r>
      <w:r>
        <w:t>and</w:t>
      </w:r>
      <w:r>
        <w:rPr>
          <w:spacing w:val="-3"/>
        </w:rPr>
        <w:t xml:space="preserve"> </w:t>
      </w:r>
      <w:r>
        <w:t>demonstrate</w:t>
      </w:r>
      <w:r>
        <w:rPr>
          <w:spacing w:val="-3"/>
        </w:rPr>
        <w:t xml:space="preserve"> </w:t>
      </w:r>
      <w:r>
        <w:t>the</w:t>
      </w:r>
      <w:r>
        <w:rPr>
          <w:spacing w:val="-3"/>
        </w:rPr>
        <w:t xml:space="preserve"> </w:t>
      </w:r>
      <w:r>
        <w:t>development</w:t>
      </w:r>
      <w:r>
        <w:rPr>
          <w:spacing w:val="-2"/>
        </w:rPr>
        <w:t xml:space="preserve"> </w:t>
      </w:r>
      <w:r>
        <w:t>of</w:t>
      </w:r>
      <w:r>
        <w:rPr>
          <w:spacing w:val="-2"/>
        </w:rPr>
        <w:t xml:space="preserve"> </w:t>
      </w:r>
      <w:r>
        <w:t>sounds</w:t>
      </w:r>
      <w:r>
        <w:rPr>
          <w:spacing w:val="-3"/>
        </w:rPr>
        <w:t xml:space="preserve"> </w:t>
      </w:r>
      <w:r>
        <w:t>and</w:t>
      </w:r>
      <w:r>
        <w:rPr>
          <w:spacing w:val="-3"/>
        </w:rPr>
        <w:t xml:space="preserve"> </w:t>
      </w:r>
      <w:r>
        <w:t>extended</w:t>
      </w:r>
      <w:r>
        <w:rPr>
          <w:spacing w:val="-3"/>
        </w:rPr>
        <w:t xml:space="preserve"> </w:t>
      </w:r>
      <w:r>
        <w:t>musical</w:t>
      </w:r>
      <w:r>
        <w:rPr>
          <w:spacing w:val="-2"/>
        </w:rPr>
        <w:t xml:space="preserve"> </w:t>
      </w:r>
      <w:r>
        <w:t>ideas</w:t>
      </w:r>
      <w:r>
        <w:rPr>
          <w:spacing w:val="-5"/>
        </w:rPr>
        <w:t xml:space="preserve"> </w:t>
      </w:r>
      <w:r>
        <w:t>in drafts of music within a variety of moderately complex or complex forms.</w:t>
      </w:r>
    </w:p>
    <w:p w14:paraId="3E134013" w14:textId="77777777" w:rsidR="00F41A8D" w:rsidRDefault="00F84D5C">
      <w:pPr>
        <w:pStyle w:val="Heading1"/>
        <w:spacing w:before="209"/>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038DE9FB" w14:textId="77777777" w:rsidR="00F41A8D" w:rsidRDefault="00F84D5C">
      <w:pPr>
        <w:pStyle w:val="BodyText"/>
        <w:spacing w:before="182" w:line="259" w:lineRule="auto"/>
        <w:ind w:left="220"/>
      </w:pPr>
      <w:r>
        <w:rPr>
          <w:b/>
        </w:rPr>
        <w:t>Enduring</w:t>
      </w:r>
      <w:r>
        <w:rPr>
          <w:b/>
          <w:spacing w:val="-3"/>
        </w:rPr>
        <w:t xml:space="preserve"> </w:t>
      </w:r>
      <w:r>
        <w:rPr>
          <w:b/>
        </w:rPr>
        <w:t>Understanding:</w:t>
      </w:r>
      <w:r>
        <w:rPr>
          <w:b/>
          <w:spacing w:val="-5"/>
        </w:rPr>
        <w:t xml:space="preserve"> </w:t>
      </w:r>
      <w:r>
        <w:t>Musicians</w:t>
      </w:r>
      <w:r>
        <w:rPr>
          <w:spacing w:val="-5"/>
        </w:rPr>
        <w:t xml:space="preserve"> </w:t>
      </w:r>
      <w:r>
        <w:t>evaluate,</w:t>
      </w:r>
      <w:r>
        <w:rPr>
          <w:spacing w:val="-3"/>
        </w:rPr>
        <w:t xml:space="preserve"> </w:t>
      </w:r>
      <w:r>
        <w:t>and</w:t>
      </w:r>
      <w:r>
        <w:rPr>
          <w:spacing w:val="-3"/>
        </w:rPr>
        <w:t xml:space="preserve"> </w:t>
      </w:r>
      <w:r>
        <w:t>refine</w:t>
      </w:r>
      <w:r>
        <w:rPr>
          <w:spacing w:val="-5"/>
        </w:rPr>
        <w:t xml:space="preserve"> </w:t>
      </w:r>
      <w:r>
        <w:t>their</w:t>
      </w:r>
      <w:r>
        <w:rPr>
          <w:spacing w:val="-2"/>
        </w:rPr>
        <w:t xml:space="preserve"> </w:t>
      </w:r>
      <w:r>
        <w:t>work</w:t>
      </w:r>
      <w:r>
        <w:rPr>
          <w:spacing w:val="-5"/>
        </w:rPr>
        <w:t xml:space="preserve"> </w:t>
      </w:r>
      <w:r>
        <w:t>through</w:t>
      </w:r>
      <w:r>
        <w:rPr>
          <w:spacing w:val="-3"/>
        </w:rPr>
        <w:t xml:space="preserve"> </w:t>
      </w:r>
      <w:r>
        <w:t>openness</w:t>
      </w:r>
      <w:r>
        <w:rPr>
          <w:spacing w:val="-5"/>
        </w:rPr>
        <w:t xml:space="preserve"> </w:t>
      </w:r>
      <w:r>
        <w:t>to</w:t>
      </w:r>
      <w:r>
        <w:rPr>
          <w:spacing w:val="-3"/>
        </w:rPr>
        <w:t xml:space="preserve"> </w:t>
      </w:r>
      <w:r>
        <w:t>new</w:t>
      </w:r>
      <w:r>
        <w:rPr>
          <w:spacing w:val="-4"/>
        </w:rPr>
        <w:t xml:space="preserve"> </w:t>
      </w:r>
      <w:r>
        <w:t>ideas, persistence, and the application of appropriate criteria.</w:t>
      </w:r>
    </w:p>
    <w:p w14:paraId="7655E3D3" w14:textId="77777777" w:rsidR="00F41A8D" w:rsidRDefault="00F84D5C">
      <w:pPr>
        <w:spacing w:before="161"/>
        <w:ind w:left="219"/>
      </w:pPr>
      <w:r>
        <w:rPr>
          <w:b/>
        </w:rPr>
        <w:t>Essential</w:t>
      </w:r>
      <w:r>
        <w:rPr>
          <w:b/>
          <w:spacing w:val="-5"/>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5"/>
        </w:rPr>
        <w:t xml:space="preserve"> </w:t>
      </w:r>
      <w:r>
        <w:t>their</w:t>
      </w:r>
      <w:r>
        <w:rPr>
          <w:spacing w:val="-2"/>
        </w:rPr>
        <w:t xml:space="preserve"> </w:t>
      </w:r>
      <w:r>
        <w:t>creative</w:t>
      </w:r>
      <w:r>
        <w:rPr>
          <w:spacing w:val="-3"/>
        </w:rPr>
        <w:t xml:space="preserve"> </w:t>
      </w:r>
      <w:r>
        <w:rPr>
          <w:spacing w:val="-2"/>
        </w:rPr>
        <w:t>work?</w:t>
      </w:r>
    </w:p>
    <w:p w14:paraId="581204D8" w14:textId="77777777" w:rsidR="00F41A8D" w:rsidRDefault="00F84D5C">
      <w:pPr>
        <w:spacing w:before="179"/>
        <w:ind w:left="219"/>
      </w:pPr>
      <w:r>
        <w:rPr>
          <w:b/>
        </w:rPr>
        <w:t>Practices:</w:t>
      </w:r>
      <w:r>
        <w:rPr>
          <w:b/>
          <w:spacing w:val="-6"/>
        </w:rPr>
        <w:t xml:space="preserve"> </w:t>
      </w:r>
      <w:r>
        <w:t>Evaluate,</w:t>
      </w:r>
      <w:r>
        <w:rPr>
          <w:spacing w:val="-6"/>
        </w:rPr>
        <w:t xml:space="preserve"> </w:t>
      </w:r>
      <w:r>
        <w:rPr>
          <w:spacing w:val="-2"/>
        </w:rPr>
        <w:t>Refine</w:t>
      </w:r>
    </w:p>
    <w:p w14:paraId="4650C196" w14:textId="77777777" w:rsidR="00F41A8D" w:rsidRDefault="00F84D5C">
      <w:pPr>
        <w:pStyle w:val="Heading2"/>
        <w:spacing w:before="180"/>
        <w:ind w:left="219"/>
      </w:pPr>
      <w:r>
        <w:t>Performance</w:t>
      </w:r>
      <w:r>
        <w:rPr>
          <w:spacing w:val="-7"/>
        </w:rPr>
        <w:t xml:space="preserve"> </w:t>
      </w:r>
      <w:r>
        <w:rPr>
          <w:spacing w:val="-2"/>
        </w:rPr>
        <w:t>Expectations:</w:t>
      </w:r>
    </w:p>
    <w:p w14:paraId="231F7FA5" w14:textId="77777777" w:rsidR="00F41A8D" w:rsidRDefault="00F84D5C">
      <w:pPr>
        <w:pStyle w:val="BodyText"/>
        <w:spacing w:before="181"/>
        <w:ind w:left="407"/>
      </w:pPr>
      <w:r>
        <w:rPr>
          <w:spacing w:val="-2"/>
        </w:rPr>
        <w:t>Proficient</w:t>
      </w:r>
    </w:p>
    <w:p w14:paraId="0A70A2DA" w14:textId="77777777" w:rsidR="00F41A8D" w:rsidRDefault="00F84D5C">
      <w:pPr>
        <w:pStyle w:val="ListParagraph"/>
        <w:numPr>
          <w:ilvl w:val="0"/>
          <w:numId w:val="12"/>
        </w:numPr>
        <w:tabs>
          <w:tab w:val="left" w:pos="580"/>
        </w:tabs>
        <w:spacing w:before="19" w:line="247" w:lineRule="auto"/>
        <w:ind w:right="909"/>
      </w:pPr>
      <w:r>
        <w:t>1.3B.12prof.Cr3a:</w:t>
      </w:r>
      <w:r>
        <w:rPr>
          <w:spacing w:val="-2"/>
        </w:rPr>
        <w:t xml:space="preserve"> </w:t>
      </w:r>
      <w:r>
        <w:t>Identify,</w:t>
      </w:r>
      <w:r>
        <w:rPr>
          <w:spacing w:val="-5"/>
        </w:rPr>
        <w:t xml:space="preserve"> </w:t>
      </w:r>
      <w:proofErr w:type="gramStart"/>
      <w:r>
        <w:t>describe</w:t>
      </w:r>
      <w:proofErr w:type="gramEnd"/>
      <w:r>
        <w:rPr>
          <w:spacing w:val="-3"/>
        </w:rPr>
        <w:t xml:space="preserve"> </w:t>
      </w:r>
      <w:r>
        <w:t>and</w:t>
      </w:r>
      <w:r>
        <w:rPr>
          <w:spacing w:val="-5"/>
        </w:rPr>
        <w:t xml:space="preserve"> </w:t>
      </w:r>
      <w:r>
        <w:t>apply</w:t>
      </w:r>
      <w:r>
        <w:rPr>
          <w:spacing w:val="-3"/>
        </w:rPr>
        <w:t xml:space="preserve"> </w:t>
      </w:r>
      <w:r>
        <w:t>teacher-provided</w:t>
      </w:r>
      <w:r>
        <w:rPr>
          <w:spacing w:val="-3"/>
        </w:rPr>
        <w:t xml:space="preserve"> </w:t>
      </w:r>
      <w:r>
        <w:t>criteria</w:t>
      </w:r>
      <w:r>
        <w:rPr>
          <w:spacing w:val="-4"/>
        </w:rPr>
        <w:t xml:space="preserve"> </w:t>
      </w:r>
      <w:r>
        <w:t>to</w:t>
      </w:r>
      <w:r>
        <w:rPr>
          <w:spacing w:val="-3"/>
        </w:rPr>
        <w:t xml:space="preserve"> </w:t>
      </w:r>
      <w:r>
        <w:t>assess</w:t>
      </w:r>
      <w:r>
        <w:rPr>
          <w:spacing w:val="-4"/>
        </w:rPr>
        <w:t xml:space="preserve"> </w:t>
      </w:r>
      <w:r>
        <w:t>and</w:t>
      </w:r>
      <w:r>
        <w:rPr>
          <w:spacing w:val="-3"/>
        </w:rPr>
        <w:t xml:space="preserve"> </w:t>
      </w:r>
      <w:r>
        <w:t>refine</w:t>
      </w:r>
      <w:r>
        <w:rPr>
          <w:spacing w:val="-4"/>
        </w:rPr>
        <w:t xml:space="preserve"> </w:t>
      </w:r>
      <w:r>
        <w:t>the technical and expressive aspects of evolving drafts leading to final versions.</w:t>
      </w:r>
    </w:p>
    <w:p w14:paraId="1E244ABB" w14:textId="77777777" w:rsidR="00F41A8D" w:rsidRDefault="00F84D5C">
      <w:pPr>
        <w:pStyle w:val="ListParagraph"/>
        <w:numPr>
          <w:ilvl w:val="0"/>
          <w:numId w:val="12"/>
        </w:numPr>
        <w:tabs>
          <w:tab w:val="left" w:pos="580"/>
        </w:tabs>
        <w:spacing w:before="211" w:line="249" w:lineRule="auto"/>
        <w:ind w:right="1233"/>
      </w:pPr>
      <w:r>
        <w:t>1.3B.12prof.Cr3b:</w:t>
      </w:r>
      <w:r>
        <w:rPr>
          <w:spacing w:val="-2"/>
        </w:rPr>
        <w:t xml:space="preserve"> </w:t>
      </w:r>
      <w:r>
        <w:t>Share</w:t>
      </w:r>
      <w:r>
        <w:rPr>
          <w:spacing w:val="-3"/>
        </w:rPr>
        <w:t xml:space="preserve"> </w:t>
      </w:r>
      <w:r>
        <w:t>music</w:t>
      </w:r>
      <w:r>
        <w:rPr>
          <w:spacing w:val="-5"/>
        </w:rPr>
        <w:t xml:space="preserve"> </w:t>
      </w:r>
      <w:proofErr w:type="gramStart"/>
      <w:r>
        <w:t>through</w:t>
      </w:r>
      <w:r>
        <w:rPr>
          <w:spacing w:val="-5"/>
        </w:rPr>
        <w:t xml:space="preserve"> </w:t>
      </w:r>
      <w:r>
        <w:t>the</w:t>
      </w:r>
      <w:r>
        <w:rPr>
          <w:spacing w:val="-5"/>
        </w:rPr>
        <w:t xml:space="preserve"> </w:t>
      </w:r>
      <w:r>
        <w:t>use</w:t>
      </w:r>
      <w:r>
        <w:rPr>
          <w:spacing w:val="-3"/>
        </w:rPr>
        <w:t xml:space="preserve"> </w:t>
      </w:r>
      <w:r>
        <w:t>of</w:t>
      </w:r>
      <w:proofErr w:type="gramEnd"/>
      <w:r>
        <w:rPr>
          <w:spacing w:val="-2"/>
        </w:rPr>
        <w:t xml:space="preserve"> </w:t>
      </w:r>
      <w:r>
        <w:t>notation,</w:t>
      </w:r>
      <w:r>
        <w:rPr>
          <w:spacing w:val="-5"/>
        </w:rPr>
        <w:t xml:space="preserve"> </w:t>
      </w:r>
      <w:r>
        <w:t>performance</w:t>
      </w:r>
      <w:r>
        <w:rPr>
          <w:spacing w:val="-5"/>
        </w:rPr>
        <w:t xml:space="preserve"> </w:t>
      </w:r>
      <w:r>
        <w:t>or</w:t>
      </w:r>
      <w:r>
        <w:rPr>
          <w:spacing w:val="-5"/>
        </w:rPr>
        <w:t xml:space="preserve"> </w:t>
      </w:r>
      <w:r>
        <w:t>technology,</w:t>
      </w:r>
      <w:r>
        <w:rPr>
          <w:spacing w:val="-3"/>
        </w:rPr>
        <w:t xml:space="preserve"> </w:t>
      </w:r>
      <w:r>
        <w:t>and demonstrate how the elements of music have been employed to realize expressive intent.</w:t>
      </w:r>
    </w:p>
    <w:p w14:paraId="7153B0FC" w14:textId="77777777" w:rsidR="00F41A8D" w:rsidRDefault="00F84D5C">
      <w:pPr>
        <w:pStyle w:val="BodyText"/>
        <w:spacing w:before="211"/>
        <w:ind w:left="407"/>
      </w:pPr>
      <w:r>
        <w:rPr>
          <w:spacing w:val="-2"/>
        </w:rPr>
        <w:t>Accomplished</w:t>
      </w:r>
    </w:p>
    <w:p w14:paraId="32B9B792" w14:textId="77777777" w:rsidR="00F41A8D" w:rsidRDefault="00F84D5C">
      <w:pPr>
        <w:pStyle w:val="ListParagraph"/>
        <w:numPr>
          <w:ilvl w:val="0"/>
          <w:numId w:val="12"/>
        </w:numPr>
        <w:tabs>
          <w:tab w:val="left" w:pos="580"/>
        </w:tabs>
        <w:spacing w:before="16" w:line="254" w:lineRule="auto"/>
        <w:ind w:right="727"/>
      </w:pPr>
      <w:r>
        <w:t xml:space="preserve">1.3B.12acc.Cr3a: Identify, </w:t>
      </w:r>
      <w:proofErr w:type="gramStart"/>
      <w:r>
        <w:t>describe</w:t>
      </w:r>
      <w:proofErr w:type="gramEnd"/>
      <w:r>
        <w:t xml:space="preserve"> and apply selected teacher-provided or personally developed criteria</w:t>
      </w:r>
      <w:r>
        <w:rPr>
          <w:spacing w:val="-3"/>
        </w:rPr>
        <w:t xml:space="preserve"> </w:t>
      </w:r>
      <w:r>
        <w:t>to</w:t>
      </w:r>
      <w:r>
        <w:rPr>
          <w:spacing w:val="-4"/>
        </w:rPr>
        <w:t xml:space="preserve"> </w:t>
      </w:r>
      <w:r>
        <w:t>assess</w:t>
      </w:r>
      <w:r>
        <w:rPr>
          <w:spacing w:val="-3"/>
        </w:rPr>
        <w:t xml:space="preserve"> </w:t>
      </w:r>
      <w:r>
        <w:t>and</w:t>
      </w:r>
      <w:r>
        <w:rPr>
          <w:spacing w:val="-4"/>
        </w:rPr>
        <w:t xml:space="preserve"> </w:t>
      </w:r>
      <w:r>
        <w:t>refine</w:t>
      </w:r>
      <w:r>
        <w:rPr>
          <w:spacing w:val="-3"/>
        </w:rPr>
        <w:t xml:space="preserve"> </w:t>
      </w:r>
      <w:r>
        <w:t>the</w:t>
      </w:r>
      <w:r>
        <w:rPr>
          <w:spacing w:val="-3"/>
        </w:rPr>
        <w:t xml:space="preserve"> </w:t>
      </w:r>
      <w:r>
        <w:t>technical</w:t>
      </w:r>
      <w:r>
        <w:rPr>
          <w:spacing w:val="-3"/>
        </w:rPr>
        <w:t xml:space="preserve"> </w:t>
      </w:r>
      <w:r>
        <w:t>and</w:t>
      </w:r>
      <w:r>
        <w:rPr>
          <w:spacing w:val="-1"/>
        </w:rPr>
        <w:t xml:space="preserve"> </w:t>
      </w:r>
      <w:r>
        <w:t>expressive</w:t>
      </w:r>
      <w:r>
        <w:rPr>
          <w:spacing w:val="-1"/>
        </w:rPr>
        <w:t xml:space="preserve"> </w:t>
      </w:r>
      <w:r>
        <w:t>aspects</w:t>
      </w:r>
      <w:r>
        <w:rPr>
          <w:spacing w:val="-1"/>
        </w:rPr>
        <w:t xml:space="preserve"> </w:t>
      </w:r>
      <w:r>
        <w:t>of</w:t>
      </w:r>
      <w:r>
        <w:rPr>
          <w:spacing w:val="-3"/>
        </w:rPr>
        <w:t xml:space="preserve"> </w:t>
      </w:r>
      <w:r>
        <w:t>evolving</w:t>
      </w:r>
      <w:r>
        <w:rPr>
          <w:spacing w:val="-1"/>
        </w:rPr>
        <w:t xml:space="preserve"> </w:t>
      </w:r>
      <w:r>
        <w:t>drafts</w:t>
      </w:r>
      <w:r>
        <w:rPr>
          <w:spacing w:val="-3"/>
        </w:rPr>
        <w:t xml:space="preserve"> </w:t>
      </w:r>
      <w:r>
        <w:t>leading</w:t>
      </w:r>
      <w:r>
        <w:rPr>
          <w:spacing w:val="-4"/>
        </w:rPr>
        <w:t xml:space="preserve"> </w:t>
      </w:r>
      <w:r>
        <w:t>to</w:t>
      </w:r>
      <w:r>
        <w:rPr>
          <w:spacing w:val="-4"/>
        </w:rPr>
        <w:t xml:space="preserve"> </w:t>
      </w:r>
      <w:r>
        <w:t xml:space="preserve">final </w:t>
      </w:r>
      <w:r>
        <w:rPr>
          <w:spacing w:val="-2"/>
        </w:rPr>
        <w:t>versions.</w:t>
      </w:r>
    </w:p>
    <w:p w14:paraId="19C437FB" w14:textId="77777777" w:rsidR="00F41A8D" w:rsidRDefault="00F84D5C">
      <w:pPr>
        <w:pStyle w:val="ListParagraph"/>
        <w:numPr>
          <w:ilvl w:val="0"/>
          <w:numId w:val="12"/>
        </w:numPr>
        <w:tabs>
          <w:tab w:val="left" w:pos="580"/>
        </w:tabs>
        <w:spacing w:before="204" w:line="254" w:lineRule="auto"/>
        <w:ind w:right="395"/>
      </w:pPr>
      <w:r>
        <w:t>1.3B.12acc.Cr3b:</w:t>
      </w:r>
      <w:r>
        <w:rPr>
          <w:spacing w:val="-2"/>
        </w:rPr>
        <w:t xml:space="preserve"> </w:t>
      </w:r>
      <w:r>
        <w:t>Share</w:t>
      </w:r>
      <w:r>
        <w:rPr>
          <w:spacing w:val="-5"/>
        </w:rPr>
        <w:t xml:space="preserve"> </w:t>
      </w:r>
      <w:r>
        <w:t>music</w:t>
      </w:r>
      <w:r>
        <w:rPr>
          <w:spacing w:val="-5"/>
        </w:rPr>
        <w:t xml:space="preserve"> </w:t>
      </w:r>
      <w:proofErr w:type="gramStart"/>
      <w:r>
        <w:t>through</w:t>
      </w:r>
      <w:r>
        <w:rPr>
          <w:spacing w:val="-6"/>
        </w:rPr>
        <w:t xml:space="preserve"> </w:t>
      </w:r>
      <w:r>
        <w:t>the</w:t>
      </w:r>
      <w:r>
        <w:rPr>
          <w:spacing w:val="-3"/>
        </w:rPr>
        <w:t xml:space="preserve"> </w:t>
      </w:r>
      <w:r>
        <w:t>use</w:t>
      </w:r>
      <w:r>
        <w:rPr>
          <w:spacing w:val="-3"/>
        </w:rPr>
        <w:t xml:space="preserve"> </w:t>
      </w:r>
      <w:r>
        <w:t>of</w:t>
      </w:r>
      <w:proofErr w:type="gramEnd"/>
      <w:r>
        <w:rPr>
          <w:spacing w:val="-2"/>
        </w:rPr>
        <w:t xml:space="preserve"> </w:t>
      </w:r>
      <w:r>
        <w:t>notation,</w:t>
      </w:r>
      <w:r>
        <w:rPr>
          <w:spacing w:val="-3"/>
        </w:rPr>
        <w:t xml:space="preserve"> </w:t>
      </w:r>
      <w:r>
        <w:t>solo</w:t>
      </w:r>
      <w:r>
        <w:rPr>
          <w:spacing w:val="-3"/>
        </w:rPr>
        <w:t xml:space="preserve"> </w:t>
      </w:r>
      <w:r>
        <w:t>or</w:t>
      </w:r>
      <w:r>
        <w:rPr>
          <w:spacing w:val="-5"/>
        </w:rPr>
        <w:t xml:space="preserve"> </w:t>
      </w:r>
      <w:r>
        <w:t>group</w:t>
      </w:r>
      <w:r>
        <w:rPr>
          <w:spacing w:val="-3"/>
        </w:rPr>
        <w:t xml:space="preserve"> </w:t>
      </w:r>
      <w:r>
        <w:t>performance,</w:t>
      </w:r>
      <w:r>
        <w:rPr>
          <w:spacing w:val="-3"/>
        </w:rPr>
        <w:t xml:space="preserve"> </w:t>
      </w:r>
      <w:r>
        <w:t>or</w:t>
      </w:r>
      <w:r>
        <w:rPr>
          <w:spacing w:val="-2"/>
        </w:rPr>
        <w:t xml:space="preserve"> </w:t>
      </w:r>
      <w:r>
        <w:t>technology, and demonstrate and describe how the elements of music and compositional techniques have been employed to realize expressive intent.</w:t>
      </w:r>
    </w:p>
    <w:p w14:paraId="17A446CB" w14:textId="77777777" w:rsidR="00F41A8D" w:rsidRDefault="00F84D5C">
      <w:pPr>
        <w:pStyle w:val="BodyText"/>
        <w:spacing w:before="203"/>
        <w:ind w:left="407"/>
      </w:pPr>
      <w:r>
        <w:rPr>
          <w:spacing w:val="-2"/>
        </w:rPr>
        <w:t>Advanced</w:t>
      </w:r>
    </w:p>
    <w:p w14:paraId="143C8C7A" w14:textId="77777777" w:rsidR="00F41A8D" w:rsidRDefault="00F84D5C">
      <w:pPr>
        <w:pStyle w:val="ListParagraph"/>
        <w:numPr>
          <w:ilvl w:val="0"/>
          <w:numId w:val="12"/>
        </w:numPr>
        <w:tabs>
          <w:tab w:val="left" w:pos="580"/>
        </w:tabs>
        <w:spacing w:before="19" w:line="247" w:lineRule="auto"/>
        <w:ind w:right="591"/>
      </w:pPr>
      <w:r>
        <w:t>1.3B.12adv.Cr3a:</w:t>
      </w:r>
      <w:r>
        <w:rPr>
          <w:spacing w:val="-1"/>
        </w:rPr>
        <w:t xml:space="preserve"> </w:t>
      </w:r>
      <w:r>
        <w:t>Research,</w:t>
      </w:r>
      <w:r>
        <w:rPr>
          <w:spacing w:val="-2"/>
        </w:rPr>
        <w:t xml:space="preserve"> </w:t>
      </w:r>
      <w:r>
        <w:t>identify,</w:t>
      </w:r>
      <w:r>
        <w:rPr>
          <w:spacing w:val="-2"/>
        </w:rPr>
        <w:t xml:space="preserve"> </w:t>
      </w:r>
      <w:r>
        <w:t>explain,</w:t>
      </w:r>
      <w:r>
        <w:rPr>
          <w:spacing w:val="-5"/>
        </w:rPr>
        <w:t xml:space="preserve"> </w:t>
      </w:r>
      <w:r>
        <w:t>and</w:t>
      </w:r>
      <w:r>
        <w:rPr>
          <w:spacing w:val="-5"/>
        </w:rPr>
        <w:t xml:space="preserve"> </w:t>
      </w:r>
      <w:r>
        <w:t>apply</w:t>
      </w:r>
      <w:r>
        <w:rPr>
          <w:spacing w:val="-2"/>
        </w:rPr>
        <w:t xml:space="preserve"> </w:t>
      </w:r>
      <w:r>
        <w:t>personally</w:t>
      </w:r>
      <w:r>
        <w:rPr>
          <w:spacing w:val="-5"/>
        </w:rPr>
        <w:t xml:space="preserve"> </w:t>
      </w:r>
      <w:r>
        <w:t>developed</w:t>
      </w:r>
      <w:r>
        <w:rPr>
          <w:spacing w:val="-2"/>
        </w:rPr>
        <w:t xml:space="preserve"> </w:t>
      </w:r>
      <w:r>
        <w:t>criteria</w:t>
      </w:r>
      <w:r>
        <w:rPr>
          <w:spacing w:val="-2"/>
        </w:rPr>
        <w:t xml:space="preserve"> </w:t>
      </w:r>
      <w:r>
        <w:t>to</w:t>
      </w:r>
      <w:r>
        <w:rPr>
          <w:spacing w:val="-5"/>
        </w:rPr>
        <w:t xml:space="preserve"> </w:t>
      </w:r>
      <w:r>
        <w:t>assess</w:t>
      </w:r>
      <w:r>
        <w:rPr>
          <w:spacing w:val="-4"/>
        </w:rPr>
        <w:t xml:space="preserve"> </w:t>
      </w:r>
      <w:r>
        <w:t>and refine the technical and expressive aspects of evolving drafts leading to final versions</w:t>
      </w:r>
    </w:p>
    <w:p w14:paraId="71E5D6AB" w14:textId="77777777" w:rsidR="00F41A8D" w:rsidRDefault="00F84D5C">
      <w:pPr>
        <w:pStyle w:val="ListParagraph"/>
        <w:numPr>
          <w:ilvl w:val="0"/>
          <w:numId w:val="12"/>
        </w:numPr>
        <w:tabs>
          <w:tab w:val="left" w:pos="580"/>
        </w:tabs>
        <w:spacing w:before="212" w:line="254" w:lineRule="auto"/>
        <w:ind w:right="371"/>
      </w:pPr>
      <w:r>
        <w:t>1.3B.12adv.Cr3b:</w:t>
      </w:r>
      <w:r>
        <w:rPr>
          <w:spacing w:val="-1"/>
        </w:rPr>
        <w:t xml:space="preserve"> </w:t>
      </w:r>
      <w:r>
        <w:t>Share</w:t>
      </w:r>
      <w:r>
        <w:rPr>
          <w:spacing w:val="-4"/>
        </w:rPr>
        <w:t xml:space="preserve"> </w:t>
      </w:r>
      <w:r>
        <w:t>music</w:t>
      </w:r>
      <w:r>
        <w:rPr>
          <w:spacing w:val="-4"/>
        </w:rPr>
        <w:t xml:space="preserve"> </w:t>
      </w:r>
      <w:proofErr w:type="gramStart"/>
      <w:r>
        <w:t>through</w:t>
      </w:r>
      <w:r>
        <w:rPr>
          <w:spacing w:val="-5"/>
        </w:rPr>
        <w:t xml:space="preserve"> </w:t>
      </w:r>
      <w:r>
        <w:t>the</w:t>
      </w:r>
      <w:r>
        <w:rPr>
          <w:spacing w:val="-4"/>
        </w:rPr>
        <w:t xml:space="preserve"> </w:t>
      </w:r>
      <w:r>
        <w:t>use</w:t>
      </w:r>
      <w:r>
        <w:rPr>
          <w:spacing w:val="-2"/>
        </w:rPr>
        <w:t xml:space="preserve"> </w:t>
      </w:r>
      <w:r>
        <w:t>of</w:t>
      </w:r>
      <w:proofErr w:type="gramEnd"/>
      <w:r>
        <w:rPr>
          <w:spacing w:val="-1"/>
        </w:rPr>
        <w:t xml:space="preserve"> </w:t>
      </w:r>
      <w:r>
        <w:t>notation,</w:t>
      </w:r>
      <w:r>
        <w:rPr>
          <w:spacing w:val="-5"/>
        </w:rPr>
        <w:t xml:space="preserve"> </w:t>
      </w:r>
      <w:r>
        <w:t>solo</w:t>
      </w:r>
      <w:r>
        <w:rPr>
          <w:spacing w:val="-2"/>
        </w:rPr>
        <w:t xml:space="preserve"> </w:t>
      </w:r>
      <w:r>
        <w:t>or</w:t>
      </w:r>
      <w:r>
        <w:rPr>
          <w:spacing w:val="-4"/>
        </w:rPr>
        <w:t xml:space="preserve"> </w:t>
      </w:r>
      <w:r>
        <w:t>group</w:t>
      </w:r>
      <w:r>
        <w:rPr>
          <w:spacing w:val="-2"/>
        </w:rPr>
        <w:t xml:space="preserve"> </w:t>
      </w:r>
      <w:r>
        <w:t>performance,</w:t>
      </w:r>
      <w:r>
        <w:rPr>
          <w:spacing w:val="-2"/>
        </w:rPr>
        <w:t xml:space="preserve"> </w:t>
      </w:r>
      <w:r>
        <w:t>or</w:t>
      </w:r>
      <w:r>
        <w:rPr>
          <w:spacing w:val="-4"/>
        </w:rPr>
        <w:t xml:space="preserve"> </w:t>
      </w:r>
      <w:r>
        <w:t>technology, and demonstrate and explain how the elements of music, compositional techniques, and processes have been employed to realize expressive intent.</w:t>
      </w:r>
    </w:p>
    <w:p w14:paraId="196960B9" w14:textId="77777777" w:rsidR="00F41A8D" w:rsidRDefault="00F41A8D">
      <w:pPr>
        <w:spacing w:line="254" w:lineRule="auto"/>
        <w:sectPr w:rsidR="00F41A8D">
          <w:pgSz w:w="12240" w:h="15840"/>
          <w:pgMar w:top="1360" w:right="1100" w:bottom="420" w:left="1220" w:header="0" w:footer="234" w:gutter="0"/>
          <w:cols w:space="720"/>
        </w:sectPr>
      </w:pPr>
    </w:p>
    <w:p w14:paraId="7AB063C2" w14:textId="77777777" w:rsidR="00F41A8D" w:rsidRDefault="00F84D5C">
      <w:pPr>
        <w:pStyle w:val="BodyText"/>
        <w:spacing w:before="0"/>
        <w:ind w:left="102"/>
        <w:rPr>
          <w:sz w:val="20"/>
        </w:rPr>
      </w:pPr>
      <w:r>
        <w:rPr>
          <w:noProof/>
          <w:sz w:val="20"/>
        </w:rPr>
        <w:lastRenderedPageBreak/>
        <mc:AlternateContent>
          <mc:Choice Requires="wps">
            <w:drawing>
              <wp:inline distT="0" distB="0" distL="0" distR="0" wp14:anchorId="298333C1" wp14:editId="296533DA">
                <wp:extent cx="6087110" cy="295910"/>
                <wp:effectExtent l="9525" t="0" r="0" b="8889"/>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04618415" w14:textId="77777777" w:rsidR="00F41A8D" w:rsidRDefault="00F84D5C">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298333C1" id="Textbox 62" o:spid="_x0000_s1035"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" fillcolor="#bcb4da" strokecolor="#6f2f9f" strokeweight=".48pt">
                <v:path arrowok="t"/>
                <v:textbox inset="0,0,0,0">
                  <w:txbxContent>
                    <w:p w14:paraId="04618415" w14:textId="77777777" w:rsidR="00F41A8D" w:rsidRDefault="00F84D5C">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5BEFFF6A" w14:textId="77777777" w:rsidR="00F41A8D" w:rsidRDefault="00F84D5C">
      <w:pPr>
        <w:pStyle w:val="Heading1"/>
        <w:spacing w:before="132"/>
      </w:pPr>
      <w:r>
        <w:rPr>
          <w:color w:val="2E5395"/>
        </w:rPr>
        <w:t>Anchor</w:t>
      </w:r>
      <w:r>
        <w:rPr>
          <w:color w:val="2E5395"/>
          <w:spacing w:val="-6"/>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3"/>
        </w:rPr>
        <w:t xml:space="preserve"> </w:t>
      </w:r>
      <w:proofErr w:type="gramStart"/>
      <w:r>
        <w:rPr>
          <w:color w:val="2E5395"/>
        </w:rPr>
        <w:t>analyzing</w:t>
      </w:r>
      <w:proofErr w:type="gramEnd"/>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21265BC1" w14:textId="77777777" w:rsidR="00F41A8D" w:rsidRDefault="00F84D5C">
      <w:pPr>
        <w:pStyle w:val="BodyText"/>
        <w:spacing w:before="184" w:line="256" w:lineRule="auto"/>
        <w:ind w:left="220" w:right="405"/>
      </w:pPr>
      <w:r>
        <w:rPr>
          <w:b/>
        </w:rPr>
        <w:t>Enduring</w:t>
      </w:r>
      <w:r>
        <w:rPr>
          <w:b/>
          <w:spacing w:val="-3"/>
        </w:rPr>
        <w:t xml:space="preserve"> </w:t>
      </w:r>
      <w:r>
        <w:rPr>
          <w:b/>
        </w:rPr>
        <w:t>Understanding:</w:t>
      </w:r>
      <w:r>
        <w:rPr>
          <w:b/>
          <w:spacing w:val="-5"/>
        </w:rPr>
        <w:t xml:space="preserve"> </w:t>
      </w:r>
      <w:r>
        <w:t>Performers’</w:t>
      </w:r>
      <w:r>
        <w:rPr>
          <w:spacing w:val="-5"/>
        </w:rPr>
        <w:t xml:space="preserve"> </w:t>
      </w:r>
      <w:r>
        <w:t>interest</w:t>
      </w:r>
      <w:r>
        <w:rPr>
          <w:spacing w:val="-2"/>
        </w:rPr>
        <w:t xml:space="preserve"> </w:t>
      </w:r>
      <w:r>
        <w:t>in</w:t>
      </w:r>
      <w:r>
        <w:rPr>
          <w:spacing w:val="-6"/>
        </w:rPr>
        <w:t xml:space="preserve"> </w:t>
      </w:r>
      <w:r>
        <w:t>and</w:t>
      </w:r>
      <w:r>
        <w:rPr>
          <w:spacing w:val="-6"/>
        </w:rPr>
        <w:t xml:space="preserve"> </w:t>
      </w:r>
      <w:r>
        <w:t>knowledge</w:t>
      </w:r>
      <w:r>
        <w:rPr>
          <w:spacing w:val="-3"/>
        </w:rPr>
        <w:t xml:space="preserve"> </w:t>
      </w:r>
      <w:r>
        <w:t>of</w:t>
      </w:r>
      <w:r>
        <w:rPr>
          <w:spacing w:val="-2"/>
        </w:rPr>
        <w:t xml:space="preserve"> </w:t>
      </w:r>
      <w:r>
        <w:t>musical</w:t>
      </w:r>
      <w:r>
        <w:rPr>
          <w:spacing w:val="-2"/>
        </w:rPr>
        <w:t xml:space="preserve"> </w:t>
      </w:r>
      <w:r>
        <w:t>works,</w:t>
      </w:r>
      <w:r>
        <w:rPr>
          <w:spacing w:val="-3"/>
        </w:rPr>
        <w:t xml:space="preserve"> </w:t>
      </w:r>
      <w:r>
        <w:t>understanding</w:t>
      </w:r>
      <w:r>
        <w:rPr>
          <w:spacing w:val="-6"/>
        </w:rPr>
        <w:t xml:space="preserve"> </w:t>
      </w:r>
      <w:r>
        <w:t>of their own technical skill, and the context for a performance influence the selection of repertoire.</w:t>
      </w:r>
    </w:p>
    <w:p w14:paraId="579AB136" w14:textId="77777777" w:rsidR="00F41A8D" w:rsidRDefault="00F84D5C">
      <w:pPr>
        <w:spacing w:before="164"/>
        <w:ind w:left="220"/>
      </w:pPr>
      <w:r>
        <w:rPr>
          <w:b/>
        </w:rPr>
        <w:t>Essential</w:t>
      </w:r>
      <w:r>
        <w:rPr>
          <w:b/>
          <w:spacing w:val="-3"/>
        </w:rPr>
        <w:t xml:space="preserve"> </w:t>
      </w:r>
      <w:r>
        <w:rPr>
          <w:b/>
        </w:rPr>
        <w:t>Question:</w:t>
      </w:r>
      <w:r>
        <w:rPr>
          <w:b/>
          <w:spacing w:val="-3"/>
        </w:rPr>
        <w:t xml:space="preserve"> </w:t>
      </w:r>
      <w:r>
        <w:t>How</w:t>
      </w:r>
      <w:r>
        <w:rPr>
          <w:spacing w:val="-8"/>
        </w:rPr>
        <w:t xml:space="preserve"> </w:t>
      </w:r>
      <w:r>
        <w:t>do</w:t>
      </w:r>
      <w:r>
        <w:rPr>
          <w:spacing w:val="-4"/>
        </w:rPr>
        <w:t xml:space="preserve"> </w:t>
      </w:r>
      <w:r>
        <w:t>performers</w:t>
      </w:r>
      <w:r>
        <w:rPr>
          <w:spacing w:val="-6"/>
        </w:rPr>
        <w:t xml:space="preserve"> </w:t>
      </w:r>
      <w:r>
        <w:t>select</w:t>
      </w:r>
      <w:r>
        <w:rPr>
          <w:spacing w:val="-2"/>
        </w:rPr>
        <w:t xml:space="preserve"> repertoire?</w:t>
      </w:r>
    </w:p>
    <w:p w14:paraId="648D4400" w14:textId="77777777" w:rsidR="00F41A8D" w:rsidRDefault="00F84D5C">
      <w:pPr>
        <w:spacing w:before="179"/>
        <w:ind w:left="220"/>
      </w:pPr>
      <w:r>
        <w:rPr>
          <w:b/>
        </w:rPr>
        <w:t>Practices:</w:t>
      </w:r>
      <w:r>
        <w:rPr>
          <w:b/>
          <w:spacing w:val="-4"/>
        </w:rPr>
        <w:t xml:space="preserve"> </w:t>
      </w:r>
      <w:r>
        <w:t>Select,</w:t>
      </w:r>
      <w:r>
        <w:rPr>
          <w:spacing w:val="-5"/>
        </w:rPr>
        <w:t xml:space="preserve"> </w:t>
      </w:r>
      <w:r>
        <w:t>Analyze,</w:t>
      </w:r>
      <w:r>
        <w:rPr>
          <w:spacing w:val="-7"/>
        </w:rPr>
        <w:t xml:space="preserve"> </w:t>
      </w:r>
      <w:r>
        <w:rPr>
          <w:spacing w:val="-2"/>
        </w:rPr>
        <w:t>Interpret</w:t>
      </w:r>
    </w:p>
    <w:p w14:paraId="1A76969C" w14:textId="77777777" w:rsidR="00F41A8D" w:rsidRDefault="00F84D5C">
      <w:pPr>
        <w:pStyle w:val="Heading2"/>
        <w:spacing w:before="182"/>
      </w:pPr>
      <w:r>
        <w:t>Performance</w:t>
      </w:r>
      <w:r>
        <w:rPr>
          <w:spacing w:val="-7"/>
        </w:rPr>
        <w:t xml:space="preserve"> </w:t>
      </w:r>
      <w:r>
        <w:rPr>
          <w:spacing w:val="-2"/>
        </w:rPr>
        <w:t>Expectations:</w:t>
      </w:r>
    </w:p>
    <w:p w14:paraId="527C93A5" w14:textId="77777777" w:rsidR="00F41A8D" w:rsidRDefault="00F84D5C">
      <w:pPr>
        <w:pStyle w:val="BodyText"/>
        <w:spacing w:before="179"/>
        <w:ind w:left="407"/>
      </w:pPr>
      <w:r>
        <w:rPr>
          <w:spacing w:val="-2"/>
        </w:rPr>
        <w:t>Proficient</w:t>
      </w:r>
    </w:p>
    <w:p w14:paraId="10390AE5" w14:textId="77777777" w:rsidR="00F41A8D" w:rsidRDefault="00F84D5C">
      <w:pPr>
        <w:pStyle w:val="ListParagraph"/>
        <w:numPr>
          <w:ilvl w:val="0"/>
          <w:numId w:val="12"/>
        </w:numPr>
        <w:tabs>
          <w:tab w:val="left" w:pos="580"/>
        </w:tabs>
        <w:spacing w:before="19" w:line="254" w:lineRule="auto"/>
        <w:ind w:right="667"/>
      </w:pPr>
      <w:r>
        <w:t>1.3B.12prof.Pr4a:</w:t>
      </w:r>
      <w:r>
        <w:rPr>
          <w:spacing w:val="-2"/>
        </w:rPr>
        <w:t xml:space="preserve"> </w:t>
      </w:r>
      <w:r>
        <w:t>Identify</w:t>
      </w:r>
      <w:r>
        <w:rPr>
          <w:spacing w:val="-6"/>
        </w:rPr>
        <w:t xml:space="preserve"> </w:t>
      </w:r>
      <w:r>
        <w:t>and</w:t>
      </w:r>
      <w:r>
        <w:rPr>
          <w:spacing w:val="-3"/>
        </w:rPr>
        <w:t xml:space="preserve"> </w:t>
      </w:r>
      <w:r>
        <w:t>select</w:t>
      </w:r>
      <w:r>
        <w:rPr>
          <w:spacing w:val="-2"/>
        </w:rPr>
        <w:t xml:space="preserve"> </w:t>
      </w:r>
      <w:r>
        <w:t>specific</w:t>
      </w:r>
      <w:r>
        <w:rPr>
          <w:spacing w:val="-3"/>
        </w:rPr>
        <w:t xml:space="preserve"> </w:t>
      </w:r>
      <w:r>
        <w:t>excerpts,</w:t>
      </w:r>
      <w:r>
        <w:rPr>
          <w:spacing w:val="-6"/>
        </w:rPr>
        <w:t xml:space="preserve"> </w:t>
      </w:r>
      <w:r>
        <w:t>passages,</w:t>
      </w:r>
      <w:r>
        <w:rPr>
          <w:spacing w:val="-6"/>
        </w:rPr>
        <w:t xml:space="preserve"> </w:t>
      </w:r>
      <w:r>
        <w:t>or</w:t>
      </w:r>
      <w:r>
        <w:rPr>
          <w:spacing w:val="-5"/>
        </w:rPr>
        <w:t xml:space="preserve"> </w:t>
      </w:r>
      <w:r>
        <w:t>sections</w:t>
      </w:r>
      <w:r>
        <w:rPr>
          <w:spacing w:val="-3"/>
        </w:rPr>
        <w:t xml:space="preserve"> </w:t>
      </w:r>
      <w:r>
        <w:t>in</w:t>
      </w:r>
      <w:r>
        <w:rPr>
          <w:spacing w:val="-3"/>
        </w:rPr>
        <w:t xml:space="preserve"> </w:t>
      </w:r>
      <w:r>
        <w:t>musical</w:t>
      </w:r>
      <w:r>
        <w:rPr>
          <w:spacing w:val="-2"/>
        </w:rPr>
        <w:t xml:space="preserve"> </w:t>
      </w:r>
      <w:r>
        <w:t>works</w:t>
      </w:r>
      <w:r>
        <w:rPr>
          <w:spacing w:val="-5"/>
        </w:rPr>
        <w:t xml:space="preserve"> </w:t>
      </w:r>
      <w:r>
        <w:t>that express a personal experience, mood, visual image, or storyline in simple forms (e.g., one-part, cyclical, binary).</w:t>
      </w:r>
    </w:p>
    <w:p w14:paraId="7763A085" w14:textId="77777777" w:rsidR="00F41A8D" w:rsidRDefault="00F84D5C">
      <w:pPr>
        <w:pStyle w:val="ListParagraph"/>
        <w:numPr>
          <w:ilvl w:val="0"/>
          <w:numId w:val="12"/>
        </w:numPr>
        <w:tabs>
          <w:tab w:val="left" w:pos="580"/>
        </w:tabs>
        <w:spacing w:before="201" w:line="247" w:lineRule="auto"/>
        <w:ind w:right="657"/>
      </w:pPr>
      <w:r>
        <w:t>1.3B.12prof.Pr4b:</w:t>
      </w:r>
      <w:r>
        <w:rPr>
          <w:spacing w:val="-1"/>
        </w:rPr>
        <w:t xml:space="preserve"> </w:t>
      </w:r>
      <w:r>
        <w:t>Analyze</w:t>
      </w:r>
      <w:r>
        <w:rPr>
          <w:spacing w:val="-4"/>
        </w:rPr>
        <w:t xml:space="preserve"> </w:t>
      </w:r>
      <w:r>
        <w:t>how</w:t>
      </w:r>
      <w:r>
        <w:rPr>
          <w:spacing w:val="-3"/>
        </w:rPr>
        <w:t xml:space="preserve"> </w:t>
      </w:r>
      <w:r>
        <w:t>the</w:t>
      </w:r>
      <w:r>
        <w:rPr>
          <w:spacing w:val="-4"/>
        </w:rPr>
        <w:t xml:space="preserve"> </w:t>
      </w:r>
      <w:r>
        <w:t>elements</w:t>
      </w:r>
      <w:r>
        <w:rPr>
          <w:spacing w:val="-4"/>
        </w:rPr>
        <w:t xml:space="preserve"> </w:t>
      </w:r>
      <w:r>
        <w:t>of</w:t>
      </w:r>
      <w:r>
        <w:rPr>
          <w:spacing w:val="-4"/>
        </w:rPr>
        <w:t xml:space="preserve"> </w:t>
      </w:r>
      <w:r>
        <w:t>music</w:t>
      </w:r>
      <w:r>
        <w:rPr>
          <w:spacing w:val="-4"/>
        </w:rPr>
        <w:t xml:space="preserve"> </w:t>
      </w:r>
      <w:r>
        <w:t>(including</w:t>
      </w:r>
      <w:r>
        <w:rPr>
          <w:spacing w:val="-5"/>
        </w:rPr>
        <w:t xml:space="preserve"> </w:t>
      </w:r>
      <w:r>
        <w:t>form)</w:t>
      </w:r>
      <w:r>
        <w:rPr>
          <w:spacing w:val="-1"/>
        </w:rPr>
        <w:t xml:space="preserve"> </w:t>
      </w:r>
      <w:r>
        <w:t>of</w:t>
      </w:r>
      <w:r>
        <w:rPr>
          <w:spacing w:val="-4"/>
        </w:rPr>
        <w:t xml:space="preserve"> </w:t>
      </w:r>
      <w:r>
        <w:t>selected</w:t>
      </w:r>
      <w:r>
        <w:rPr>
          <w:spacing w:val="-2"/>
        </w:rPr>
        <w:t xml:space="preserve"> </w:t>
      </w:r>
      <w:r>
        <w:t>works</w:t>
      </w:r>
      <w:r>
        <w:rPr>
          <w:spacing w:val="-4"/>
        </w:rPr>
        <w:t xml:space="preserve"> </w:t>
      </w:r>
      <w:r>
        <w:t>relate</w:t>
      </w:r>
      <w:r>
        <w:rPr>
          <w:spacing w:val="-2"/>
        </w:rPr>
        <w:t xml:space="preserve"> </w:t>
      </w:r>
      <w:r>
        <w:t>to style and mood and explain the implications for rehearsal or performance.</w:t>
      </w:r>
    </w:p>
    <w:p w14:paraId="44120A66" w14:textId="77777777" w:rsidR="00F41A8D" w:rsidRDefault="00F84D5C">
      <w:pPr>
        <w:pStyle w:val="ListParagraph"/>
        <w:numPr>
          <w:ilvl w:val="0"/>
          <w:numId w:val="12"/>
        </w:numPr>
        <w:tabs>
          <w:tab w:val="left" w:pos="580"/>
        </w:tabs>
        <w:spacing w:before="214" w:line="247" w:lineRule="auto"/>
        <w:ind w:right="412"/>
      </w:pPr>
      <w:r>
        <w:t>1.3B.12prof.Pr4c:</w:t>
      </w:r>
      <w:r>
        <w:rPr>
          <w:spacing w:val="-2"/>
        </w:rPr>
        <w:t xml:space="preserve"> </w:t>
      </w:r>
      <w:r>
        <w:t>Develop</w:t>
      </w:r>
      <w:r>
        <w:rPr>
          <w:spacing w:val="-6"/>
        </w:rPr>
        <w:t xml:space="preserve"> </w:t>
      </w:r>
      <w:r>
        <w:t>interpretations</w:t>
      </w:r>
      <w:r>
        <w:rPr>
          <w:spacing w:val="-3"/>
        </w:rPr>
        <w:t xml:space="preserve"> </w:t>
      </w:r>
      <w:r>
        <w:t>of</w:t>
      </w:r>
      <w:r>
        <w:rPr>
          <w:spacing w:val="-2"/>
        </w:rPr>
        <w:t xml:space="preserve"> </w:t>
      </w:r>
      <w:r>
        <w:t>works</w:t>
      </w:r>
      <w:r>
        <w:rPr>
          <w:spacing w:val="-3"/>
        </w:rPr>
        <w:t xml:space="preserve"> </w:t>
      </w:r>
      <w:r>
        <w:t>based</w:t>
      </w:r>
      <w:r>
        <w:rPr>
          <w:spacing w:val="-3"/>
        </w:rPr>
        <w:t xml:space="preserve"> </w:t>
      </w:r>
      <w:r>
        <w:t>on</w:t>
      </w:r>
      <w:r>
        <w:rPr>
          <w:spacing w:val="-3"/>
        </w:rPr>
        <w:t xml:space="preserve"> </w:t>
      </w:r>
      <w:r>
        <w:t>an</w:t>
      </w:r>
      <w:r>
        <w:rPr>
          <w:spacing w:val="-6"/>
        </w:rPr>
        <w:t xml:space="preserve"> </w:t>
      </w:r>
      <w:r>
        <w:t>understanding</w:t>
      </w:r>
      <w:r>
        <w:rPr>
          <w:spacing w:val="-3"/>
        </w:rPr>
        <w:t xml:space="preserve"> </w:t>
      </w:r>
      <w:r>
        <w:t>of</w:t>
      </w:r>
      <w:r>
        <w:rPr>
          <w:spacing w:val="-2"/>
        </w:rPr>
        <w:t xml:space="preserve"> </w:t>
      </w:r>
      <w:r>
        <w:t>the</w:t>
      </w:r>
      <w:r>
        <w:rPr>
          <w:spacing w:val="-3"/>
        </w:rPr>
        <w:t xml:space="preserve"> </w:t>
      </w:r>
      <w:r>
        <w:t>use</w:t>
      </w:r>
      <w:r>
        <w:rPr>
          <w:spacing w:val="-5"/>
        </w:rPr>
        <w:t xml:space="preserve"> </w:t>
      </w:r>
      <w:r>
        <w:t>of</w:t>
      </w:r>
      <w:r>
        <w:rPr>
          <w:spacing w:val="-2"/>
        </w:rPr>
        <w:t xml:space="preserve"> </w:t>
      </w:r>
      <w:r>
        <w:t xml:space="preserve">elements of music, </w:t>
      </w:r>
      <w:proofErr w:type="gramStart"/>
      <w:r>
        <w:t>style</w:t>
      </w:r>
      <w:proofErr w:type="gramEnd"/>
      <w:r>
        <w:t xml:space="preserve"> and mood, explaining how the interpretive choices reflect the creator’s intent.</w:t>
      </w:r>
    </w:p>
    <w:p w14:paraId="0325BD1B" w14:textId="77777777" w:rsidR="00F41A8D" w:rsidRDefault="00F84D5C">
      <w:pPr>
        <w:pStyle w:val="BodyText"/>
        <w:spacing w:before="214"/>
        <w:ind w:left="407"/>
      </w:pPr>
      <w:r>
        <w:rPr>
          <w:spacing w:val="-2"/>
        </w:rPr>
        <w:t>Accomplished</w:t>
      </w:r>
    </w:p>
    <w:p w14:paraId="59D46450" w14:textId="77777777" w:rsidR="00F41A8D" w:rsidRDefault="00F84D5C">
      <w:pPr>
        <w:pStyle w:val="ListParagraph"/>
        <w:numPr>
          <w:ilvl w:val="0"/>
          <w:numId w:val="12"/>
        </w:numPr>
        <w:tabs>
          <w:tab w:val="left" w:pos="580"/>
        </w:tabs>
        <w:spacing w:before="18" w:line="254" w:lineRule="auto"/>
        <w:ind w:right="511"/>
      </w:pPr>
      <w:r>
        <w:t>1.3B.12acc.Pr4a:</w:t>
      </w:r>
      <w:r>
        <w:rPr>
          <w:spacing w:val="-2"/>
        </w:rPr>
        <w:t xml:space="preserve"> </w:t>
      </w:r>
      <w:r>
        <w:t>Identify</w:t>
      </w:r>
      <w:r>
        <w:rPr>
          <w:spacing w:val="-3"/>
        </w:rPr>
        <w:t xml:space="preserve"> </w:t>
      </w:r>
      <w:r>
        <w:t>and</w:t>
      </w:r>
      <w:r>
        <w:rPr>
          <w:spacing w:val="-3"/>
        </w:rPr>
        <w:t xml:space="preserve"> </w:t>
      </w:r>
      <w:r>
        <w:t>select</w:t>
      </w:r>
      <w:r>
        <w:rPr>
          <w:spacing w:val="-2"/>
        </w:rPr>
        <w:t xml:space="preserve"> </w:t>
      </w:r>
      <w:r>
        <w:t>specific</w:t>
      </w:r>
      <w:r>
        <w:rPr>
          <w:spacing w:val="-3"/>
        </w:rPr>
        <w:t xml:space="preserve"> </w:t>
      </w:r>
      <w:r>
        <w:t>passages,</w:t>
      </w:r>
      <w:r>
        <w:rPr>
          <w:spacing w:val="-6"/>
        </w:rPr>
        <w:t xml:space="preserve"> </w:t>
      </w:r>
      <w:r>
        <w:t>sections</w:t>
      </w:r>
      <w:r>
        <w:rPr>
          <w:spacing w:val="-3"/>
        </w:rPr>
        <w:t xml:space="preserve"> </w:t>
      </w:r>
      <w:r>
        <w:t>or</w:t>
      </w:r>
      <w:r>
        <w:rPr>
          <w:spacing w:val="-5"/>
        </w:rPr>
        <w:t xml:space="preserve"> </w:t>
      </w:r>
      <w:r>
        <w:t>movements</w:t>
      </w:r>
      <w:r>
        <w:rPr>
          <w:spacing w:val="-3"/>
        </w:rPr>
        <w:t xml:space="preserve"> </w:t>
      </w:r>
      <w:r>
        <w:t>in</w:t>
      </w:r>
      <w:r>
        <w:rPr>
          <w:spacing w:val="-6"/>
        </w:rPr>
        <w:t xml:space="preserve"> </w:t>
      </w:r>
      <w:r>
        <w:t>musical</w:t>
      </w:r>
      <w:r>
        <w:rPr>
          <w:spacing w:val="-2"/>
        </w:rPr>
        <w:t xml:space="preserve"> </w:t>
      </w:r>
      <w:r>
        <w:t>works</w:t>
      </w:r>
      <w:r>
        <w:rPr>
          <w:spacing w:val="-3"/>
        </w:rPr>
        <w:t xml:space="preserve"> </w:t>
      </w:r>
      <w:r>
        <w:t>that express personal experiences and interests, moods, visual images, concepts, texts, or storylines in simple forms (e.g., binary, ternary, rondo) or moderately complex forms.</w:t>
      </w:r>
    </w:p>
    <w:p w14:paraId="4419310C" w14:textId="77777777" w:rsidR="00F41A8D" w:rsidRDefault="00F84D5C">
      <w:pPr>
        <w:pStyle w:val="ListParagraph"/>
        <w:numPr>
          <w:ilvl w:val="0"/>
          <w:numId w:val="12"/>
        </w:numPr>
        <w:tabs>
          <w:tab w:val="left" w:pos="580"/>
        </w:tabs>
        <w:spacing w:before="202" w:line="249" w:lineRule="auto"/>
        <w:ind w:right="410"/>
      </w:pPr>
      <w:r>
        <w:t>1.3B.12acc.Pr4b:</w:t>
      </w:r>
      <w:r>
        <w:rPr>
          <w:spacing w:val="-1"/>
        </w:rPr>
        <w:t xml:space="preserve"> </w:t>
      </w:r>
      <w:r>
        <w:t>Analyze</w:t>
      </w:r>
      <w:r>
        <w:rPr>
          <w:spacing w:val="-4"/>
        </w:rPr>
        <w:t xml:space="preserve"> </w:t>
      </w:r>
      <w:r>
        <w:t>how</w:t>
      </w:r>
      <w:r>
        <w:rPr>
          <w:spacing w:val="-3"/>
        </w:rPr>
        <w:t xml:space="preserve"> </w:t>
      </w:r>
      <w:r>
        <w:t>the</w:t>
      </w:r>
      <w:r>
        <w:rPr>
          <w:spacing w:val="-4"/>
        </w:rPr>
        <w:t xml:space="preserve"> </w:t>
      </w:r>
      <w:r>
        <w:t>elements</w:t>
      </w:r>
      <w:r>
        <w:rPr>
          <w:spacing w:val="-4"/>
        </w:rPr>
        <w:t xml:space="preserve"> </w:t>
      </w:r>
      <w:r>
        <w:t>of</w:t>
      </w:r>
      <w:r>
        <w:rPr>
          <w:spacing w:val="-4"/>
        </w:rPr>
        <w:t xml:space="preserve"> </w:t>
      </w:r>
      <w:r>
        <w:t>music</w:t>
      </w:r>
      <w:r>
        <w:rPr>
          <w:spacing w:val="-4"/>
        </w:rPr>
        <w:t xml:space="preserve"> </w:t>
      </w:r>
      <w:r>
        <w:t>(including</w:t>
      </w:r>
      <w:r>
        <w:rPr>
          <w:spacing w:val="-5"/>
        </w:rPr>
        <w:t xml:space="preserve"> </w:t>
      </w:r>
      <w:r>
        <w:t>form)</w:t>
      </w:r>
      <w:r>
        <w:rPr>
          <w:spacing w:val="-1"/>
        </w:rPr>
        <w:t xml:space="preserve"> </w:t>
      </w:r>
      <w:r>
        <w:t>of</w:t>
      </w:r>
      <w:r>
        <w:rPr>
          <w:spacing w:val="-4"/>
        </w:rPr>
        <w:t xml:space="preserve"> </w:t>
      </w:r>
      <w:r>
        <w:t>selected</w:t>
      </w:r>
      <w:r>
        <w:rPr>
          <w:spacing w:val="-2"/>
        </w:rPr>
        <w:t xml:space="preserve"> </w:t>
      </w:r>
      <w:r>
        <w:t>works</w:t>
      </w:r>
      <w:r>
        <w:rPr>
          <w:spacing w:val="-4"/>
        </w:rPr>
        <w:t xml:space="preserve"> </w:t>
      </w:r>
      <w:r>
        <w:t>relate</w:t>
      </w:r>
      <w:r>
        <w:rPr>
          <w:spacing w:val="-2"/>
        </w:rPr>
        <w:t xml:space="preserve"> </w:t>
      </w:r>
      <w:r>
        <w:t>to</w:t>
      </w:r>
      <w:r>
        <w:rPr>
          <w:spacing w:val="-5"/>
        </w:rPr>
        <w:t xml:space="preserve"> </w:t>
      </w:r>
      <w:r>
        <w:t xml:space="preserve">the style, </w:t>
      </w:r>
      <w:proofErr w:type="gramStart"/>
      <w:r>
        <w:t>function</w:t>
      </w:r>
      <w:proofErr w:type="gramEnd"/>
      <w:r>
        <w:t xml:space="preserve"> and context, and explain the implications for rehearsal and performance.</w:t>
      </w:r>
    </w:p>
    <w:p w14:paraId="157B7DFE" w14:textId="77777777" w:rsidR="00F41A8D" w:rsidRDefault="00F84D5C">
      <w:pPr>
        <w:pStyle w:val="ListParagraph"/>
        <w:numPr>
          <w:ilvl w:val="0"/>
          <w:numId w:val="12"/>
        </w:numPr>
        <w:tabs>
          <w:tab w:val="left" w:pos="580"/>
        </w:tabs>
        <w:spacing w:line="254" w:lineRule="auto"/>
        <w:ind w:right="487"/>
        <w:jc w:val="both"/>
      </w:pPr>
      <w:r>
        <w:t>1.3B.12acc.Pr4c:</w:t>
      </w:r>
      <w:r>
        <w:rPr>
          <w:spacing w:val="-2"/>
        </w:rPr>
        <w:t xml:space="preserve"> </w:t>
      </w:r>
      <w:r>
        <w:t>Develop</w:t>
      </w:r>
      <w:r>
        <w:rPr>
          <w:spacing w:val="-3"/>
        </w:rPr>
        <w:t xml:space="preserve"> </w:t>
      </w:r>
      <w:r>
        <w:t>interpretations</w:t>
      </w:r>
      <w:r>
        <w:rPr>
          <w:spacing w:val="-3"/>
        </w:rPr>
        <w:t xml:space="preserve"> </w:t>
      </w:r>
      <w:r>
        <w:t>of</w:t>
      </w:r>
      <w:r>
        <w:rPr>
          <w:spacing w:val="-2"/>
        </w:rPr>
        <w:t xml:space="preserve"> </w:t>
      </w:r>
      <w:r>
        <w:t>works</w:t>
      </w:r>
      <w:r>
        <w:rPr>
          <w:spacing w:val="-3"/>
        </w:rPr>
        <w:t xml:space="preserve"> </w:t>
      </w:r>
      <w:r>
        <w:t>based</w:t>
      </w:r>
      <w:r>
        <w:rPr>
          <w:spacing w:val="-3"/>
        </w:rPr>
        <w:t xml:space="preserve"> </w:t>
      </w:r>
      <w:r>
        <w:t>on</w:t>
      </w:r>
      <w:r>
        <w:rPr>
          <w:spacing w:val="-3"/>
        </w:rPr>
        <w:t xml:space="preserve"> </w:t>
      </w:r>
      <w:r>
        <w:t>an</w:t>
      </w:r>
      <w:r>
        <w:rPr>
          <w:spacing w:val="-6"/>
        </w:rPr>
        <w:t xml:space="preserve"> </w:t>
      </w:r>
      <w:r>
        <w:t>understanding</w:t>
      </w:r>
      <w:r>
        <w:rPr>
          <w:spacing w:val="-3"/>
        </w:rPr>
        <w:t xml:space="preserve"> </w:t>
      </w:r>
      <w:r>
        <w:t>of</w:t>
      </w:r>
      <w:r>
        <w:rPr>
          <w:spacing w:val="-2"/>
        </w:rPr>
        <w:t xml:space="preserve"> </w:t>
      </w:r>
      <w:r>
        <w:t>the</w:t>
      </w:r>
      <w:r>
        <w:rPr>
          <w:spacing w:val="-3"/>
        </w:rPr>
        <w:t xml:space="preserve"> </w:t>
      </w:r>
      <w:r>
        <w:t>use</w:t>
      </w:r>
      <w:r>
        <w:rPr>
          <w:spacing w:val="-5"/>
        </w:rPr>
        <w:t xml:space="preserve"> </w:t>
      </w:r>
      <w:r>
        <w:t>of</w:t>
      </w:r>
      <w:r>
        <w:rPr>
          <w:spacing w:val="-2"/>
        </w:rPr>
        <w:t xml:space="preserve"> </w:t>
      </w:r>
      <w:r>
        <w:t>elements of music, style,</w:t>
      </w:r>
      <w:r>
        <w:rPr>
          <w:spacing w:val="-3"/>
        </w:rPr>
        <w:t xml:space="preserve"> </w:t>
      </w:r>
      <w:r>
        <w:t>mood,</w:t>
      </w:r>
      <w:r>
        <w:rPr>
          <w:spacing w:val="-3"/>
        </w:rPr>
        <w:t xml:space="preserve"> </w:t>
      </w:r>
      <w:r>
        <w:t>function,</w:t>
      </w:r>
      <w:r>
        <w:rPr>
          <w:spacing w:val="-3"/>
        </w:rPr>
        <w:t xml:space="preserve"> </w:t>
      </w:r>
      <w:r>
        <w:t>and</w:t>
      </w:r>
      <w:r>
        <w:rPr>
          <w:spacing w:val="-3"/>
        </w:rPr>
        <w:t xml:space="preserve"> </w:t>
      </w:r>
      <w:r>
        <w:t>context, explaining and supporting how</w:t>
      </w:r>
      <w:r>
        <w:rPr>
          <w:spacing w:val="-4"/>
        </w:rPr>
        <w:t xml:space="preserve"> </w:t>
      </w:r>
      <w:r>
        <w:t>the</w:t>
      </w:r>
      <w:r>
        <w:rPr>
          <w:spacing w:val="-2"/>
        </w:rPr>
        <w:t xml:space="preserve"> </w:t>
      </w:r>
      <w:r>
        <w:t>interpretive choices reflect the creator’s intent.</w:t>
      </w:r>
    </w:p>
    <w:p w14:paraId="3D9D2A94" w14:textId="77777777" w:rsidR="00F41A8D" w:rsidRDefault="00F84D5C">
      <w:pPr>
        <w:pStyle w:val="BodyText"/>
        <w:spacing w:before="203"/>
        <w:ind w:left="407"/>
      </w:pPr>
      <w:r>
        <w:rPr>
          <w:spacing w:val="-2"/>
        </w:rPr>
        <w:t>Advanced</w:t>
      </w:r>
    </w:p>
    <w:p w14:paraId="5177372C" w14:textId="77777777" w:rsidR="00F41A8D" w:rsidRDefault="00F84D5C">
      <w:pPr>
        <w:pStyle w:val="ListParagraph"/>
        <w:numPr>
          <w:ilvl w:val="0"/>
          <w:numId w:val="12"/>
        </w:numPr>
        <w:tabs>
          <w:tab w:val="left" w:pos="580"/>
        </w:tabs>
        <w:spacing w:before="19" w:line="254" w:lineRule="auto"/>
        <w:ind w:right="443"/>
      </w:pPr>
      <w:r>
        <w:t>1.3B.12adv.Pr4a: Identify and select specific sections, movements, or entire works that express personal</w:t>
      </w:r>
      <w:r>
        <w:rPr>
          <w:spacing w:val="-4"/>
        </w:rPr>
        <w:t xml:space="preserve"> </w:t>
      </w:r>
      <w:r>
        <w:t>experiences</w:t>
      </w:r>
      <w:r>
        <w:rPr>
          <w:spacing w:val="-2"/>
        </w:rPr>
        <w:t xml:space="preserve"> </w:t>
      </w:r>
      <w:r>
        <w:t>and</w:t>
      </w:r>
      <w:r>
        <w:rPr>
          <w:spacing w:val="-2"/>
        </w:rPr>
        <w:t xml:space="preserve"> </w:t>
      </w:r>
      <w:r>
        <w:t>interests,</w:t>
      </w:r>
      <w:r>
        <w:rPr>
          <w:spacing w:val="-5"/>
        </w:rPr>
        <w:t xml:space="preserve"> </w:t>
      </w:r>
      <w:r>
        <w:t>moods,</w:t>
      </w:r>
      <w:r>
        <w:rPr>
          <w:spacing w:val="-2"/>
        </w:rPr>
        <w:t xml:space="preserve"> </w:t>
      </w:r>
      <w:r>
        <w:t>visual</w:t>
      </w:r>
      <w:r>
        <w:rPr>
          <w:spacing w:val="-1"/>
        </w:rPr>
        <w:t xml:space="preserve"> </w:t>
      </w:r>
      <w:r>
        <w:t>images,</w:t>
      </w:r>
      <w:r>
        <w:rPr>
          <w:spacing w:val="-2"/>
        </w:rPr>
        <w:t xml:space="preserve"> </w:t>
      </w:r>
      <w:r>
        <w:t>concepts,</w:t>
      </w:r>
      <w:r>
        <w:rPr>
          <w:spacing w:val="-5"/>
        </w:rPr>
        <w:t xml:space="preserve"> </w:t>
      </w:r>
      <w:r>
        <w:t>texts,</w:t>
      </w:r>
      <w:r>
        <w:rPr>
          <w:spacing w:val="-2"/>
        </w:rPr>
        <w:t xml:space="preserve"> </w:t>
      </w:r>
      <w:r>
        <w:t>or</w:t>
      </w:r>
      <w:r>
        <w:rPr>
          <w:spacing w:val="-1"/>
        </w:rPr>
        <w:t xml:space="preserve"> </w:t>
      </w:r>
      <w:r>
        <w:t>storylines</w:t>
      </w:r>
      <w:r>
        <w:rPr>
          <w:spacing w:val="-4"/>
        </w:rPr>
        <w:t xml:space="preserve"> </w:t>
      </w:r>
      <w:r>
        <w:t>in</w:t>
      </w:r>
      <w:r>
        <w:rPr>
          <w:spacing w:val="-5"/>
        </w:rPr>
        <w:t xml:space="preserve"> </w:t>
      </w:r>
      <w:r>
        <w:t>moderately complex or complex forms.</w:t>
      </w:r>
    </w:p>
    <w:p w14:paraId="658C70CB" w14:textId="77777777" w:rsidR="00F41A8D" w:rsidRDefault="00F84D5C">
      <w:pPr>
        <w:pStyle w:val="ListParagraph"/>
        <w:numPr>
          <w:ilvl w:val="0"/>
          <w:numId w:val="12"/>
        </w:numPr>
        <w:tabs>
          <w:tab w:val="left" w:pos="580"/>
        </w:tabs>
        <w:spacing w:before="201" w:line="254" w:lineRule="auto"/>
        <w:ind w:right="345"/>
      </w:pPr>
      <w:r>
        <w:t>1.3B.12adv.Pr4b:</w:t>
      </w:r>
      <w:r>
        <w:rPr>
          <w:spacing w:val="-1"/>
        </w:rPr>
        <w:t xml:space="preserve"> </w:t>
      </w:r>
      <w:r>
        <w:t>Analyze</w:t>
      </w:r>
      <w:r>
        <w:rPr>
          <w:spacing w:val="-4"/>
        </w:rPr>
        <w:t xml:space="preserve"> </w:t>
      </w:r>
      <w:r>
        <w:t>how</w:t>
      </w:r>
      <w:r>
        <w:rPr>
          <w:spacing w:val="-3"/>
        </w:rPr>
        <w:t xml:space="preserve"> </w:t>
      </w:r>
      <w:r>
        <w:t>the</w:t>
      </w:r>
      <w:r>
        <w:rPr>
          <w:spacing w:val="-4"/>
        </w:rPr>
        <w:t xml:space="preserve"> </w:t>
      </w:r>
      <w:r>
        <w:t>elements</w:t>
      </w:r>
      <w:r>
        <w:rPr>
          <w:spacing w:val="-4"/>
        </w:rPr>
        <w:t xml:space="preserve"> </w:t>
      </w:r>
      <w:r>
        <w:t>of</w:t>
      </w:r>
      <w:r>
        <w:rPr>
          <w:spacing w:val="-4"/>
        </w:rPr>
        <w:t xml:space="preserve"> </w:t>
      </w:r>
      <w:r>
        <w:t>music</w:t>
      </w:r>
      <w:r>
        <w:rPr>
          <w:spacing w:val="-4"/>
        </w:rPr>
        <w:t xml:space="preserve"> </w:t>
      </w:r>
      <w:r>
        <w:t>(including</w:t>
      </w:r>
      <w:r>
        <w:rPr>
          <w:spacing w:val="-5"/>
        </w:rPr>
        <w:t xml:space="preserve"> </w:t>
      </w:r>
      <w:r>
        <w:t>form),</w:t>
      </w:r>
      <w:r>
        <w:rPr>
          <w:spacing w:val="-2"/>
        </w:rPr>
        <w:t xml:space="preserve"> </w:t>
      </w:r>
      <w:r>
        <w:t>and</w:t>
      </w:r>
      <w:r>
        <w:rPr>
          <w:spacing w:val="-5"/>
        </w:rPr>
        <w:t xml:space="preserve"> </w:t>
      </w:r>
      <w:r>
        <w:t>compositional</w:t>
      </w:r>
      <w:r>
        <w:rPr>
          <w:spacing w:val="-4"/>
        </w:rPr>
        <w:t xml:space="preserve"> </w:t>
      </w:r>
      <w:r>
        <w:t>techniques of selected works relate to the style, function, and context, and explain and support the analysis and</w:t>
      </w:r>
      <w:r>
        <w:rPr>
          <w:spacing w:val="40"/>
        </w:rPr>
        <w:t xml:space="preserve"> </w:t>
      </w:r>
      <w:r>
        <w:t>its implications for rehearsal and performance.</w:t>
      </w:r>
    </w:p>
    <w:p w14:paraId="57D00578" w14:textId="77777777" w:rsidR="00F41A8D" w:rsidRDefault="00F84D5C">
      <w:pPr>
        <w:pStyle w:val="ListParagraph"/>
        <w:numPr>
          <w:ilvl w:val="0"/>
          <w:numId w:val="12"/>
        </w:numPr>
        <w:tabs>
          <w:tab w:val="left" w:pos="580"/>
        </w:tabs>
        <w:spacing w:before="202" w:line="254" w:lineRule="auto"/>
        <w:ind w:right="463"/>
      </w:pPr>
      <w:r>
        <w:t>1.3B.12adv.Pr4c:</w:t>
      </w:r>
      <w:r>
        <w:rPr>
          <w:spacing w:val="-2"/>
        </w:rPr>
        <w:t xml:space="preserve"> </w:t>
      </w:r>
      <w:r>
        <w:t>Develop</w:t>
      </w:r>
      <w:r>
        <w:rPr>
          <w:spacing w:val="-6"/>
        </w:rPr>
        <w:t xml:space="preserve"> </w:t>
      </w:r>
      <w:r>
        <w:t>interpretations</w:t>
      </w:r>
      <w:r>
        <w:rPr>
          <w:spacing w:val="-3"/>
        </w:rPr>
        <w:t xml:space="preserve"> </w:t>
      </w:r>
      <w:r>
        <w:t>of</w:t>
      </w:r>
      <w:r>
        <w:rPr>
          <w:spacing w:val="-2"/>
        </w:rPr>
        <w:t xml:space="preserve"> </w:t>
      </w:r>
      <w:r>
        <w:t>works</w:t>
      </w:r>
      <w:r>
        <w:rPr>
          <w:spacing w:val="-3"/>
        </w:rPr>
        <w:t xml:space="preserve"> </w:t>
      </w:r>
      <w:r>
        <w:t>based</w:t>
      </w:r>
      <w:r>
        <w:rPr>
          <w:spacing w:val="-3"/>
        </w:rPr>
        <w:t xml:space="preserve"> </w:t>
      </w:r>
      <w:r>
        <w:t>on</w:t>
      </w:r>
      <w:r>
        <w:rPr>
          <w:spacing w:val="-3"/>
        </w:rPr>
        <w:t xml:space="preserve"> </w:t>
      </w:r>
      <w:r>
        <w:t>an</w:t>
      </w:r>
      <w:r>
        <w:rPr>
          <w:spacing w:val="-6"/>
        </w:rPr>
        <w:t xml:space="preserve"> </w:t>
      </w:r>
      <w:r>
        <w:t>understanding</w:t>
      </w:r>
      <w:r>
        <w:rPr>
          <w:spacing w:val="-3"/>
        </w:rPr>
        <w:t xml:space="preserve"> </w:t>
      </w:r>
      <w:r>
        <w:t>of</w:t>
      </w:r>
      <w:r>
        <w:rPr>
          <w:spacing w:val="-2"/>
        </w:rPr>
        <w:t xml:space="preserve"> </w:t>
      </w:r>
      <w:r>
        <w:t>the</w:t>
      </w:r>
      <w:r>
        <w:rPr>
          <w:spacing w:val="-3"/>
        </w:rPr>
        <w:t xml:space="preserve"> </w:t>
      </w:r>
      <w:r>
        <w:t>use</w:t>
      </w:r>
      <w:r>
        <w:rPr>
          <w:spacing w:val="-5"/>
        </w:rPr>
        <w:t xml:space="preserve"> </w:t>
      </w:r>
      <w:r>
        <w:t>of</w:t>
      </w:r>
      <w:r>
        <w:rPr>
          <w:spacing w:val="-2"/>
        </w:rPr>
        <w:t xml:space="preserve"> </w:t>
      </w:r>
      <w:r>
        <w:t>elements of music (including form), compositional techniques, style, function, and context, explaining and justifying how the interpretive choices reflect the creator’s intent.</w:t>
      </w:r>
    </w:p>
    <w:p w14:paraId="626EB1BF" w14:textId="77777777" w:rsidR="00F41A8D" w:rsidRDefault="00F41A8D">
      <w:pPr>
        <w:spacing w:line="254" w:lineRule="auto"/>
        <w:sectPr w:rsidR="00F41A8D">
          <w:pgSz w:w="12240" w:h="15840"/>
          <w:pgMar w:top="1440" w:right="1100" w:bottom="420" w:left="1220" w:header="0" w:footer="234" w:gutter="0"/>
          <w:cols w:space="720"/>
        </w:sectPr>
      </w:pPr>
    </w:p>
    <w:p w14:paraId="4BA5CE78" w14:textId="77777777" w:rsidR="00F41A8D" w:rsidRDefault="00F84D5C">
      <w:pPr>
        <w:pStyle w:val="Heading1"/>
        <w:spacing w:before="79" w:line="259" w:lineRule="auto"/>
        <w:ind w:right="405"/>
      </w:pPr>
      <w:r>
        <w:rPr>
          <w:color w:val="2E5395"/>
        </w:rPr>
        <w:lastRenderedPageBreak/>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32EEA284" w14:textId="77777777" w:rsidR="00F41A8D" w:rsidRDefault="00F84D5C">
      <w:pPr>
        <w:pStyle w:val="BodyText"/>
        <w:spacing w:before="162" w:line="259" w:lineRule="auto"/>
        <w:ind w:left="219" w:right="405"/>
      </w:pPr>
      <w:r>
        <w:rPr>
          <w:b/>
        </w:rPr>
        <w:t>Enduring</w:t>
      </w:r>
      <w:r>
        <w:rPr>
          <w:b/>
          <w:spacing w:val="-2"/>
        </w:rPr>
        <w:t xml:space="preserve"> </w:t>
      </w:r>
      <w:r>
        <w:rPr>
          <w:b/>
        </w:rPr>
        <w:t>Understanding:</w:t>
      </w:r>
      <w:r>
        <w:rPr>
          <w:b/>
          <w:spacing w:val="-4"/>
        </w:rPr>
        <w:t xml:space="preserve"> </w:t>
      </w:r>
      <w:r>
        <w:t>To</w:t>
      </w:r>
      <w:r>
        <w:rPr>
          <w:spacing w:val="-2"/>
        </w:rPr>
        <w:t xml:space="preserve"> </w:t>
      </w:r>
      <w:r>
        <w:t>express</w:t>
      </w:r>
      <w:r>
        <w:rPr>
          <w:spacing w:val="-4"/>
        </w:rPr>
        <w:t xml:space="preserve"> </w:t>
      </w:r>
      <w:r>
        <w:t>their</w:t>
      </w:r>
      <w:r>
        <w:rPr>
          <w:spacing w:val="-4"/>
        </w:rPr>
        <w:t xml:space="preserve"> </w:t>
      </w:r>
      <w:r>
        <w:t>musical</w:t>
      </w:r>
      <w:r>
        <w:rPr>
          <w:spacing w:val="-4"/>
        </w:rPr>
        <w:t xml:space="preserve"> </w:t>
      </w:r>
      <w:r>
        <w:t>ideas,</w:t>
      </w:r>
      <w:r>
        <w:rPr>
          <w:spacing w:val="-5"/>
        </w:rPr>
        <w:t xml:space="preserve"> </w:t>
      </w:r>
      <w:r>
        <w:t>musicians</w:t>
      </w:r>
      <w:r>
        <w:rPr>
          <w:spacing w:val="-4"/>
        </w:rPr>
        <w:t xml:space="preserve"> </w:t>
      </w:r>
      <w:r>
        <w:t>analyze,</w:t>
      </w:r>
      <w:r>
        <w:rPr>
          <w:spacing w:val="-2"/>
        </w:rPr>
        <w:t xml:space="preserve"> </w:t>
      </w:r>
      <w:proofErr w:type="gramStart"/>
      <w:r>
        <w:t>evaluate</w:t>
      </w:r>
      <w:proofErr w:type="gramEnd"/>
      <w:r>
        <w:rPr>
          <w:spacing w:val="-2"/>
        </w:rPr>
        <w:t xml:space="preserve"> </w:t>
      </w:r>
      <w:r>
        <w:t>and</w:t>
      </w:r>
      <w:r>
        <w:rPr>
          <w:spacing w:val="-2"/>
        </w:rPr>
        <w:t xml:space="preserve"> </w:t>
      </w:r>
      <w:r>
        <w:t>refine</w:t>
      </w:r>
      <w:r>
        <w:rPr>
          <w:spacing w:val="-4"/>
        </w:rPr>
        <w:t xml:space="preserve"> </w:t>
      </w:r>
      <w:r>
        <w:t xml:space="preserve">their performance over time through openness to new ideas, persistence, and the application of appropriate </w:t>
      </w:r>
      <w:r>
        <w:rPr>
          <w:spacing w:val="-2"/>
        </w:rPr>
        <w:t>criteria.</w:t>
      </w:r>
    </w:p>
    <w:p w14:paraId="07DD8264" w14:textId="77777777" w:rsidR="00F41A8D" w:rsidRDefault="00F84D5C">
      <w:pPr>
        <w:spacing w:before="159"/>
        <w:ind w:left="219"/>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4"/>
        </w:rPr>
        <w:t xml:space="preserve"> </w:t>
      </w:r>
      <w:r>
        <w:t>their</w:t>
      </w:r>
      <w:r>
        <w:rPr>
          <w:spacing w:val="-2"/>
        </w:rPr>
        <w:t xml:space="preserve"> performance?</w:t>
      </w:r>
    </w:p>
    <w:p w14:paraId="57DFE109" w14:textId="77777777" w:rsidR="00F41A8D" w:rsidRDefault="00F84D5C">
      <w:pPr>
        <w:spacing w:before="179"/>
        <w:ind w:left="219"/>
      </w:pPr>
      <w:r>
        <w:rPr>
          <w:b/>
        </w:rPr>
        <w:t>Practices:</w:t>
      </w:r>
      <w:r>
        <w:rPr>
          <w:b/>
          <w:spacing w:val="-5"/>
        </w:rPr>
        <w:t xml:space="preserve"> </w:t>
      </w:r>
      <w:r>
        <w:t>Rehearse,</w:t>
      </w:r>
      <w:r>
        <w:rPr>
          <w:spacing w:val="-8"/>
        </w:rPr>
        <w:t xml:space="preserve"> </w:t>
      </w:r>
      <w:r>
        <w:t>Evaluate,</w:t>
      </w:r>
      <w:r>
        <w:rPr>
          <w:spacing w:val="-5"/>
        </w:rPr>
        <w:t xml:space="preserve"> </w:t>
      </w:r>
      <w:r>
        <w:rPr>
          <w:spacing w:val="-2"/>
        </w:rPr>
        <w:t>Refine</w:t>
      </w:r>
    </w:p>
    <w:p w14:paraId="42C904A4" w14:textId="77777777" w:rsidR="00F41A8D" w:rsidRDefault="00F84D5C">
      <w:pPr>
        <w:pStyle w:val="Heading2"/>
        <w:spacing w:before="181"/>
        <w:ind w:left="219"/>
      </w:pPr>
      <w:r>
        <w:t>Performance</w:t>
      </w:r>
      <w:r>
        <w:rPr>
          <w:spacing w:val="-7"/>
        </w:rPr>
        <w:t xml:space="preserve"> </w:t>
      </w:r>
      <w:r>
        <w:rPr>
          <w:spacing w:val="-2"/>
        </w:rPr>
        <w:t>Expectations</w:t>
      </w:r>
    </w:p>
    <w:p w14:paraId="34C3D069" w14:textId="77777777" w:rsidR="00F41A8D" w:rsidRDefault="00F84D5C">
      <w:pPr>
        <w:pStyle w:val="BodyText"/>
        <w:spacing w:before="180"/>
        <w:ind w:left="407"/>
      </w:pPr>
      <w:r>
        <w:rPr>
          <w:spacing w:val="-2"/>
        </w:rPr>
        <w:t>Proficient</w:t>
      </w:r>
    </w:p>
    <w:p w14:paraId="571F14E6" w14:textId="77777777" w:rsidR="00F41A8D" w:rsidRDefault="00F84D5C">
      <w:pPr>
        <w:pStyle w:val="ListParagraph"/>
        <w:numPr>
          <w:ilvl w:val="0"/>
          <w:numId w:val="12"/>
        </w:numPr>
        <w:tabs>
          <w:tab w:val="left" w:pos="580"/>
        </w:tabs>
        <w:spacing w:before="19" w:line="247" w:lineRule="auto"/>
        <w:ind w:right="727"/>
      </w:pPr>
      <w:r>
        <w:t>1.3B.12prof.Pr5a:</w:t>
      </w:r>
      <w:r>
        <w:rPr>
          <w:spacing w:val="-2"/>
        </w:rPr>
        <w:t xml:space="preserve"> </w:t>
      </w:r>
      <w:r>
        <w:t>Create</w:t>
      </w:r>
      <w:r>
        <w:rPr>
          <w:spacing w:val="-5"/>
        </w:rPr>
        <w:t xml:space="preserve"> </w:t>
      </w:r>
      <w:r>
        <w:t>rehearsal</w:t>
      </w:r>
      <w:r>
        <w:rPr>
          <w:spacing w:val="-5"/>
        </w:rPr>
        <w:t xml:space="preserve"> </w:t>
      </w:r>
      <w:r>
        <w:t>plans</w:t>
      </w:r>
      <w:r>
        <w:rPr>
          <w:spacing w:val="-5"/>
        </w:rPr>
        <w:t xml:space="preserve"> </w:t>
      </w:r>
      <w:r>
        <w:t>for</w:t>
      </w:r>
      <w:r>
        <w:rPr>
          <w:spacing w:val="-2"/>
        </w:rPr>
        <w:t xml:space="preserve"> </w:t>
      </w:r>
      <w:r>
        <w:t>works,</w:t>
      </w:r>
      <w:r>
        <w:rPr>
          <w:spacing w:val="-5"/>
        </w:rPr>
        <w:t xml:space="preserve"> </w:t>
      </w:r>
      <w:r>
        <w:t>identifying</w:t>
      </w:r>
      <w:r>
        <w:rPr>
          <w:spacing w:val="-3"/>
        </w:rPr>
        <w:t xml:space="preserve"> </w:t>
      </w:r>
      <w:r>
        <w:t>repetition</w:t>
      </w:r>
      <w:r>
        <w:rPr>
          <w:spacing w:val="-5"/>
        </w:rPr>
        <w:t xml:space="preserve"> </w:t>
      </w:r>
      <w:r>
        <w:t>and</w:t>
      </w:r>
      <w:r>
        <w:rPr>
          <w:spacing w:val="-3"/>
        </w:rPr>
        <w:t xml:space="preserve"> </w:t>
      </w:r>
      <w:r>
        <w:t>variation</w:t>
      </w:r>
      <w:r>
        <w:rPr>
          <w:spacing w:val="-3"/>
        </w:rPr>
        <w:t xml:space="preserve"> </w:t>
      </w:r>
      <w:r>
        <w:t>within</w:t>
      </w:r>
      <w:r>
        <w:rPr>
          <w:spacing w:val="-5"/>
        </w:rPr>
        <w:t xml:space="preserve"> </w:t>
      </w:r>
      <w:r>
        <w:t xml:space="preserve">the </w:t>
      </w:r>
      <w:r>
        <w:rPr>
          <w:spacing w:val="-2"/>
        </w:rPr>
        <w:t>form.</w:t>
      </w:r>
    </w:p>
    <w:p w14:paraId="5E71A3B4" w14:textId="77777777" w:rsidR="00F41A8D" w:rsidRDefault="00F84D5C">
      <w:pPr>
        <w:pStyle w:val="ListParagraph"/>
        <w:numPr>
          <w:ilvl w:val="0"/>
          <w:numId w:val="12"/>
        </w:numPr>
        <w:tabs>
          <w:tab w:val="left" w:pos="580"/>
        </w:tabs>
        <w:spacing w:before="211" w:line="249" w:lineRule="auto"/>
        <w:ind w:right="383" w:hanging="216"/>
      </w:pPr>
      <w:r>
        <w:t>1.3B.12prof.Pr5b:</w:t>
      </w:r>
      <w:r>
        <w:rPr>
          <w:spacing w:val="-2"/>
        </w:rPr>
        <w:t xml:space="preserve"> </w:t>
      </w:r>
      <w:r>
        <w:t>Using</w:t>
      </w:r>
      <w:r>
        <w:rPr>
          <w:spacing w:val="-6"/>
        </w:rPr>
        <w:t xml:space="preserve"> </w:t>
      </w:r>
      <w:r>
        <w:t>established</w:t>
      </w:r>
      <w:r>
        <w:rPr>
          <w:spacing w:val="-3"/>
        </w:rPr>
        <w:t xml:space="preserve"> </w:t>
      </w:r>
      <w:r>
        <w:t>criteria</w:t>
      </w:r>
      <w:r>
        <w:rPr>
          <w:spacing w:val="-3"/>
        </w:rPr>
        <w:t xml:space="preserve"> </w:t>
      </w:r>
      <w:r>
        <w:t>and</w:t>
      </w:r>
      <w:r>
        <w:rPr>
          <w:spacing w:val="-6"/>
        </w:rPr>
        <w:t xml:space="preserve"> </w:t>
      </w:r>
      <w:r>
        <w:t>feedback,</w:t>
      </w:r>
      <w:r>
        <w:rPr>
          <w:spacing w:val="-3"/>
        </w:rPr>
        <w:t xml:space="preserve"> </w:t>
      </w:r>
      <w:r>
        <w:t>identify</w:t>
      </w:r>
      <w:r>
        <w:rPr>
          <w:spacing w:val="-3"/>
        </w:rPr>
        <w:t xml:space="preserve"> </w:t>
      </w:r>
      <w:r>
        <w:t>the</w:t>
      </w:r>
      <w:r>
        <w:rPr>
          <w:spacing w:val="-3"/>
        </w:rPr>
        <w:t xml:space="preserve"> </w:t>
      </w:r>
      <w:r>
        <w:t>way(s)</w:t>
      </w:r>
      <w:r>
        <w:rPr>
          <w:spacing w:val="-2"/>
        </w:rPr>
        <w:t xml:space="preserve"> </w:t>
      </w:r>
      <w:r>
        <w:t>in</w:t>
      </w:r>
      <w:r>
        <w:rPr>
          <w:spacing w:val="-6"/>
        </w:rPr>
        <w:t xml:space="preserve"> </w:t>
      </w:r>
      <w:r>
        <w:t>which</w:t>
      </w:r>
      <w:r>
        <w:rPr>
          <w:spacing w:val="-3"/>
        </w:rPr>
        <w:t xml:space="preserve"> </w:t>
      </w:r>
      <w:r>
        <w:t xml:space="preserve">performances convey the elements of music, </w:t>
      </w:r>
      <w:proofErr w:type="gramStart"/>
      <w:r>
        <w:t>style</w:t>
      </w:r>
      <w:proofErr w:type="gramEnd"/>
      <w:r>
        <w:t xml:space="preserve"> and mood.</w:t>
      </w:r>
    </w:p>
    <w:p w14:paraId="48A21CA9" w14:textId="77777777" w:rsidR="00F41A8D" w:rsidRDefault="00F84D5C">
      <w:pPr>
        <w:pStyle w:val="ListParagraph"/>
        <w:numPr>
          <w:ilvl w:val="0"/>
          <w:numId w:val="12"/>
        </w:numPr>
        <w:tabs>
          <w:tab w:val="left" w:pos="580"/>
        </w:tabs>
        <w:spacing w:line="247" w:lineRule="auto"/>
        <w:ind w:right="931" w:hanging="216"/>
      </w:pPr>
      <w:r>
        <w:t>1.3B.12prof.Pr5c:</w:t>
      </w:r>
      <w:r>
        <w:rPr>
          <w:spacing w:val="-3"/>
        </w:rPr>
        <w:t xml:space="preserve"> </w:t>
      </w:r>
      <w:r>
        <w:t>Identify</w:t>
      </w:r>
      <w:r>
        <w:rPr>
          <w:spacing w:val="-7"/>
        </w:rPr>
        <w:t xml:space="preserve"> </w:t>
      </w:r>
      <w:r>
        <w:t>and</w:t>
      </w:r>
      <w:r>
        <w:rPr>
          <w:spacing w:val="-4"/>
        </w:rPr>
        <w:t xml:space="preserve"> </w:t>
      </w:r>
      <w:r>
        <w:t>implement</w:t>
      </w:r>
      <w:r>
        <w:rPr>
          <w:spacing w:val="-3"/>
        </w:rPr>
        <w:t xml:space="preserve"> </w:t>
      </w:r>
      <w:r>
        <w:t>strategies</w:t>
      </w:r>
      <w:r>
        <w:rPr>
          <w:spacing w:val="-4"/>
        </w:rPr>
        <w:t xml:space="preserve"> </w:t>
      </w:r>
      <w:r>
        <w:t>for</w:t>
      </w:r>
      <w:r>
        <w:rPr>
          <w:spacing w:val="-3"/>
        </w:rPr>
        <w:t xml:space="preserve"> </w:t>
      </w:r>
      <w:r>
        <w:t>improving</w:t>
      </w:r>
      <w:r>
        <w:rPr>
          <w:spacing w:val="-4"/>
        </w:rPr>
        <w:t xml:space="preserve"> </w:t>
      </w:r>
      <w:r>
        <w:t>the</w:t>
      </w:r>
      <w:r>
        <w:rPr>
          <w:spacing w:val="-4"/>
        </w:rPr>
        <w:t xml:space="preserve"> </w:t>
      </w:r>
      <w:r>
        <w:t>technical</w:t>
      </w:r>
      <w:r>
        <w:rPr>
          <w:spacing w:val="-3"/>
        </w:rPr>
        <w:t xml:space="preserve"> </w:t>
      </w:r>
      <w:r>
        <w:t>and</w:t>
      </w:r>
      <w:r>
        <w:rPr>
          <w:spacing w:val="-4"/>
        </w:rPr>
        <w:t xml:space="preserve"> </w:t>
      </w:r>
      <w:r>
        <w:t>expressive aspects of multiple works.</w:t>
      </w:r>
    </w:p>
    <w:p w14:paraId="0E326B4B" w14:textId="77777777" w:rsidR="00F41A8D" w:rsidRDefault="00F84D5C">
      <w:pPr>
        <w:pStyle w:val="BodyText"/>
        <w:spacing w:before="213"/>
        <w:ind w:left="407"/>
      </w:pPr>
      <w:r>
        <w:rPr>
          <w:spacing w:val="-2"/>
        </w:rPr>
        <w:t>Accomplished</w:t>
      </w:r>
    </w:p>
    <w:p w14:paraId="3F4AE54D" w14:textId="77777777" w:rsidR="00F41A8D" w:rsidRDefault="00F84D5C">
      <w:pPr>
        <w:pStyle w:val="ListParagraph"/>
        <w:numPr>
          <w:ilvl w:val="0"/>
          <w:numId w:val="12"/>
        </w:numPr>
        <w:tabs>
          <w:tab w:val="left" w:pos="580"/>
        </w:tabs>
        <w:spacing w:before="19" w:line="249" w:lineRule="auto"/>
        <w:ind w:right="880" w:hanging="216"/>
      </w:pPr>
      <w:r>
        <w:t>1.3B.12acc.Pr5a:</w:t>
      </w:r>
      <w:r>
        <w:rPr>
          <w:spacing w:val="-2"/>
        </w:rPr>
        <w:t xml:space="preserve"> </w:t>
      </w:r>
      <w:r>
        <w:t>Create</w:t>
      </w:r>
      <w:r>
        <w:rPr>
          <w:spacing w:val="-5"/>
        </w:rPr>
        <w:t xml:space="preserve"> </w:t>
      </w:r>
      <w:r>
        <w:t>rehearsal</w:t>
      </w:r>
      <w:r>
        <w:rPr>
          <w:spacing w:val="-5"/>
        </w:rPr>
        <w:t xml:space="preserve"> </w:t>
      </w:r>
      <w:r>
        <w:t>plans</w:t>
      </w:r>
      <w:r>
        <w:rPr>
          <w:spacing w:val="-5"/>
        </w:rPr>
        <w:t xml:space="preserve"> </w:t>
      </w:r>
      <w:r>
        <w:t>for</w:t>
      </w:r>
      <w:r>
        <w:rPr>
          <w:spacing w:val="-2"/>
        </w:rPr>
        <w:t xml:space="preserve"> </w:t>
      </w:r>
      <w:r>
        <w:t>works,</w:t>
      </w:r>
      <w:r>
        <w:rPr>
          <w:spacing w:val="-6"/>
        </w:rPr>
        <w:t xml:space="preserve"> </w:t>
      </w:r>
      <w:r>
        <w:t>identifying</w:t>
      </w:r>
      <w:r>
        <w:rPr>
          <w:spacing w:val="-3"/>
        </w:rPr>
        <w:t xml:space="preserve"> </w:t>
      </w:r>
      <w:r>
        <w:t>the</w:t>
      </w:r>
      <w:r>
        <w:rPr>
          <w:spacing w:val="-3"/>
        </w:rPr>
        <w:t xml:space="preserve"> </w:t>
      </w:r>
      <w:r>
        <w:t>form,</w:t>
      </w:r>
      <w:r>
        <w:rPr>
          <w:spacing w:val="-3"/>
        </w:rPr>
        <w:t xml:space="preserve"> </w:t>
      </w:r>
      <w:r>
        <w:t>repetition</w:t>
      </w:r>
      <w:r>
        <w:rPr>
          <w:spacing w:val="-6"/>
        </w:rPr>
        <w:t xml:space="preserve"> </w:t>
      </w:r>
      <w:r>
        <w:t>and</w:t>
      </w:r>
      <w:r>
        <w:rPr>
          <w:spacing w:val="-3"/>
        </w:rPr>
        <w:t xml:space="preserve"> </w:t>
      </w:r>
      <w:r>
        <w:t>variation within the form, and the style and historical or cultural context of the work.</w:t>
      </w:r>
    </w:p>
    <w:p w14:paraId="374B98A2" w14:textId="77777777" w:rsidR="00F41A8D" w:rsidRDefault="00F84D5C">
      <w:pPr>
        <w:pStyle w:val="ListParagraph"/>
        <w:numPr>
          <w:ilvl w:val="0"/>
          <w:numId w:val="12"/>
        </w:numPr>
        <w:tabs>
          <w:tab w:val="left" w:pos="580"/>
        </w:tabs>
        <w:spacing w:line="247" w:lineRule="auto"/>
        <w:ind w:right="606" w:hanging="216"/>
      </w:pPr>
      <w:r>
        <w:t>1.3B.12acc.Pr5b:</w:t>
      </w:r>
      <w:r>
        <w:rPr>
          <w:spacing w:val="-2"/>
        </w:rPr>
        <w:t xml:space="preserve"> </w:t>
      </w:r>
      <w:r>
        <w:t>Using</w:t>
      </w:r>
      <w:r>
        <w:rPr>
          <w:spacing w:val="-3"/>
        </w:rPr>
        <w:t xml:space="preserve"> </w:t>
      </w:r>
      <w:r>
        <w:t>established</w:t>
      </w:r>
      <w:r>
        <w:rPr>
          <w:spacing w:val="-6"/>
        </w:rPr>
        <w:t xml:space="preserve"> </w:t>
      </w:r>
      <w:r>
        <w:t>criteria</w:t>
      </w:r>
      <w:r>
        <w:rPr>
          <w:spacing w:val="-3"/>
        </w:rPr>
        <w:t xml:space="preserve"> </w:t>
      </w:r>
      <w:r>
        <w:t>and</w:t>
      </w:r>
      <w:r>
        <w:rPr>
          <w:spacing w:val="-3"/>
        </w:rPr>
        <w:t xml:space="preserve"> </w:t>
      </w:r>
      <w:r>
        <w:t>feedback,</w:t>
      </w:r>
      <w:r>
        <w:rPr>
          <w:spacing w:val="-3"/>
        </w:rPr>
        <w:t xml:space="preserve"> </w:t>
      </w:r>
      <w:r>
        <w:t>identify</w:t>
      </w:r>
      <w:r>
        <w:rPr>
          <w:spacing w:val="-6"/>
        </w:rPr>
        <w:t xml:space="preserve"> </w:t>
      </w:r>
      <w:r>
        <w:t>the</w:t>
      </w:r>
      <w:r>
        <w:rPr>
          <w:spacing w:val="-3"/>
        </w:rPr>
        <w:t xml:space="preserve"> </w:t>
      </w:r>
      <w:r>
        <w:t>ways</w:t>
      </w:r>
      <w:r>
        <w:rPr>
          <w:spacing w:val="-5"/>
        </w:rPr>
        <w:t xml:space="preserve"> </w:t>
      </w:r>
      <w:r>
        <w:t>in</w:t>
      </w:r>
      <w:r>
        <w:rPr>
          <w:spacing w:val="-3"/>
        </w:rPr>
        <w:t xml:space="preserve"> </w:t>
      </w:r>
      <w:r>
        <w:t>which</w:t>
      </w:r>
      <w:r>
        <w:rPr>
          <w:spacing w:val="-3"/>
        </w:rPr>
        <w:t xml:space="preserve"> </w:t>
      </w:r>
      <w:r>
        <w:t xml:space="preserve">performances convey the formal design, </w:t>
      </w:r>
      <w:proofErr w:type="gramStart"/>
      <w:r>
        <w:t>style</w:t>
      </w:r>
      <w:proofErr w:type="gramEnd"/>
      <w:r>
        <w:t xml:space="preserve"> and historical/cultural context of the works.</w:t>
      </w:r>
    </w:p>
    <w:p w14:paraId="6A2B5AA3" w14:textId="77777777" w:rsidR="00F41A8D" w:rsidRDefault="00F84D5C">
      <w:pPr>
        <w:pStyle w:val="ListParagraph"/>
        <w:numPr>
          <w:ilvl w:val="0"/>
          <w:numId w:val="12"/>
        </w:numPr>
        <w:tabs>
          <w:tab w:val="left" w:pos="580"/>
        </w:tabs>
        <w:spacing w:before="212" w:line="249" w:lineRule="auto"/>
        <w:ind w:right="1005" w:hanging="216"/>
      </w:pPr>
      <w:r>
        <w:t>1.3B.12acc.Pr5c:</w:t>
      </w:r>
      <w:r>
        <w:rPr>
          <w:spacing w:val="-2"/>
        </w:rPr>
        <w:t xml:space="preserve"> </w:t>
      </w:r>
      <w:r>
        <w:t>Identify</w:t>
      </w:r>
      <w:r>
        <w:rPr>
          <w:spacing w:val="-3"/>
        </w:rPr>
        <w:t xml:space="preserve"> </w:t>
      </w:r>
      <w:r>
        <w:t>and</w:t>
      </w:r>
      <w:r>
        <w:rPr>
          <w:spacing w:val="-3"/>
        </w:rPr>
        <w:t xml:space="preserve"> </w:t>
      </w:r>
      <w:r>
        <w:t>implement</w:t>
      </w:r>
      <w:r>
        <w:rPr>
          <w:spacing w:val="-4"/>
        </w:rPr>
        <w:t xml:space="preserve"> </w:t>
      </w:r>
      <w:r>
        <w:t>strategies</w:t>
      </w:r>
      <w:r>
        <w:rPr>
          <w:spacing w:val="-4"/>
        </w:rPr>
        <w:t xml:space="preserve"> </w:t>
      </w:r>
      <w:r>
        <w:t>for</w:t>
      </w:r>
      <w:r>
        <w:rPr>
          <w:spacing w:val="-4"/>
        </w:rPr>
        <w:t xml:space="preserve"> </w:t>
      </w:r>
      <w:r>
        <w:t>improving</w:t>
      </w:r>
      <w:r>
        <w:rPr>
          <w:spacing w:val="-5"/>
        </w:rPr>
        <w:t xml:space="preserve"> </w:t>
      </w:r>
      <w:r>
        <w:t>the</w:t>
      </w:r>
      <w:r>
        <w:rPr>
          <w:spacing w:val="-4"/>
        </w:rPr>
        <w:t xml:space="preserve"> </w:t>
      </w:r>
      <w:r>
        <w:t>technical</w:t>
      </w:r>
      <w:r>
        <w:rPr>
          <w:spacing w:val="-4"/>
        </w:rPr>
        <w:t xml:space="preserve"> </w:t>
      </w:r>
      <w:r>
        <w:t>and</w:t>
      </w:r>
      <w:r>
        <w:rPr>
          <w:spacing w:val="-3"/>
        </w:rPr>
        <w:t xml:space="preserve"> </w:t>
      </w:r>
      <w:r>
        <w:t>expressive aspects of varied works.</w:t>
      </w:r>
    </w:p>
    <w:p w14:paraId="1C410C9D" w14:textId="77777777" w:rsidR="00F41A8D" w:rsidRDefault="00F84D5C">
      <w:pPr>
        <w:pStyle w:val="BodyText"/>
        <w:spacing w:before="210"/>
        <w:ind w:left="407"/>
      </w:pPr>
      <w:r>
        <w:rPr>
          <w:spacing w:val="-2"/>
        </w:rPr>
        <w:t>Advanced</w:t>
      </w:r>
    </w:p>
    <w:p w14:paraId="068D9E02" w14:textId="77777777" w:rsidR="00F41A8D" w:rsidRDefault="00F84D5C">
      <w:pPr>
        <w:pStyle w:val="ListParagraph"/>
        <w:numPr>
          <w:ilvl w:val="0"/>
          <w:numId w:val="12"/>
        </w:numPr>
        <w:tabs>
          <w:tab w:val="left" w:pos="580"/>
        </w:tabs>
        <w:spacing w:before="19" w:line="247" w:lineRule="auto"/>
        <w:ind w:right="352" w:hanging="216"/>
      </w:pPr>
      <w:r>
        <w:t>1.3B.12adv.Pr5a: Create rehearsal plans for works, identifying the form, repetition and variation within</w:t>
      </w:r>
      <w:r>
        <w:rPr>
          <w:spacing w:val="-2"/>
        </w:rPr>
        <w:t xml:space="preserve"> </w:t>
      </w:r>
      <w:r>
        <w:t>the</w:t>
      </w:r>
      <w:r>
        <w:rPr>
          <w:spacing w:val="-2"/>
        </w:rPr>
        <w:t xml:space="preserve"> </w:t>
      </w:r>
      <w:r>
        <w:t>form,</w:t>
      </w:r>
      <w:r>
        <w:rPr>
          <w:spacing w:val="-2"/>
        </w:rPr>
        <w:t xml:space="preserve"> </w:t>
      </w:r>
      <w:r>
        <w:t>compositional</w:t>
      </w:r>
      <w:r>
        <w:rPr>
          <w:spacing w:val="-4"/>
        </w:rPr>
        <w:t xml:space="preserve"> </w:t>
      </w:r>
      <w:r>
        <w:t>techniques,</w:t>
      </w:r>
      <w:r>
        <w:rPr>
          <w:spacing w:val="-5"/>
        </w:rPr>
        <w:t xml:space="preserve"> </w:t>
      </w:r>
      <w:r>
        <w:t>and</w:t>
      </w:r>
      <w:r>
        <w:rPr>
          <w:spacing w:val="-5"/>
        </w:rPr>
        <w:t xml:space="preserve"> </w:t>
      </w:r>
      <w:r>
        <w:t>the</w:t>
      </w:r>
      <w:r>
        <w:rPr>
          <w:spacing w:val="-4"/>
        </w:rPr>
        <w:t xml:space="preserve"> </w:t>
      </w:r>
      <w:r>
        <w:t>style</w:t>
      </w:r>
      <w:r>
        <w:rPr>
          <w:spacing w:val="-2"/>
        </w:rPr>
        <w:t xml:space="preserve"> </w:t>
      </w:r>
      <w:r>
        <w:t>and</w:t>
      </w:r>
      <w:r>
        <w:rPr>
          <w:spacing w:val="-2"/>
        </w:rPr>
        <w:t xml:space="preserve"> </w:t>
      </w:r>
      <w:r>
        <w:t>historical</w:t>
      </w:r>
      <w:r>
        <w:rPr>
          <w:spacing w:val="-2"/>
        </w:rPr>
        <w:t xml:space="preserve"> </w:t>
      </w:r>
      <w:r>
        <w:t>or</w:t>
      </w:r>
      <w:r>
        <w:rPr>
          <w:spacing w:val="-4"/>
        </w:rPr>
        <w:t xml:space="preserve"> </w:t>
      </w:r>
      <w:r>
        <w:t>cultural</w:t>
      </w:r>
      <w:r>
        <w:rPr>
          <w:spacing w:val="-4"/>
        </w:rPr>
        <w:t xml:space="preserve"> </w:t>
      </w:r>
      <w:r>
        <w:t>context</w:t>
      </w:r>
      <w:r>
        <w:rPr>
          <w:spacing w:val="-1"/>
        </w:rPr>
        <w:t xml:space="preserve"> </w:t>
      </w:r>
      <w:r>
        <w:t>of</w:t>
      </w:r>
      <w:r>
        <w:rPr>
          <w:spacing w:val="-1"/>
        </w:rPr>
        <w:t xml:space="preserve"> </w:t>
      </w:r>
      <w:r>
        <w:t>the</w:t>
      </w:r>
      <w:r>
        <w:rPr>
          <w:spacing w:val="-2"/>
        </w:rPr>
        <w:t xml:space="preserve"> </w:t>
      </w:r>
      <w:r>
        <w:t>work.</w:t>
      </w:r>
    </w:p>
    <w:p w14:paraId="01F36455" w14:textId="77777777" w:rsidR="00F41A8D" w:rsidRDefault="00F84D5C">
      <w:pPr>
        <w:pStyle w:val="ListParagraph"/>
        <w:numPr>
          <w:ilvl w:val="0"/>
          <w:numId w:val="12"/>
        </w:numPr>
        <w:tabs>
          <w:tab w:val="left" w:pos="580"/>
        </w:tabs>
        <w:spacing w:before="212" w:line="254" w:lineRule="auto"/>
        <w:ind w:right="582" w:hanging="216"/>
        <w:jc w:val="both"/>
      </w:pPr>
      <w:r>
        <w:t>1.3B.12adv.Pr5b:</w:t>
      </w:r>
      <w:r>
        <w:rPr>
          <w:spacing w:val="-2"/>
        </w:rPr>
        <w:t xml:space="preserve"> </w:t>
      </w:r>
      <w:r>
        <w:t>Using</w:t>
      </w:r>
      <w:r>
        <w:rPr>
          <w:spacing w:val="-3"/>
        </w:rPr>
        <w:t xml:space="preserve"> </w:t>
      </w:r>
      <w:r>
        <w:t>established</w:t>
      </w:r>
      <w:r>
        <w:rPr>
          <w:spacing w:val="-6"/>
        </w:rPr>
        <w:t xml:space="preserve"> </w:t>
      </w:r>
      <w:r>
        <w:t>criteria</w:t>
      </w:r>
      <w:r>
        <w:rPr>
          <w:spacing w:val="-3"/>
        </w:rPr>
        <w:t xml:space="preserve"> </w:t>
      </w:r>
      <w:r>
        <w:t>and</w:t>
      </w:r>
      <w:r>
        <w:rPr>
          <w:spacing w:val="-3"/>
        </w:rPr>
        <w:t xml:space="preserve"> </w:t>
      </w:r>
      <w:r>
        <w:t>feedback,</w:t>
      </w:r>
      <w:r>
        <w:rPr>
          <w:spacing w:val="-3"/>
        </w:rPr>
        <w:t xml:space="preserve"> </w:t>
      </w:r>
      <w:r>
        <w:t>identify</w:t>
      </w:r>
      <w:r>
        <w:rPr>
          <w:spacing w:val="-6"/>
        </w:rPr>
        <w:t xml:space="preserve"> </w:t>
      </w:r>
      <w:r>
        <w:t>the</w:t>
      </w:r>
      <w:r>
        <w:rPr>
          <w:spacing w:val="-3"/>
        </w:rPr>
        <w:t xml:space="preserve"> </w:t>
      </w:r>
      <w:r>
        <w:t>ways</w:t>
      </w:r>
      <w:r>
        <w:rPr>
          <w:spacing w:val="-5"/>
        </w:rPr>
        <w:t xml:space="preserve"> </w:t>
      </w:r>
      <w:r>
        <w:t>in</w:t>
      </w:r>
      <w:r>
        <w:rPr>
          <w:spacing w:val="-3"/>
        </w:rPr>
        <w:t xml:space="preserve"> </w:t>
      </w:r>
      <w:r>
        <w:t>which</w:t>
      </w:r>
      <w:r>
        <w:rPr>
          <w:spacing w:val="-3"/>
        </w:rPr>
        <w:t xml:space="preserve"> </w:t>
      </w:r>
      <w:r>
        <w:t>performances use compositional techniques and</w:t>
      </w:r>
      <w:r>
        <w:rPr>
          <w:spacing w:val="-1"/>
        </w:rPr>
        <w:t xml:space="preserve"> </w:t>
      </w:r>
      <w:r>
        <w:t xml:space="preserve">convey the formal design, </w:t>
      </w:r>
      <w:proofErr w:type="gramStart"/>
      <w:r>
        <w:t>style</w:t>
      </w:r>
      <w:proofErr w:type="gramEnd"/>
      <w:r>
        <w:t xml:space="preserve"> and historical/cultural context of the works.</w:t>
      </w:r>
    </w:p>
    <w:p w14:paraId="715CCDCB" w14:textId="77777777" w:rsidR="00F41A8D" w:rsidRDefault="00F84D5C">
      <w:pPr>
        <w:pStyle w:val="ListParagraph"/>
        <w:numPr>
          <w:ilvl w:val="0"/>
          <w:numId w:val="12"/>
        </w:numPr>
        <w:tabs>
          <w:tab w:val="left" w:pos="580"/>
        </w:tabs>
        <w:spacing w:before="201" w:line="249" w:lineRule="auto"/>
        <w:ind w:right="1100" w:hanging="216"/>
      </w:pPr>
      <w:r>
        <w:t>1.3B.12adv.Pr5c:</w:t>
      </w:r>
      <w:r>
        <w:rPr>
          <w:spacing w:val="-2"/>
        </w:rPr>
        <w:t xml:space="preserve"> </w:t>
      </w:r>
      <w:r>
        <w:t>Identify,</w:t>
      </w:r>
      <w:r>
        <w:rPr>
          <w:spacing w:val="-6"/>
        </w:rPr>
        <w:t xml:space="preserve"> </w:t>
      </w:r>
      <w:proofErr w:type="gramStart"/>
      <w:r>
        <w:t>compare</w:t>
      </w:r>
      <w:proofErr w:type="gramEnd"/>
      <w:r>
        <w:rPr>
          <w:spacing w:val="-5"/>
        </w:rPr>
        <w:t xml:space="preserve"> </w:t>
      </w:r>
      <w:r>
        <w:t>and</w:t>
      </w:r>
      <w:r>
        <w:rPr>
          <w:spacing w:val="-6"/>
        </w:rPr>
        <w:t xml:space="preserve"> </w:t>
      </w:r>
      <w:r>
        <w:t>implement</w:t>
      </w:r>
      <w:r>
        <w:rPr>
          <w:spacing w:val="-5"/>
        </w:rPr>
        <w:t xml:space="preserve"> </w:t>
      </w:r>
      <w:r>
        <w:t>strategies</w:t>
      </w:r>
      <w:r>
        <w:rPr>
          <w:spacing w:val="-5"/>
        </w:rPr>
        <w:t xml:space="preserve"> </w:t>
      </w:r>
      <w:r>
        <w:t>for</w:t>
      </w:r>
      <w:r>
        <w:rPr>
          <w:spacing w:val="-2"/>
        </w:rPr>
        <w:t xml:space="preserve"> </w:t>
      </w:r>
      <w:r>
        <w:t>improving</w:t>
      </w:r>
      <w:r>
        <w:rPr>
          <w:spacing w:val="-3"/>
        </w:rPr>
        <w:t xml:space="preserve"> </w:t>
      </w:r>
      <w:r>
        <w:t>the</w:t>
      </w:r>
      <w:r>
        <w:rPr>
          <w:spacing w:val="-3"/>
        </w:rPr>
        <w:t xml:space="preserve"> </w:t>
      </w:r>
      <w:r>
        <w:t>technical</w:t>
      </w:r>
      <w:r>
        <w:rPr>
          <w:spacing w:val="-5"/>
        </w:rPr>
        <w:t xml:space="preserve"> </w:t>
      </w:r>
      <w:r>
        <w:t>and expressive aspects of multiple contrasting works.</w:t>
      </w:r>
    </w:p>
    <w:p w14:paraId="104FD871" w14:textId="77777777" w:rsidR="00F41A8D" w:rsidRDefault="00F84D5C">
      <w:pPr>
        <w:pStyle w:val="Heading1"/>
        <w:spacing w:before="209"/>
      </w:pPr>
      <w:r>
        <w:rPr>
          <w:color w:val="2E5395"/>
        </w:rPr>
        <w:t>Anchor</w:t>
      </w:r>
      <w:r>
        <w:rPr>
          <w:color w:val="2E5395"/>
          <w:spacing w:val="-4"/>
        </w:rPr>
        <w:t xml:space="preserve"> </w:t>
      </w:r>
      <w:r>
        <w:rPr>
          <w:color w:val="2E5395"/>
        </w:rPr>
        <w:t>Standard</w:t>
      </w:r>
      <w:r>
        <w:rPr>
          <w:color w:val="2E5395"/>
          <w:spacing w:val="-2"/>
        </w:rPr>
        <w:t xml:space="preserve"> </w:t>
      </w:r>
      <w:r>
        <w:rPr>
          <w:color w:val="2E5395"/>
        </w:rPr>
        <w:t>6:</w:t>
      </w:r>
      <w:r>
        <w:rPr>
          <w:color w:val="2E5395"/>
          <w:spacing w:val="-4"/>
        </w:rPr>
        <w:t xml:space="preserve"> </w:t>
      </w:r>
      <w:r>
        <w:rPr>
          <w:color w:val="2E5395"/>
        </w:rPr>
        <w:t>Conveying</w:t>
      </w:r>
      <w:r>
        <w:rPr>
          <w:color w:val="2E5395"/>
          <w:spacing w:val="-2"/>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622F1C9F" w14:textId="77777777" w:rsidR="00F41A8D" w:rsidRDefault="00F84D5C">
      <w:pPr>
        <w:pStyle w:val="BodyText"/>
        <w:spacing w:before="184" w:line="256" w:lineRule="auto"/>
        <w:ind w:left="220" w:right="405"/>
      </w:pPr>
      <w:r>
        <w:rPr>
          <w:b/>
        </w:rPr>
        <w:t>Enduring</w:t>
      </w:r>
      <w:r>
        <w:rPr>
          <w:b/>
          <w:spacing w:val="-3"/>
        </w:rPr>
        <w:t xml:space="preserve"> </w:t>
      </w:r>
      <w:r>
        <w:rPr>
          <w:b/>
        </w:rPr>
        <w:t>Understanding:</w:t>
      </w:r>
      <w:r>
        <w:rPr>
          <w:b/>
          <w:spacing w:val="-5"/>
        </w:rPr>
        <w:t xml:space="preserve"> </w:t>
      </w:r>
      <w:r>
        <w:t>Musicians</w:t>
      </w:r>
      <w:r>
        <w:rPr>
          <w:spacing w:val="-5"/>
        </w:rPr>
        <w:t xml:space="preserve"> </w:t>
      </w:r>
      <w:r>
        <w:t>judge</w:t>
      </w:r>
      <w:r>
        <w:rPr>
          <w:spacing w:val="-3"/>
        </w:rPr>
        <w:t xml:space="preserve"> </w:t>
      </w:r>
      <w:r>
        <w:t>performance</w:t>
      </w:r>
      <w:r>
        <w:rPr>
          <w:spacing w:val="-3"/>
        </w:rPr>
        <w:t xml:space="preserve"> </w:t>
      </w:r>
      <w:r>
        <w:t>based</w:t>
      </w:r>
      <w:r>
        <w:rPr>
          <w:spacing w:val="-3"/>
        </w:rPr>
        <w:t xml:space="preserve"> </w:t>
      </w:r>
      <w:r>
        <w:t>on</w:t>
      </w:r>
      <w:r>
        <w:rPr>
          <w:spacing w:val="-3"/>
        </w:rPr>
        <w:t xml:space="preserve"> </w:t>
      </w:r>
      <w:r>
        <w:t>criteria</w:t>
      </w:r>
      <w:r>
        <w:rPr>
          <w:spacing w:val="-5"/>
        </w:rPr>
        <w:t xml:space="preserve"> </w:t>
      </w:r>
      <w:r>
        <w:t>that</w:t>
      </w:r>
      <w:r>
        <w:rPr>
          <w:spacing w:val="-2"/>
        </w:rPr>
        <w:t xml:space="preserve"> </w:t>
      </w:r>
      <w:r>
        <w:t>vary</w:t>
      </w:r>
      <w:r>
        <w:rPr>
          <w:spacing w:val="-3"/>
        </w:rPr>
        <w:t xml:space="preserve"> </w:t>
      </w:r>
      <w:r>
        <w:t>across</w:t>
      </w:r>
      <w:r>
        <w:rPr>
          <w:spacing w:val="-5"/>
        </w:rPr>
        <w:t xml:space="preserve"> </w:t>
      </w:r>
      <w:r>
        <w:t>time,</w:t>
      </w:r>
      <w:r>
        <w:rPr>
          <w:spacing w:val="-3"/>
        </w:rPr>
        <w:t xml:space="preserve"> </w:t>
      </w:r>
      <w:proofErr w:type="gramStart"/>
      <w:r>
        <w:t>place</w:t>
      </w:r>
      <w:proofErr w:type="gramEnd"/>
      <w:r>
        <w:t xml:space="preserve"> and cultures. The context and how a work </w:t>
      </w:r>
      <w:proofErr w:type="gramStart"/>
      <w:r>
        <w:t>is</w:t>
      </w:r>
      <w:proofErr w:type="gramEnd"/>
      <w:r>
        <w:t xml:space="preserve"> presented influence audience response.</w:t>
      </w:r>
    </w:p>
    <w:p w14:paraId="4469FB18" w14:textId="77777777" w:rsidR="00F41A8D" w:rsidRDefault="00F84D5C">
      <w:pPr>
        <w:pStyle w:val="BodyText"/>
        <w:spacing w:before="164" w:line="259" w:lineRule="auto"/>
        <w:ind w:left="220" w:right="359"/>
      </w:pPr>
      <w:r>
        <w:rPr>
          <w:b/>
        </w:rPr>
        <w:t>Essential</w:t>
      </w:r>
      <w:r>
        <w:rPr>
          <w:b/>
          <w:spacing w:val="-1"/>
        </w:rPr>
        <w:t xml:space="preserve"> </w:t>
      </w:r>
      <w:r>
        <w:rPr>
          <w:b/>
        </w:rPr>
        <w:t>Question:</w:t>
      </w:r>
      <w:r>
        <w:rPr>
          <w:b/>
          <w:spacing w:val="-1"/>
        </w:rPr>
        <w:t xml:space="preserve"> </w:t>
      </w:r>
      <w:r>
        <w:t>When</w:t>
      </w:r>
      <w:r>
        <w:rPr>
          <w:spacing w:val="-5"/>
        </w:rPr>
        <w:t xml:space="preserve"> </w:t>
      </w:r>
      <w:r>
        <w:t>is</w:t>
      </w:r>
      <w:r>
        <w:rPr>
          <w:spacing w:val="-2"/>
        </w:rPr>
        <w:t xml:space="preserve"> </w:t>
      </w:r>
      <w:r>
        <w:t>a</w:t>
      </w:r>
      <w:r>
        <w:rPr>
          <w:spacing w:val="-2"/>
        </w:rPr>
        <w:t xml:space="preserve"> </w:t>
      </w:r>
      <w:r>
        <w:t>performance</w:t>
      </w:r>
      <w:r>
        <w:rPr>
          <w:spacing w:val="-4"/>
        </w:rPr>
        <w:t xml:space="preserve"> </w:t>
      </w:r>
      <w:r>
        <w:t>judged</w:t>
      </w:r>
      <w:r>
        <w:rPr>
          <w:spacing w:val="-2"/>
        </w:rPr>
        <w:t xml:space="preserve"> </w:t>
      </w:r>
      <w:r>
        <w:t>ready</w:t>
      </w:r>
      <w:r>
        <w:rPr>
          <w:spacing w:val="-2"/>
        </w:rPr>
        <w:t xml:space="preserve"> </w:t>
      </w:r>
      <w:r>
        <w:t>to</w:t>
      </w:r>
      <w:r>
        <w:rPr>
          <w:spacing w:val="-2"/>
        </w:rPr>
        <w:t xml:space="preserve"> </w:t>
      </w:r>
      <w:r>
        <w:t>present?</w:t>
      </w:r>
      <w:r>
        <w:rPr>
          <w:spacing w:val="-2"/>
        </w:rPr>
        <w:t xml:space="preserve"> </w:t>
      </w:r>
      <w:r>
        <w:t>How</w:t>
      </w:r>
      <w:r>
        <w:rPr>
          <w:spacing w:val="-3"/>
        </w:rPr>
        <w:t xml:space="preserve"> </w:t>
      </w:r>
      <w:r>
        <w:t>do</w:t>
      </w:r>
      <w:r>
        <w:rPr>
          <w:spacing w:val="-2"/>
        </w:rPr>
        <w:t xml:space="preserve"> </w:t>
      </w:r>
      <w:r>
        <w:t>context</w:t>
      </w:r>
      <w:r>
        <w:rPr>
          <w:spacing w:val="-1"/>
        </w:rPr>
        <w:t xml:space="preserve"> </w:t>
      </w:r>
      <w:r>
        <w:t>and</w:t>
      </w:r>
      <w:r>
        <w:rPr>
          <w:spacing w:val="-2"/>
        </w:rPr>
        <w:t xml:space="preserve"> </w:t>
      </w:r>
      <w:r>
        <w:t>the</w:t>
      </w:r>
      <w:r>
        <w:rPr>
          <w:spacing w:val="-4"/>
        </w:rPr>
        <w:t xml:space="preserve"> </w:t>
      </w:r>
      <w:proofErr w:type="gramStart"/>
      <w:r>
        <w:t>manner</w:t>
      </w:r>
      <w:r>
        <w:rPr>
          <w:spacing w:val="-4"/>
        </w:rPr>
        <w:t xml:space="preserve"> </w:t>
      </w:r>
      <w:r>
        <w:t>in which</w:t>
      </w:r>
      <w:proofErr w:type="gramEnd"/>
      <w:r>
        <w:t xml:space="preserve"> musical work is presented influence audience response?</w:t>
      </w:r>
    </w:p>
    <w:p w14:paraId="30D2A0CF" w14:textId="77777777" w:rsidR="00F41A8D" w:rsidRDefault="00F41A8D">
      <w:pPr>
        <w:spacing w:line="259" w:lineRule="auto"/>
        <w:sectPr w:rsidR="00F41A8D">
          <w:pgSz w:w="12240" w:h="15840"/>
          <w:pgMar w:top="1360" w:right="1100" w:bottom="420" w:left="1220" w:header="0" w:footer="234" w:gutter="0"/>
          <w:cols w:space="720"/>
        </w:sectPr>
      </w:pPr>
    </w:p>
    <w:p w14:paraId="1B6FFDEB" w14:textId="77777777" w:rsidR="00F41A8D" w:rsidRDefault="00F84D5C">
      <w:pPr>
        <w:spacing w:before="81"/>
        <w:ind w:left="220"/>
      </w:pPr>
      <w:r>
        <w:rPr>
          <w:b/>
        </w:rPr>
        <w:lastRenderedPageBreak/>
        <w:t>Practice:</w:t>
      </w:r>
      <w:r>
        <w:rPr>
          <w:b/>
          <w:spacing w:val="-5"/>
        </w:rPr>
        <w:t xml:space="preserve"> </w:t>
      </w:r>
      <w:r>
        <w:rPr>
          <w:spacing w:val="-2"/>
        </w:rPr>
        <w:t>Present</w:t>
      </w:r>
    </w:p>
    <w:p w14:paraId="326CD63F" w14:textId="77777777" w:rsidR="00F41A8D" w:rsidRDefault="00F84D5C">
      <w:pPr>
        <w:pStyle w:val="Heading2"/>
        <w:ind w:left="219"/>
      </w:pPr>
      <w:r>
        <w:t>Performance</w:t>
      </w:r>
      <w:r>
        <w:rPr>
          <w:spacing w:val="-7"/>
        </w:rPr>
        <w:t xml:space="preserve"> </w:t>
      </w:r>
      <w:r>
        <w:rPr>
          <w:spacing w:val="-2"/>
        </w:rPr>
        <w:t>Expectations:</w:t>
      </w:r>
    </w:p>
    <w:p w14:paraId="1463F95E" w14:textId="77777777" w:rsidR="00F41A8D" w:rsidRDefault="00F84D5C">
      <w:pPr>
        <w:pStyle w:val="BodyText"/>
        <w:spacing w:before="181"/>
        <w:ind w:left="407"/>
      </w:pPr>
      <w:r>
        <w:rPr>
          <w:spacing w:val="-2"/>
        </w:rPr>
        <w:t>Proficient</w:t>
      </w:r>
    </w:p>
    <w:p w14:paraId="5A6253C1" w14:textId="77777777" w:rsidR="00F41A8D" w:rsidRDefault="00F84D5C">
      <w:pPr>
        <w:pStyle w:val="ListParagraph"/>
        <w:numPr>
          <w:ilvl w:val="0"/>
          <w:numId w:val="12"/>
        </w:numPr>
        <w:tabs>
          <w:tab w:val="left" w:pos="580"/>
        </w:tabs>
        <w:spacing w:before="19" w:line="247" w:lineRule="auto"/>
        <w:ind w:right="860"/>
      </w:pPr>
      <w:r>
        <w:t>1.3B.12prof.Pr6a:</w:t>
      </w:r>
      <w:r>
        <w:rPr>
          <w:spacing w:val="-2"/>
        </w:rPr>
        <w:t xml:space="preserve"> </w:t>
      </w:r>
      <w:r>
        <w:t>Share</w:t>
      </w:r>
      <w:r>
        <w:rPr>
          <w:spacing w:val="-3"/>
        </w:rPr>
        <w:t xml:space="preserve"> </w:t>
      </w:r>
      <w:r>
        <w:t>live</w:t>
      </w:r>
      <w:r>
        <w:rPr>
          <w:spacing w:val="-3"/>
        </w:rPr>
        <w:t xml:space="preserve"> </w:t>
      </w:r>
      <w:r>
        <w:t>or</w:t>
      </w:r>
      <w:r>
        <w:rPr>
          <w:spacing w:val="-4"/>
        </w:rPr>
        <w:t xml:space="preserve"> </w:t>
      </w:r>
      <w:r>
        <w:t>recorded</w:t>
      </w:r>
      <w:r>
        <w:rPr>
          <w:spacing w:val="-5"/>
        </w:rPr>
        <w:t xml:space="preserve"> </w:t>
      </w:r>
      <w:r>
        <w:t>performances</w:t>
      </w:r>
      <w:r>
        <w:rPr>
          <w:spacing w:val="-4"/>
        </w:rPr>
        <w:t xml:space="preserve"> </w:t>
      </w:r>
      <w:r>
        <w:t>of</w:t>
      </w:r>
      <w:r>
        <w:rPr>
          <w:spacing w:val="-2"/>
        </w:rPr>
        <w:t xml:space="preserve"> </w:t>
      </w:r>
      <w:r>
        <w:t>works</w:t>
      </w:r>
      <w:r>
        <w:rPr>
          <w:spacing w:val="-3"/>
        </w:rPr>
        <w:t xml:space="preserve"> </w:t>
      </w:r>
      <w:r>
        <w:t>(both</w:t>
      </w:r>
      <w:r>
        <w:rPr>
          <w:spacing w:val="-5"/>
        </w:rPr>
        <w:t xml:space="preserve"> </w:t>
      </w:r>
      <w:r>
        <w:t>personal</w:t>
      </w:r>
      <w:r>
        <w:rPr>
          <w:spacing w:val="-2"/>
        </w:rPr>
        <w:t xml:space="preserve"> </w:t>
      </w:r>
      <w:r>
        <w:t>and</w:t>
      </w:r>
      <w:r>
        <w:rPr>
          <w:spacing w:val="-3"/>
        </w:rPr>
        <w:t xml:space="preserve"> </w:t>
      </w:r>
      <w:r>
        <w:t>others’)</w:t>
      </w:r>
      <w:r>
        <w:rPr>
          <w:spacing w:val="-4"/>
        </w:rPr>
        <w:t xml:space="preserve"> </w:t>
      </w:r>
      <w:r>
        <w:t>and explain how the elements of music are used to convey intent.</w:t>
      </w:r>
    </w:p>
    <w:p w14:paraId="0933ED55" w14:textId="77777777" w:rsidR="00F41A8D" w:rsidRDefault="00F84D5C">
      <w:pPr>
        <w:pStyle w:val="ListParagraph"/>
        <w:numPr>
          <w:ilvl w:val="0"/>
          <w:numId w:val="12"/>
        </w:numPr>
        <w:tabs>
          <w:tab w:val="left" w:pos="580"/>
        </w:tabs>
        <w:spacing w:before="212" w:line="249" w:lineRule="auto"/>
        <w:ind w:right="360"/>
      </w:pPr>
      <w:r>
        <w:t>1.3B.12prof.Pr6b:</w:t>
      </w:r>
      <w:r>
        <w:rPr>
          <w:spacing w:val="-1"/>
        </w:rPr>
        <w:t xml:space="preserve"> </w:t>
      </w:r>
      <w:r>
        <w:t>Identify</w:t>
      </w:r>
      <w:r>
        <w:rPr>
          <w:spacing w:val="-5"/>
        </w:rPr>
        <w:t xml:space="preserve"> </w:t>
      </w:r>
      <w:r>
        <w:t>how</w:t>
      </w:r>
      <w:r>
        <w:rPr>
          <w:spacing w:val="-3"/>
        </w:rPr>
        <w:t xml:space="preserve"> </w:t>
      </w:r>
      <w:r>
        <w:t>compositions</w:t>
      </w:r>
      <w:r>
        <w:rPr>
          <w:spacing w:val="-4"/>
        </w:rPr>
        <w:t xml:space="preserve"> </w:t>
      </w:r>
      <w:r>
        <w:t>are</w:t>
      </w:r>
      <w:r>
        <w:rPr>
          <w:spacing w:val="-4"/>
        </w:rPr>
        <w:t xml:space="preserve"> </w:t>
      </w:r>
      <w:r>
        <w:t>appropriate</w:t>
      </w:r>
      <w:r>
        <w:rPr>
          <w:spacing w:val="-4"/>
        </w:rPr>
        <w:t xml:space="preserve"> </w:t>
      </w:r>
      <w:r>
        <w:t>for</w:t>
      </w:r>
      <w:r>
        <w:rPr>
          <w:spacing w:val="-1"/>
        </w:rPr>
        <w:t xml:space="preserve"> </w:t>
      </w:r>
      <w:r>
        <w:t>an</w:t>
      </w:r>
      <w:r>
        <w:rPr>
          <w:spacing w:val="-5"/>
        </w:rPr>
        <w:t xml:space="preserve"> </w:t>
      </w:r>
      <w:r>
        <w:t>audience</w:t>
      </w:r>
      <w:r>
        <w:rPr>
          <w:spacing w:val="-2"/>
        </w:rPr>
        <w:t xml:space="preserve"> </w:t>
      </w:r>
      <w:r>
        <w:t>or</w:t>
      </w:r>
      <w:r>
        <w:rPr>
          <w:spacing w:val="-4"/>
        </w:rPr>
        <w:t xml:space="preserve"> </w:t>
      </w:r>
      <w:r>
        <w:t>context,</w:t>
      </w:r>
      <w:r>
        <w:rPr>
          <w:spacing w:val="-2"/>
        </w:rPr>
        <w:t xml:space="preserve"> </w:t>
      </w:r>
      <w:r>
        <w:t>and</w:t>
      </w:r>
      <w:r>
        <w:rPr>
          <w:spacing w:val="-2"/>
        </w:rPr>
        <w:t xml:space="preserve"> </w:t>
      </w:r>
      <w:r>
        <w:t>how</w:t>
      </w:r>
      <w:r>
        <w:rPr>
          <w:spacing w:val="-3"/>
        </w:rPr>
        <w:t xml:space="preserve"> </w:t>
      </w:r>
      <w:r>
        <w:t>this will shape future compositions.</w:t>
      </w:r>
    </w:p>
    <w:p w14:paraId="28247DAB" w14:textId="77777777" w:rsidR="00F41A8D" w:rsidRDefault="00F84D5C">
      <w:pPr>
        <w:pStyle w:val="BodyText"/>
        <w:spacing w:before="210"/>
        <w:ind w:left="407"/>
      </w:pPr>
      <w:r>
        <w:rPr>
          <w:spacing w:val="-2"/>
        </w:rPr>
        <w:t>Accomplished</w:t>
      </w:r>
    </w:p>
    <w:p w14:paraId="1AF5CDE8" w14:textId="77777777" w:rsidR="00F41A8D" w:rsidRDefault="00F84D5C">
      <w:pPr>
        <w:pStyle w:val="ListParagraph"/>
        <w:numPr>
          <w:ilvl w:val="0"/>
          <w:numId w:val="12"/>
        </w:numPr>
        <w:tabs>
          <w:tab w:val="left" w:pos="580"/>
        </w:tabs>
        <w:spacing w:before="17" w:line="249" w:lineRule="auto"/>
        <w:ind w:right="933"/>
      </w:pPr>
      <w:r>
        <w:t>1.3B.12acc.Pr6a:</w:t>
      </w:r>
      <w:r>
        <w:rPr>
          <w:spacing w:val="-2"/>
        </w:rPr>
        <w:t xml:space="preserve"> </w:t>
      </w:r>
      <w:r>
        <w:t>Share</w:t>
      </w:r>
      <w:r>
        <w:rPr>
          <w:spacing w:val="-3"/>
        </w:rPr>
        <w:t xml:space="preserve"> </w:t>
      </w:r>
      <w:r>
        <w:t>live</w:t>
      </w:r>
      <w:r>
        <w:rPr>
          <w:spacing w:val="-5"/>
        </w:rPr>
        <w:t xml:space="preserve"> </w:t>
      </w:r>
      <w:r>
        <w:t>or</w:t>
      </w:r>
      <w:r>
        <w:rPr>
          <w:spacing w:val="-2"/>
        </w:rPr>
        <w:t xml:space="preserve"> </w:t>
      </w:r>
      <w:r>
        <w:t>recorded</w:t>
      </w:r>
      <w:r>
        <w:rPr>
          <w:spacing w:val="-3"/>
        </w:rPr>
        <w:t xml:space="preserve"> </w:t>
      </w:r>
      <w:r>
        <w:t>performances</w:t>
      </w:r>
      <w:r>
        <w:rPr>
          <w:spacing w:val="-5"/>
        </w:rPr>
        <w:t xml:space="preserve"> </w:t>
      </w:r>
      <w:r>
        <w:t>of</w:t>
      </w:r>
      <w:r>
        <w:rPr>
          <w:spacing w:val="-2"/>
        </w:rPr>
        <w:t xml:space="preserve"> </w:t>
      </w:r>
      <w:r>
        <w:t>works</w:t>
      </w:r>
      <w:r>
        <w:rPr>
          <w:spacing w:val="-3"/>
        </w:rPr>
        <w:t xml:space="preserve"> </w:t>
      </w:r>
      <w:r>
        <w:t>(both</w:t>
      </w:r>
      <w:r>
        <w:rPr>
          <w:spacing w:val="-3"/>
        </w:rPr>
        <w:t xml:space="preserve"> </w:t>
      </w:r>
      <w:r>
        <w:t>personal</w:t>
      </w:r>
      <w:r>
        <w:rPr>
          <w:spacing w:val="-2"/>
        </w:rPr>
        <w:t xml:space="preserve"> </w:t>
      </w:r>
      <w:r>
        <w:t>and</w:t>
      </w:r>
      <w:r>
        <w:rPr>
          <w:spacing w:val="-4"/>
        </w:rPr>
        <w:t xml:space="preserve"> </w:t>
      </w:r>
      <w:r>
        <w:t>others’)</w:t>
      </w:r>
      <w:r>
        <w:rPr>
          <w:spacing w:val="-5"/>
        </w:rPr>
        <w:t xml:space="preserve"> </w:t>
      </w:r>
      <w:r>
        <w:t>and explain how the elements of music and compositional techniques are used to convey intent.</w:t>
      </w:r>
    </w:p>
    <w:p w14:paraId="62E90D61" w14:textId="77777777" w:rsidR="00F41A8D" w:rsidRDefault="00F84D5C">
      <w:pPr>
        <w:pStyle w:val="ListParagraph"/>
        <w:numPr>
          <w:ilvl w:val="0"/>
          <w:numId w:val="12"/>
        </w:numPr>
        <w:tabs>
          <w:tab w:val="left" w:pos="580"/>
        </w:tabs>
        <w:spacing w:line="247" w:lineRule="auto"/>
        <w:ind w:right="502"/>
      </w:pPr>
      <w:r>
        <w:t>1.3B.12acc.Pr6b:</w:t>
      </w:r>
      <w:r>
        <w:rPr>
          <w:spacing w:val="-2"/>
        </w:rPr>
        <w:t xml:space="preserve"> </w:t>
      </w:r>
      <w:r>
        <w:t>Explain</w:t>
      </w:r>
      <w:r>
        <w:rPr>
          <w:spacing w:val="-3"/>
        </w:rPr>
        <w:t xml:space="preserve"> </w:t>
      </w:r>
      <w:r>
        <w:t>how</w:t>
      </w:r>
      <w:r>
        <w:rPr>
          <w:spacing w:val="-4"/>
        </w:rPr>
        <w:t xml:space="preserve"> </w:t>
      </w:r>
      <w:r>
        <w:t>compositions</w:t>
      </w:r>
      <w:r>
        <w:rPr>
          <w:spacing w:val="-3"/>
        </w:rPr>
        <w:t xml:space="preserve"> </w:t>
      </w:r>
      <w:r>
        <w:t>are</w:t>
      </w:r>
      <w:r>
        <w:rPr>
          <w:spacing w:val="-5"/>
        </w:rPr>
        <w:t xml:space="preserve"> </w:t>
      </w:r>
      <w:r>
        <w:t>appropriate</w:t>
      </w:r>
      <w:r>
        <w:rPr>
          <w:spacing w:val="-5"/>
        </w:rPr>
        <w:t xml:space="preserve"> </w:t>
      </w:r>
      <w:r>
        <w:t>for</w:t>
      </w:r>
      <w:r>
        <w:rPr>
          <w:spacing w:val="-2"/>
        </w:rPr>
        <w:t xml:space="preserve"> </w:t>
      </w:r>
      <w:r>
        <w:t>both</w:t>
      </w:r>
      <w:r>
        <w:rPr>
          <w:spacing w:val="-3"/>
        </w:rPr>
        <w:t xml:space="preserve"> </w:t>
      </w:r>
      <w:r>
        <w:t>audience</w:t>
      </w:r>
      <w:r>
        <w:rPr>
          <w:spacing w:val="-3"/>
        </w:rPr>
        <w:t xml:space="preserve"> </w:t>
      </w:r>
      <w:r>
        <w:t>and</w:t>
      </w:r>
      <w:r>
        <w:rPr>
          <w:spacing w:val="-3"/>
        </w:rPr>
        <w:t xml:space="preserve"> </w:t>
      </w:r>
      <w:r>
        <w:t>context,</w:t>
      </w:r>
      <w:r>
        <w:rPr>
          <w:spacing w:val="-6"/>
        </w:rPr>
        <w:t xml:space="preserve"> </w:t>
      </w:r>
      <w:r>
        <w:t>and</w:t>
      </w:r>
      <w:r>
        <w:rPr>
          <w:spacing w:val="-3"/>
        </w:rPr>
        <w:t xml:space="preserve"> </w:t>
      </w:r>
      <w:r>
        <w:t>how this will shape future compositions.</w:t>
      </w:r>
    </w:p>
    <w:p w14:paraId="21B322C0" w14:textId="77777777" w:rsidR="00F41A8D" w:rsidRDefault="00F84D5C">
      <w:pPr>
        <w:pStyle w:val="BodyText"/>
        <w:spacing w:before="215"/>
        <w:ind w:left="407"/>
      </w:pPr>
      <w:r>
        <w:rPr>
          <w:spacing w:val="-2"/>
        </w:rPr>
        <w:t>Advanced</w:t>
      </w:r>
    </w:p>
    <w:p w14:paraId="7048D16D" w14:textId="77777777" w:rsidR="00F41A8D" w:rsidRDefault="00F84D5C">
      <w:pPr>
        <w:pStyle w:val="ListParagraph"/>
        <w:numPr>
          <w:ilvl w:val="0"/>
          <w:numId w:val="12"/>
        </w:numPr>
        <w:tabs>
          <w:tab w:val="left" w:pos="580"/>
        </w:tabs>
        <w:spacing w:before="17" w:line="249" w:lineRule="auto"/>
        <w:ind w:right="805"/>
      </w:pPr>
      <w:r>
        <w:t>1.3B.12adv.Pr6a: Share live or recorded performances of works (both personal and others’) and explain</w:t>
      </w:r>
      <w:r>
        <w:rPr>
          <w:spacing w:val="-5"/>
        </w:rPr>
        <w:t xml:space="preserve"> </w:t>
      </w:r>
      <w:r>
        <w:t>and/or</w:t>
      </w:r>
      <w:r>
        <w:rPr>
          <w:spacing w:val="-1"/>
        </w:rPr>
        <w:t xml:space="preserve"> </w:t>
      </w:r>
      <w:r>
        <w:t>demonstrate</w:t>
      </w:r>
      <w:r>
        <w:rPr>
          <w:spacing w:val="-4"/>
        </w:rPr>
        <w:t xml:space="preserve"> </w:t>
      </w:r>
      <w:r>
        <w:t>understanding</w:t>
      </w:r>
      <w:r>
        <w:rPr>
          <w:spacing w:val="-2"/>
        </w:rPr>
        <w:t xml:space="preserve"> </w:t>
      </w:r>
      <w:r>
        <w:t>of</w:t>
      </w:r>
      <w:r>
        <w:rPr>
          <w:spacing w:val="-4"/>
        </w:rPr>
        <w:t xml:space="preserve"> </w:t>
      </w:r>
      <w:r>
        <w:t>how</w:t>
      </w:r>
      <w:r>
        <w:rPr>
          <w:spacing w:val="-3"/>
        </w:rPr>
        <w:t xml:space="preserve"> </w:t>
      </w:r>
      <w:r>
        <w:t>the</w:t>
      </w:r>
      <w:r>
        <w:rPr>
          <w:spacing w:val="-2"/>
        </w:rPr>
        <w:t xml:space="preserve"> </w:t>
      </w:r>
      <w:r>
        <w:t>expressive</w:t>
      </w:r>
      <w:r>
        <w:rPr>
          <w:spacing w:val="-2"/>
        </w:rPr>
        <w:t xml:space="preserve"> </w:t>
      </w:r>
      <w:r>
        <w:t>intent</w:t>
      </w:r>
      <w:r>
        <w:rPr>
          <w:spacing w:val="-1"/>
        </w:rPr>
        <w:t xml:space="preserve"> </w:t>
      </w:r>
      <w:r>
        <w:t>of</w:t>
      </w:r>
      <w:r>
        <w:rPr>
          <w:spacing w:val="-1"/>
        </w:rPr>
        <w:t xml:space="preserve"> </w:t>
      </w:r>
      <w:r>
        <w:t>the</w:t>
      </w:r>
      <w:r>
        <w:rPr>
          <w:spacing w:val="-4"/>
        </w:rPr>
        <w:t xml:space="preserve"> </w:t>
      </w:r>
      <w:r>
        <w:t>music</w:t>
      </w:r>
      <w:r>
        <w:rPr>
          <w:spacing w:val="-2"/>
        </w:rPr>
        <w:t xml:space="preserve"> </w:t>
      </w:r>
      <w:r>
        <w:t>is</w:t>
      </w:r>
      <w:r>
        <w:rPr>
          <w:spacing w:val="-4"/>
        </w:rPr>
        <w:t xml:space="preserve"> </w:t>
      </w:r>
      <w:r>
        <w:t>conveyed.</w:t>
      </w:r>
    </w:p>
    <w:p w14:paraId="34972CD9" w14:textId="77777777" w:rsidR="00F41A8D" w:rsidRDefault="00F84D5C" w:rsidP="00322559">
      <w:pPr>
        <w:pStyle w:val="ListParagraph"/>
        <w:numPr>
          <w:ilvl w:val="0"/>
          <w:numId w:val="12"/>
        </w:numPr>
        <w:tabs>
          <w:tab w:val="left" w:pos="580"/>
        </w:tabs>
        <w:spacing w:after="240" w:line="247" w:lineRule="auto"/>
        <w:ind w:right="501"/>
      </w:pPr>
      <w:r>
        <w:t>1.3B.12adv.Pr6b:</w:t>
      </w:r>
      <w:r>
        <w:rPr>
          <w:spacing w:val="-2"/>
        </w:rPr>
        <w:t xml:space="preserve"> </w:t>
      </w:r>
      <w:r>
        <w:t>Explain</w:t>
      </w:r>
      <w:r>
        <w:rPr>
          <w:spacing w:val="-3"/>
        </w:rPr>
        <w:t xml:space="preserve"> </w:t>
      </w:r>
      <w:r>
        <w:t>how</w:t>
      </w:r>
      <w:r>
        <w:rPr>
          <w:spacing w:val="-4"/>
        </w:rPr>
        <w:t xml:space="preserve"> </w:t>
      </w:r>
      <w:r>
        <w:t>compositions</w:t>
      </w:r>
      <w:r>
        <w:rPr>
          <w:spacing w:val="-3"/>
        </w:rPr>
        <w:t xml:space="preserve"> </w:t>
      </w:r>
      <w:r>
        <w:t>are</w:t>
      </w:r>
      <w:r>
        <w:rPr>
          <w:spacing w:val="-5"/>
        </w:rPr>
        <w:t xml:space="preserve"> </w:t>
      </w:r>
      <w:r>
        <w:t>appropriate</w:t>
      </w:r>
      <w:r>
        <w:rPr>
          <w:spacing w:val="-5"/>
        </w:rPr>
        <w:t xml:space="preserve"> </w:t>
      </w:r>
      <w:r>
        <w:t>for</w:t>
      </w:r>
      <w:r>
        <w:rPr>
          <w:spacing w:val="-2"/>
        </w:rPr>
        <w:t xml:space="preserve"> </w:t>
      </w:r>
      <w:r>
        <w:t>a</w:t>
      </w:r>
      <w:r>
        <w:rPr>
          <w:spacing w:val="-3"/>
        </w:rPr>
        <w:t xml:space="preserve"> </w:t>
      </w:r>
      <w:r>
        <w:t>variety</w:t>
      </w:r>
      <w:r>
        <w:rPr>
          <w:spacing w:val="-6"/>
        </w:rPr>
        <w:t xml:space="preserve"> </w:t>
      </w:r>
      <w:r>
        <w:t>of</w:t>
      </w:r>
      <w:r>
        <w:rPr>
          <w:spacing w:val="-5"/>
        </w:rPr>
        <w:t xml:space="preserve"> </w:t>
      </w:r>
      <w:r>
        <w:t>audiences</w:t>
      </w:r>
      <w:r>
        <w:rPr>
          <w:spacing w:val="-5"/>
        </w:rPr>
        <w:t xml:space="preserve"> </w:t>
      </w:r>
      <w:r>
        <w:t>and</w:t>
      </w:r>
      <w:r>
        <w:rPr>
          <w:spacing w:val="-3"/>
        </w:rPr>
        <w:t xml:space="preserve"> </w:t>
      </w:r>
      <w:r>
        <w:t>contexts, and how this will shape future compositions.</w:t>
      </w:r>
    </w:p>
    <w:p w14:paraId="26A04A30" w14:textId="77777777" w:rsidR="00F41A8D" w:rsidRDefault="00F84D5C">
      <w:pPr>
        <w:pStyle w:val="BodyText"/>
        <w:spacing w:before="6"/>
        <w:ind w:left="0"/>
        <w:rPr>
          <w:sz w:val="16"/>
        </w:rPr>
      </w:pPr>
      <w:r>
        <w:rPr>
          <w:noProof/>
        </w:rPr>
        <mc:AlternateContent>
          <mc:Choice Requires="wps">
            <w:drawing>
              <wp:inline distT="0" distB="0" distL="0" distR="0" wp14:anchorId="2A8309A3" wp14:editId="36A4B938">
                <wp:extent cx="6087110" cy="295910"/>
                <wp:effectExtent l="0" t="0" r="27940" b="27940"/>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342760D4" w14:textId="77777777" w:rsidR="00F41A8D" w:rsidRDefault="00F84D5C">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2A8309A3" id="Textbox 63" o:spid="_x0000_s1036"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" fillcolor="#ffbcbc" strokecolor="#c00000" strokeweight=".48pt">
                <v:path arrowok="t"/>
                <v:textbox inset="0,0,0,0">
                  <w:txbxContent>
                    <w:p w14:paraId="342760D4" w14:textId="77777777" w:rsidR="00F41A8D" w:rsidRDefault="00F84D5C">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6E4AE69B" w14:textId="77777777" w:rsidR="00F41A8D" w:rsidRDefault="00F41A8D">
      <w:pPr>
        <w:pStyle w:val="BodyText"/>
        <w:ind w:left="0"/>
        <w:rPr>
          <w:sz w:val="6"/>
        </w:rPr>
      </w:pPr>
    </w:p>
    <w:p w14:paraId="4A7DB9F9" w14:textId="77777777" w:rsidR="00F41A8D" w:rsidRDefault="00F84D5C">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5454746D" w14:textId="77777777" w:rsidR="00F41A8D" w:rsidRDefault="00F84D5C">
      <w:pPr>
        <w:pStyle w:val="BodyText"/>
        <w:spacing w:before="185" w:line="259" w:lineRule="auto"/>
        <w:ind w:left="219" w:right="405"/>
      </w:pPr>
      <w:r>
        <w:rPr>
          <w:b/>
        </w:rPr>
        <w:t xml:space="preserve">Enduring Understandings: </w:t>
      </w:r>
      <w:r>
        <w:t>Individuals' selection of musical works is influenced by their interests, experiences,</w:t>
      </w:r>
      <w:r>
        <w:rPr>
          <w:spacing w:val="-5"/>
        </w:rPr>
        <w:t xml:space="preserve"> </w:t>
      </w:r>
      <w:r>
        <w:t>understandings,</w:t>
      </w:r>
      <w:r>
        <w:rPr>
          <w:spacing w:val="-2"/>
        </w:rPr>
        <w:t xml:space="preserve"> </w:t>
      </w:r>
      <w:r>
        <w:t>and</w:t>
      </w:r>
      <w:r>
        <w:rPr>
          <w:spacing w:val="-2"/>
        </w:rPr>
        <w:t xml:space="preserve"> </w:t>
      </w:r>
      <w:r>
        <w:t>purposes.</w:t>
      </w:r>
      <w:r>
        <w:rPr>
          <w:spacing w:val="-2"/>
        </w:rPr>
        <w:t xml:space="preserve"> </w:t>
      </w:r>
      <w:r>
        <w:t>Response</w:t>
      </w:r>
      <w:r>
        <w:rPr>
          <w:spacing w:val="-4"/>
        </w:rPr>
        <w:t xml:space="preserve"> </w:t>
      </w:r>
      <w:r>
        <w:t>to</w:t>
      </w:r>
      <w:r>
        <w:rPr>
          <w:spacing w:val="-2"/>
        </w:rPr>
        <w:t xml:space="preserve"> </w:t>
      </w:r>
      <w:r>
        <w:t>music</w:t>
      </w:r>
      <w:r>
        <w:rPr>
          <w:spacing w:val="-4"/>
        </w:rPr>
        <w:t xml:space="preserve"> </w:t>
      </w:r>
      <w:r>
        <w:t>is</w:t>
      </w:r>
      <w:r>
        <w:rPr>
          <w:spacing w:val="-4"/>
        </w:rPr>
        <w:t xml:space="preserve"> </w:t>
      </w:r>
      <w:r>
        <w:t>informed</w:t>
      </w:r>
      <w:r>
        <w:rPr>
          <w:spacing w:val="-2"/>
        </w:rPr>
        <w:t xml:space="preserve"> </w:t>
      </w:r>
      <w:r>
        <w:t>by</w:t>
      </w:r>
      <w:r>
        <w:rPr>
          <w:spacing w:val="-2"/>
        </w:rPr>
        <w:t xml:space="preserve"> </w:t>
      </w:r>
      <w:r>
        <w:t>analyzing</w:t>
      </w:r>
      <w:r>
        <w:rPr>
          <w:spacing w:val="-5"/>
        </w:rPr>
        <w:t xml:space="preserve"> </w:t>
      </w:r>
      <w:r>
        <w:t>context</w:t>
      </w:r>
      <w:r>
        <w:rPr>
          <w:spacing w:val="-1"/>
        </w:rPr>
        <w:t xml:space="preserve"> </w:t>
      </w:r>
      <w:r>
        <w:t>(i.e., social, cultural, historical) and how creator(s) or performer(s) manipulate the elements of music.</w:t>
      </w:r>
    </w:p>
    <w:p w14:paraId="470353D0" w14:textId="77777777" w:rsidR="00F41A8D" w:rsidRDefault="00F84D5C">
      <w:pPr>
        <w:pStyle w:val="BodyText"/>
        <w:spacing w:before="159" w:line="259" w:lineRule="auto"/>
        <w:ind w:left="220" w:right="405"/>
      </w:pPr>
      <w:r>
        <w:rPr>
          <w:b/>
        </w:rPr>
        <w:t>Essential</w:t>
      </w:r>
      <w:r>
        <w:rPr>
          <w:b/>
          <w:spacing w:val="-2"/>
        </w:rPr>
        <w:t xml:space="preserve"> </w:t>
      </w:r>
      <w:r>
        <w:rPr>
          <w:b/>
        </w:rPr>
        <w:t>Questions:</w:t>
      </w:r>
      <w:r>
        <w:rPr>
          <w:b/>
          <w:spacing w:val="-2"/>
        </w:rPr>
        <w:t xml:space="preserve"> </w:t>
      </w:r>
      <w:r>
        <w:t>How</w:t>
      </w:r>
      <w:r>
        <w:rPr>
          <w:spacing w:val="-7"/>
        </w:rPr>
        <w:t xml:space="preserve"> </w:t>
      </w:r>
      <w:r>
        <w:t>do</w:t>
      </w:r>
      <w:r>
        <w:rPr>
          <w:spacing w:val="-3"/>
        </w:rPr>
        <w:t xml:space="preserve"> </w:t>
      </w:r>
      <w:r>
        <w:t>individuals</w:t>
      </w:r>
      <w:r>
        <w:rPr>
          <w:spacing w:val="-3"/>
        </w:rPr>
        <w:t xml:space="preserve"> </w:t>
      </w:r>
      <w:r>
        <w:t>choose</w:t>
      </w:r>
      <w:r>
        <w:rPr>
          <w:spacing w:val="-5"/>
        </w:rPr>
        <w:t xml:space="preserve"> </w:t>
      </w:r>
      <w:r>
        <w:t>music</w:t>
      </w:r>
      <w:r>
        <w:rPr>
          <w:spacing w:val="-3"/>
        </w:rPr>
        <w:t xml:space="preserve"> </w:t>
      </w:r>
      <w:r>
        <w:t>to</w:t>
      </w:r>
      <w:r>
        <w:rPr>
          <w:spacing w:val="-3"/>
        </w:rPr>
        <w:t xml:space="preserve"> </w:t>
      </w:r>
      <w:r>
        <w:t>experience?</w:t>
      </w:r>
      <w:r>
        <w:rPr>
          <w:spacing w:val="-3"/>
        </w:rPr>
        <w:t xml:space="preserve"> </w:t>
      </w:r>
      <w:r>
        <w:t>How</w:t>
      </w:r>
      <w:r>
        <w:rPr>
          <w:spacing w:val="-4"/>
        </w:rPr>
        <w:t xml:space="preserve"> </w:t>
      </w:r>
      <w:r>
        <w:t>does</w:t>
      </w:r>
      <w:r>
        <w:rPr>
          <w:spacing w:val="-5"/>
        </w:rPr>
        <w:t xml:space="preserve"> </w:t>
      </w:r>
      <w:r>
        <w:t>understanding</w:t>
      </w:r>
      <w:r>
        <w:rPr>
          <w:spacing w:val="-3"/>
        </w:rPr>
        <w:t xml:space="preserve"> </w:t>
      </w:r>
      <w:r>
        <w:t>the structure and context of music inform a response?</w:t>
      </w:r>
    </w:p>
    <w:p w14:paraId="65B320B6" w14:textId="77777777" w:rsidR="00F41A8D" w:rsidRDefault="00F84D5C">
      <w:pPr>
        <w:spacing w:before="159"/>
        <w:ind w:left="220"/>
      </w:pPr>
      <w:r>
        <w:rPr>
          <w:b/>
        </w:rPr>
        <w:t>Practices:</w:t>
      </w:r>
      <w:r>
        <w:rPr>
          <w:b/>
          <w:spacing w:val="-4"/>
        </w:rPr>
        <w:t xml:space="preserve"> </w:t>
      </w:r>
      <w:r>
        <w:t>Select,</w:t>
      </w:r>
      <w:r>
        <w:rPr>
          <w:spacing w:val="-3"/>
        </w:rPr>
        <w:t xml:space="preserve"> </w:t>
      </w:r>
      <w:r>
        <w:rPr>
          <w:spacing w:val="-2"/>
        </w:rPr>
        <w:t>Analyze</w:t>
      </w:r>
    </w:p>
    <w:p w14:paraId="23FAD144" w14:textId="77777777" w:rsidR="00F41A8D" w:rsidRDefault="00F84D5C">
      <w:pPr>
        <w:pStyle w:val="Heading2"/>
        <w:spacing w:before="180"/>
      </w:pPr>
      <w:r>
        <w:t>Performance</w:t>
      </w:r>
      <w:r>
        <w:rPr>
          <w:spacing w:val="-7"/>
        </w:rPr>
        <w:t xml:space="preserve"> </w:t>
      </w:r>
      <w:r>
        <w:rPr>
          <w:spacing w:val="-2"/>
        </w:rPr>
        <w:t>Expectations:</w:t>
      </w:r>
    </w:p>
    <w:p w14:paraId="683AEDCD" w14:textId="77777777" w:rsidR="00F41A8D" w:rsidRDefault="00F84D5C">
      <w:pPr>
        <w:pStyle w:val="BodyText"/>
        <w:spacing w:before="181"/>
        <w:ind w:left="407"/>
      </w:pPr>
      <w:r>
        <w:rPr>
          <w:spacing w:val="-2"/>
        </w:rPr>
        <w:t>Proficient</w:t>
      </w:r>
    </w:p>
    <w:p w14:paraId="37C1B1FB" w14:textId="77777777" w:rsidR="00F41A8D" w:rsidRDefault="00F84D5C">
      <w:pPr>
        <w:pStyle w:val="ListParagraph"/>
        <w:numPr>
          <w:ilvl w:val="0"/>
          <w:numId w:val="12"/>
        </w:numPr>
        <w:tabs>
          <w:tab w:val="left" w:pos="580"/>
        </w:tabs>
        <w:spacing w:before="19" w:line="254" w:lineRule="auto"/>
        <w:ind w:right="733"/>
      </w:pPr>
      <w:r>
        <w:t>1.3B.12prof.Re7a: Apply teacher-provided criteria to select music that expresses a personal experience,</w:t>
      </w:r>
      <w:r>
        <w:rPr>
          <w:spacing w:val="-5"/>
        </w:rPr>
        <w:t xml:space="preserve"> </w:t>
      </w:r>
      <w:r>
        <w:t>mood,</w:t>
      </w:r>
      <w:r>
        <w:rPr>
          <w:spacing w:val="-5"/>
        </w:rPr>
        <w:t xml:space="preserve"> </w:t>
      </w:r>
      <w:r>
        <w:t>visual</w:t>
      </w:r>
      <w:r>
        <w:rPr>
          <w:spacing w:val="-1"/>
        </w:rPr>
        <w:t xml:space="preserve"> </w:t>
      </w:r>
      <w:r>
        <w:t>image,</w:t>
      </w:r>
      <w:r>
        <w:rPr>
          <w:spacing w:val="-2"/>
        </w:rPr>
        <w:t xml:space="preserve"> </w:t>
      </w:r>
      <w:r>
        <w:t>or</w:t>
      </w:r>
      <w:r>
        <w:rPr>
          <w:spacing w:val="-4"/>
        </w:rPr>
        <w:t xml:space="preserve"> </w:t>
      </w:r>
      <w:r>
        <w:t>storyline</w:t>
      </w:r>
      <w:r>
        <w:rPr>
          <w:spacing w:val="-2"/>
        </w:rPr>
        <w:t xml:space="preserve"> </w:t>
      </w:r>
      <w:r>
        <w:t>in</w:t>
      </w:r>
      <w:r>
        <w:rPr>
          <w:spacing w:val="-5"/>
        </w:rPr>
        <w:t xml:space="preserve"> </w:t>
      </w:r>
      <w:r>
        <w:t>simple</w:t>
      </w:r>
      <w:r>
        <w:rPr>
          <w:spacing w:val="-2"/>
        </w:rPr>
        <w:t xml:space="preserve"> </w:t>
      </w:r>
      <w:r>
        <w:t>forms</w:t>
      </w:r>
      <w:r>
        <w:rPr>
          <w:spacing w:val="-2"/>
        </w:rPr>
        <w:t xml:space="preserve"> </w:t>
      </w:r>
      <w:r>
        <w:t>(e.g.,</w:t>
      </w:r>
      <w:r>
        <w:rPr>
          <w:spacing w:val="-2"/>
        </w:rPr>
        <w:t xml:space="preserve"> </w:t>
      </w:r>
      <w:r>
        <w:t>one-part,</w:t>
      </w:r>
      <w:r>
        <w:rPr>
          <w:spacing w:val="-2"/>
        </w:rPr>
        <w:t xml:space="preserve"> </w:t>
      </w:r>
      <w:r>
        <w:t>cyclical,</w:t>
      </w:r>
      <w:r>
        <w:rPr>
          <w:spacing w:val="-2"/>
        </w:rPr>
        <w:t xml:space="preserve"> </w:t>
      </w:r>
      <w:r>
        <w:t>binary),</w:t>
      </w:r>
      <w:r>
        <w:rPr>
          <w:spacing w:val="-5"/>
        </w:rPr>
        <w:t xml:space="preserve"> </w:t>
      </w:r>
      <w:r>
        <w:t>and describe the choices as models for composition.</w:t>
      </w:r>
    </w:p>
    <w:p w14:paraId="1CD5C23A" w14:textId="77777777" w:rsidR="00F41A8D" w:rsidRDefault="00F84D5C">
      <w:pPr>
        <w:pStyle w:val="ListParagraph"/>
        <w:numPr>
          <w:ilvl w:val="0"/>
          <w:numId w:val="12"/>
        </w:numPr>
        <w:tabs>
          <w:tab w:val="left" w:pos="580"/>
        </w:tabs>
        <w:spacing w:before="201" w:line="254" w:lineRule="auto"/>
        <w:ind w:right="849"/>
        <w:jc w:val="both"/>
      </w:pPr>
      <w:r>
        <w:t>1.3B.12prof.Re7b: Analyze aurally and/or by reading</w:t>
      </w:r>
      <w:r>
        <w:rPr>
          <w:spacing w:val="-1"/>
        </w:rPr>
        <w:t xml:space="preserve"> </w:t>
      </w:r>
      <w:r>
        <w:t>the elements of music (including</w:t>
      </w:r>
      <w:r>
        <w:rPr>
          <w:spacing w:val="-1"/>
        </w:rPr>
        <w:t xml:space="preserve"> </w:t>
      </w:r>
      <w:r>
        <w:t>form) of musical</w:t>
      </w:r>
      <w:r>
        <w:rPr>
          <w:spacing w:val="-1"/>
        </w:rPr>
        <w:t xml:space="preserve"> </w:t>
      </w:r>
      <w:r>
        <w:t>works,</w:t>
      </w:r>
      <w:r>
        <w:rPr>
          <w:spacing w:val="-2"/>
        </w:rPr>
        <w:t xml:space="preserve"> </w:t>
      </w:r>
      <w:r>
        <w:t>relating</w:t>
      </w:r>
      <w:r>
        <w:rPr>
          <w:spacing w:val="-5"/>
        </w:rPr>
        <w:t xml:space="preserve"> </w:t>
      </w:r>
      <w:r>
        <w:t>them</w:t>
      </w:r>
      <w:r>
        <w:rPr>
          <w:spacing w:val="-1"/>
        </w:rPr>
        <w:t xml:space="preserve"> </w:t>
      </w:r>
      <w:r>
        <w:t>to</w:t>
      </w:r>
      <w:r>
        <w:rPr>
          <w:spacing w:val="-5"/>
        </w:rPr>
        <w:t xml:space="preserve"> </w:t>
      </w:r>
      <w:r>
        <w:t>style,</w:t>
      </w:r>
      <w:r>
        <w:rPr>
          <w:spacing w:val="-5"/>
        </w:rPr>
        <w:t xml:space="preserve"> </w:t>
      </w:r>
      <w:r>
        <w:t>mood</w:t>
      </w:r>
      <w:r>
        <w:rPr>
          <w:spacing w:val="-2"/>
        </w:rPr>
        <w:t xml:space="preserve"> </w:t>
      </w:r>
      <w:r>
        <w:t>and</w:t>
      </w:r>
      <w:r>
        <w:rPr>
          <w:spacing w:val="-5"/>
        </w:rPr>
        <w:t xml:space="preserve"> </w:t>
      </w:r>
      <w:r>
        <w:t>context,</w:t>
      </w:r>
      <w:r>
        <w:rPr>
          <w:spacing w:val="-2"/>
        </w:rPr>
        <w:t xml:space="preserve"> </w:t>
      </w:r>
      <w:r>
        <w:t>and</w:t>
      </w:r>
      <w:r>
        <w:rPr>
          <w:spacing w:val="-5"/>
        </w:rPr>
        <w:t xml:space="preserve"> </w:t>
      </w:r>
      <w:r>
        <w:t>describe</w:t>
      </w:r>
      <w:r>
        <w:rPr>
          <w:spacing w:val="-2"/>
        </w:rPr>
        <w:t xml:space="preserve"> </w:t>
      </w:r>
      <w:r>
        <w:t>how</w:t>
      </w:r>
      <w:r>
        <w:rPr>
          <w:spacing w:val="-3"/>
        </w:rPr>
        <w:t xml:space="preserve"> </w:t>
      </w:r>
      <w:r>
        <w:t>the</w:t>
      </w:r>
      <w:r>
        <w:rPr>
          <w:spacing w:val="-4"/>
        </w:rPr>
        <w:t xml:space="preserve"> </w:t>
      </w:r>
      <w:r>
        <w:t>analysis</w:t>
      </w:r>
      <w:r>
        <w:rPr>
          <w:spacing w:val="-2"/>
        </w:rPr>
        <w:t xml:space="preserve"> </w:t>
      </w:r>
      <w:r>
        <w:t>provides models for personal growth as a composer, performer and/or listener.</w:t>
      </w:r>
    </w:p>
    <w:p w14:paraId="4F88EEF4" w14:textId="77777777" w:rsidR="00F41A8D" w:rsidRDefault="00F41A8D">
      <w:pPr>
        <w:spacing w:line="254" w:lineRule="auto"/>
        <w:jc w:val="both"/>
        <w:sectPr w:rsidR="00F41A8D">
          <w:pgSz w:w="12240" w:h="15840"/>
          <w:pgMar w:top="1360" w:right="1100" w:bottom="420" w:left="1220" w:header="0" w:footer="234" w:gutter="0"/>
          <w:cols w:space="720"/>
        </w:sectPr>
      </w:pPr>
    </w:p>
    <w:p w14:paraId="5343F635" w14:textId="77777777" w:rsidR="00F41A8D" w:rsidRDefault="00F84D5C">
      <w:pPr>
        <w:pStyle w:val="BodyText"/>
        <w:spacing w:before="81"/>
        <w:ind w:left="407"/>
      </w:pPr>
      <w:r>
        <w:rPr>
          <w:spacing w:val="-2"/>
        </w:rPr>
        <w:lastRenderedPageBreak/>
        <w:t>Accomplished</w:t>
      </w:r>
    </w:p>
    <w:p w14:paraId="71493AD9" w14:textId="77777777" w:rsidR="00F41A8D" w:rsidRDefault="00F84D5C">
      <w:pPr>
        <w:pStyle w:val="ListParagraph"/>
        <w:numPr>
          <w:ilvl w:val="0"/>
          <w:numId w:val="12"/>
        </w:numPr>
        <w:tabs>
          <w:tab w:val="left" w:pos="580"/>
        </w:tabs>
        <w:spacing w:before="19" w:line="254" w:lineRule="auto"/>
        <w:ind w:right="364" w:hanging="216"/>
      </w:pPr>
      <w:r>
        <w:t>1.3B.12acc.Re7a: Apply teacher-provided or personally developed criteria to select music that expresses personal experiences and interests, moods, visual images, concepts, texts, or storylines in simple</w:t>
      </w:r>
      <w:r>
        <w:rPr>
          <w:spacing w:val="-2"/>
        </w:rPr>
        <w:t xml:space="preserve"> </w:t>
      </w:r>
      <w:r>
        <w:t>or</w:t>
      </w:r>
      <w:r>
        <w:rPr>
          <w:spacing w:val="-4"/>
        </w:rPr>
        <w:t xml:space="preserve"> </w:t>
      </w:r>
      <w:r>
        <w:t>moderately</w:t>
      </w:r>
      <w:r>
        <w:rPr>
          <w:spacing w:val="-2"/>
        </w:rPr>
        <w:t xml:space="preserve"> </w:t>
      </w:r>
      <w:r>
        <w:t>complex</w:t>
      </w:r>
      <w:r>
        <w:rPr>
          <w:spacing w:val="-5"/>
        </w:rPr>
        <w:t xml:space="preserve"> </w:t>
      </w:r>
      <w:r>
        <w:t>forms,</w:t>
      </w:r>
      <w:r>
        <w:rPr>
          <w:spacing w:val="-5"/>
        </w:rPr>
        <w:t xml:space="preserve"> </w:t>
      </w:r>
      <w:r>
        <w:t>and</w:t>
      </w:r>
      <w:r>
        <w:rPr>
          <w:spacing w:val="-2"/>
        </w:rPr>
        <w:t xml:space="preserve"> </w:t>
      </w:r>
      <w:r>
        <w:t>describe</w:t>
      </w:r>
      <w:r>
        <w:rPr>
          <w:spacing w:val="-2"/>
        </w:rPr>
        <w:t xml:space="preserve"> </w:t>
      </w:r>
      <w:r>
        <w:t>and</w:t>
      </w:r>
      <w:r>
        <w:rPr>
          <w:spacing w:val="-5"/>
        </w:rPr>
        <w:t xml:space="preserve"> </w:t>
      </w:r>
      <w:r>
        <w:t>defend</w:t>
      </w:r>
      <w:r>
        <w:rPr>
          <w:spacing w:val="-2"/>
        </w:rPr>
        <w:t xml:space="preserve"> </w:t>
      </w:r>
      <w:r>
        <w:t>the</w:t>
      </w:r>
      <w:r>
        <w:rPr>
          <w:spacing w:val="-2"/>
        </w:rPr>
        <w:t xml:space="preserve"> </w:t>
      </w:r>
      <w:r>
        <w:t>choices</w:t>
      </w:r>
      <w:r>
        <w:rPr>
          <w:spacing w:val="-2"/>
        </w:rPr>
        <w:t xml:space="preserve"> </w:t>
      </w:r>
      <w:r>
        <w:t>as</w:t>
      </w:r>
      <w:r>
        <w:rPr>
          <w:spacing w:val="-2"/>
        </w:rPr>
        <w:t xml:space="preserve"> </w:t>
      </w:r>
      <w:r>
        <w:t>models</w:t>
      </w:r>
      <w:r>
        <w:rPr>
          <w:spacing w:val="-4"/>
        </w:rPr>
        <w:t xml:space="preserve"> </w:t>
      </w:r>
      <w:r>
        <w:t>for</w:t>
      </w:r>
      <w:r>
        <w:rPr>
          <w:spacing w:val="-4"/>
        </w:rPr>
        <w:t xml:space="preserve"> </w:t>
      </w:r>
      <w:r>
        <w:t>composition.</w:t>
      </w:r>
    </w:p>
    <w:p w14:paraId="216390BE" w14:textId="77777777" w:rsidR="00F41A8D" w:rsidRDefault="00F84D5C">
      <w:pPr>
        <w:pStyle w:val="ListParagraph"/>
        <w:numPr>
          <w:ilvl w:val="0"/>
          <w:numId w:val="12"/>
        </w:numPr>
        <w:tabs>
          <w:tab w:val="left" w:pos="580"/>
        </w:tabs>
        <w:spacing w:before="201" w:line="256" w:lineRule="auto"/>
        <w:ind w:right="414" w:hanging="216"/>
      </w:pPr>
      <w:r>
        <w:t>1.3B.12acc.Re7b: Analyze aurally</w:t>
      </w:r>
      <w:r>
        <w:rPr>
          <w:spacing w:val="-1"/>
        </w:rPr>
        <w:t xml:space="preserve"> </w:t>
      </w:r>
      <w:r>
        <w:t xml:space="preserve">and by reading the scores of </w:t>
      </w:r>
      <w:proofErr w:type="gramStart"/>
      <w:r>
        <w:t>musical</w:t>
      </w:r>
      <w:proofErr w:type="gramEnd"/>
      <w:r>
        <w:t xml:space="preserve"> works the elements of music (including</w:t>
      </w:r>
      <w:r>
        <w:rPr>
          <w:spacing w:val="-5"/>
        </w:rPr>
        <w:t xml:space="preserve"> </w:t>
      </w:r>
      <w:r>
        <w:t>form),</w:t>
      </w:r>
      <w:r>
        <w:rPr>
          <w:spacing w:val="-2"/>
        </w:rPr>
        <w:t xml:space="preserve"> </w:t>
      </w:r>
      <w:r>
        <w:t>compositional</w:t>
      </w:r>
      <w:r>
        <w:rPr>
          <w:spacing w:val="-4"/>
        </w:rPr>
        <w:t xml:space="preserve"> </w:t>
      </w:r>
      <w:r>
        <w:t>techniques</w:t>
      </w:r>
      <w:r>
        <w:rPr>
          <w:spacing w:val="-4"/>
        </w:rPr>
        <w:t xml:space="preserve"> </w:t>
      </w:r>
      <w:r>
        <w:t>and</w:t>
      </w:r>
      <w:r>
        <w:rPr>
          <w:spacing w:val="-2"/>
        </w:rPr>
        <w:t xml:space="preserve"> </w:t>
      </w:r>
      <w:r>
        <w:t>procedures,</w:t>
      </w:r>
      <w:r>
        <w:rPr>
          <w:spacing w:val="-5"/>
        </w:rPr>
        <w:t xml:space="preserve"> </w:t>
      </w:r>
      <w:r>
        <w:t>relating</w:t>
      </w:r>
      <w:r>
        <w:rPr>
          <w:spacing w:val="-5"/>
        </w:rPr>
        <w:t xml:space="preserve"> </w:t>
      </w:r>
      <w:r>
        <w:t>them</w:t>
      </w:r>
      <w:r>
        <w:rPr>
          <w:spacing w:val="-4"/>
        </w:rPr>
        <w:t xml:space="preserve"> </w:t>
      </w:r>
      <w:r>
        <w:t>to</w:t>
      </w:r>
      <w:r>
        <w:rPr>
          <w:spacing w:val="-2"/>
        </w:rPr>
        <w:t xml:space="preserve"> </w:t>
      </w:r>
      <w:r>
        <w:t>style,</w:t>
      </w:r>
      <w:r>
        <w:rPr>
          <w:spacing w:val="-5"/>
        </w:rPr>
        <w:t xml:space="preserve"> </w:t>
      </w:r>
      <w:r>
        <w:t>mood</w:t>
      </w:r>
      <w:r>
        <w:rPr>
          <w:spacing w:val="-5"/>
        </w:rPr>
        <w:t xml:space="preserve"> </w:t>
      </w:r>
      <w:r>
        <w:t>and</w:t>
      </w:r>
      <w:r>
        <w:rPr>
          <w:spacing w:val="-2"/>
        </w:rPr>
        <w:t xml:space="preserve"> </w:t>
      </w:r>
      <w:r>
        <w:t xml:space="preserve">context. Explain how the analysis provides models for personal growth as a composer, performer and/or </w:t>
      </w:r>
      <w:r>
        <w:rPr>
          <w:spacing w:val="-2"/>
        </w:rPr>
        <w:t>listener.</w:t>
      </w:r>
    </w:p>
    <w:p w14:paraId="03B490E2" w14:textId="77777777" w:rsidR="00F41A8D" w:rsidRDefault="00F84D5C">
      <w:pPr>
        <w:pStyle w:val="BodyText"/>
        <w:spacing w:before="198"/>
        <w:ind w:left="407"/>
      </w:pPr>
      <w:r>
        <w:rPr>
          <w:spacing w:val="-2"/>
        </w:rPr>
        <w:t>Advanced</w:t>
      </w:r>
    </w:p>
    <w:p w14:paraId="4126E8FF" w14:textId="77777777" w:rsidR="00F41A8D" w:rsidRDefault="00F84D5C">
      <w:pPr>
        <w:pStyle w:val="ListParagraph"/>
        <w:numPr>
          <w:ilvl w:val="0"/>
          <w:numId w:val="12"/>
        </w:numPr>
        <w:tabs>
          <w:tab w:val="left" w:pos="580"/>
        </w:tabs>
        <w:spacing w:before="19" w:line="254" w:lineRule="auto"/>
        <w:ind w:right="660" w:hanging="216"/>
      </w:pPr>
      <w:r>
        <w:t>1.3B.12adv.Re7a:</w:t>
      </w:r>
      <w:r>
        <w:rPr>
          <w:spacing w:val="-2"/>
        </w:rPr>
        <w:t xml:space="preserve"> </w:t>
      </w:r>
      <w:r>
        <w:t>Apply</w:t>
      </w:r>
      <w:r>
        <w:rPr>
          <w:spacing w:val="-6"/>
        </w:rPr>
        <w:t xml:space="preserve"> </w:t>
      </w:r>
      <w:r>
        <w:t>researched</w:t>
      </w:r>
      <w:r>
        <w:rPr>
          <w:spacing w:val="-6"/>
        </w:rPr>
        <w:t xml:space="preserve"> </w:t>
      </w:r>
      <w:r>
        <w:t>or</w:t>
      </w:r>
      <w:r>
        <w:rPr>
          <w:spacing w:val="-2"/>
        </w:rPr>
        <w:t xml:space="preserve"> </w:t>
      </w:r>
      <w:r>
        <w:t>personally</w:t>
      </w:r>
      <w:r>
        <w:rPr>
          <w:spacing w:val="-6"/>
        </w:rPr>
        <w:t xml:space="preserve"> </w:t>
      </w:r>
      <w:r>
        <w:t>developed</w:t>
      </w:r>
      <w:r>
        <w:rPr>
          <w:spacing w:val="-6"/>
        </w:rPr>
        <w:t xml:space="preserve"> </w:t>
      </w:r>
      <w:r>
        <w:t>criteria</w:t>
      </w:r>
      <w:r>
        <w:rPr>
          <w:spacing w:val="-3"/>
        </w:rPr>
        <w:t xml:space="preserve"> </w:t>
      </w:r>
      <w:r>
        <w:t>to</w:t>
      </w:r>
      <w:r>
        <w:rPr>
          <w:spacing w:val="-3"/>
        </w:rPr>
        <w:t xml:space="preserve"> </w:t>
      </w:r>
      <w:r>
        <w:t>select</w:t>
      </w:r>
      <w:r>
        <w:rPr>
          <w:spacing w:val="-5"/>
        </w:rPr>
        <w:t xml:space="preserve"> </w:t>
      </w:r>
      <w:r>
        <w:t>music</w:t>
      </w:r>
      <w:r>
        <w:rPr>
          <w:spacing w:val="-3"/>
        </w:rPr>
        <w:t xml:space="preserve"> </w:t>
      </w:r>
      <w:r>
        <w:t>that</w:t>
      </w:r>
      <w:r>
        <w:rPr>
          <w:spacing w:val="-2"/>
        </w:rPr>
        <w:t xml:space="preserve"> </w:t>
      </w:r>
      <w:r>
        <w:t>expresses personal experiences and interests, visual images, concepts, texts, or storylines in moderately complex or complex forms, and describe and justify the choice as models for composition.</w:t>
      </w:r>
    </w:p>
    <w:p w14:paraId="0CC54FA3" w14:textId="77777777" w:rsidR="00F41A8D" w:rsidRDefault="00F84D5C">
      <w:pPr>
        <w:pStyle w:val="ListParagraph"/>
        <w:numPr>
          <w:ilvl w:val="0"/>
          <w:numId w:val="12"/>
        </w:numPr>
        <w:tabs>
          <w:tab w:val="left" w:pos="580"/>
        </w:tabs>
        <w:spacing w:before="202" w:line="256" w:lineRule="auto"/>
        <w:ind w:right="444" w:hanging="216"/>
      </w:pPr>
      <w:r>
        <w:t>1.3B.12adv.Re7b:</w:t>
      </w:r>
      <w:r>
        <w:rPr>
          <w:spacing w:val="-1"/>
        </w:rPr>
        <w:t xml:space="preserve"> </w:t>
      </w:r>
      <w:r>
        <w:t>Analyze</w:t>
      </w:r>
      <w:r>
        <w:rPr>
          <w:spacing w:val="-4"/>
        </w:rPr>
        <w:t xml:space="preserve"> </w:t>
      </w:r>
      <w:r>
        <w:t>aurally</w:t>
      </w:r>
      <w:r>
        <w:rPr>
          <w:spacing w:val="-5"/>
        </w:rPr>
        <w:t xml:space="preserve"> </w:t>
      </w:r>
      <w:r>
        <w:t>and</w:t>
      </w:r>
      <w:r>
        <w:rPr>
          <w:spacing w:val="-2"/>
        </w:rPr>
        <w:t xml:space="preserve"> </w:t>
      </w:r>
      <w:r>
        <w:t>by</w:t>
      </w:r>
      <w:r>
        <w:rPr>
          <w:spacing w:val="-2"/>
        </w:rPr>
        <w:t xml:space="preserve"> </w:t>
      </w:r>
      <w:r>
        <w:t>reading</w:t>
      </w:r>
      <w:r>
        <w:rPr>
          <w:spacing w:val="-2"/>
        </w:rPr>
        <w:t xml:space="preserve"> </w:t>
      </w:r>
      <w:r>
        <w:t>the</w:t>
      </w:r>
      <w:r>
        <w:rPr>
          <w:spacing w:val="-2"/>
        </w:rPr>
        <w:t xml:space="preserve"> </w:t>
      </w:r>
      <w:r>
        <w:t>scores</w:t>
      </w:r>
      <w:r>
        <w:rPr>
          <w:spacing w:val="-2"/>
        </w:rPr>
        <w:t xml:space="preserve"> </w:t>
      </w:r>
      <w:r>
        <w:t>of</w:t>
      </w:r>
      <w:r>
        <w:rPr>
          <w:spacing w:val="-4"/>
        </w:rPr>
        <w:t xml:space="preserve"> </w:t>
      </w:r>
      <w:proofErr w:type="gramStart"/>
      <w:r>
        <w:t>musical</w:t>
      </w:r>
      <w:proofErr w:type="gramEnd"/>
      <w:r>
        <w:rPr>
          <w:spacing w:val="-1"/>
        </w:rPr>
        <w:t xml:space="preserve"> </w:t>
      </w:r>
      <w:r>
        <w:t>works</w:t>
      </w:r>
      <w:r>
        <w:rPr>
          <w:spacing w:val="-4"/>
        </w:rPr>
        <w:t xml:space="preserve"> </w:t>
      </w:r>
      <w:r>
        <w:t>the</w:t>
      </w:r>
      <w:r>
        <w:rPr>
          <w:spacing w:val="-4"/>
        </w:rPr>
        <w:t xml:space="preserve"> </w:t>
      </w:r>
      <w:r>
        <w:t>elements</w:t>
      </w:r>
      <w:r>
        <w:rPr>
          <w:spacing w:val="-2"/>
        </w:rPr>
        <w:t xml:space="preserve"> </w:t>
      </w:r>
      <w:r>
        <w:t>of</w:t>
      </w:r>
      <w:r>
        <w:rPr>
          <w:spacing w:val="-4"/>
        </w:rPr>
        <w:t xml:space="preserve"> </w:t>
      </w:r>
      <w:r>
        <w:t>music (including form), compositional techniques and procedures, relating them to aesthetic effectiveness, style, mood and context. Explain how the analysis provides models for personal growth as a composer, performer and/or listener.</w:t>
      </w:r>
    </w:p>
    <w:p w14:paraId="088CE142" w14:textId="77777777" w:rsidR="00F41A8D" w:rsidRDefault="00F84D5C">
      <w:pPr>
        <w:pStyle w:val="Heading1"/>
        <w:spacing w:before="196"/>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1FAA4791" w14:textId="77777777" w:rsidR="00F41A8D" w:rsidRDefault="00F84D5C">
      <w:pPr>
        <w:pStyle w:val="BodyText"/>
        <w:spacing w:before="184" w:line="259" w:lineRule="auto"/>
        <w:ind w:left="220" w:right="405"/>
      </w:pPr>
      <w:r>
        <w:rPr>
          <w:b/>
        </w:rPr>
        <w:t>Enduring</w:t>
      </w:r>
      <w:r>
        <w:rPr>
          <w:b/>
          <w:spacing w:val="-2"/>
        </w:rPr>
        <w:t xml:space="preserve"> </w:t>
      </w:r>
      <w:r>
        <w:rPr>
          <w:b/>
        </w:rPr>
        <w:t>Understanding:</w:t>
      </w:r>
      <w:r>
        <w:rPr>
          <w:b/>
          <w:spacing w:val="-4"/>
        </w:rPr>
        <w:t xml:space="preserve"> </w:t>
      </w:r>
      <w:r>
        <w:t>Through</w:t>
      </w:r>
      <w:r>
        <w:rPr>
          <w:spacing w:val="-5"/>
        </w:rPr>
        <w:t xml:space="preserve"> </w:t>
      </w:r>
      <w:r>
        <w:t>their</w:t>
      </w:r>
      <w:r>
        <w:rPr>
          <w:spacing w:val="-4"/>
        </w:rPr>
        <w:t xml:space="preserve"> </w:t>
      </w:r>
      <w:r>
        <w:t>use</w:t>
      </w:r>
      <w:r>
        <w:rPr>
          <w:spacing w:val="-4"/>
        </w:rPr>
        <w:t xml:space="preserve"> </w:t>
      </w:r>
      <w:r>
        <w:t>of</w:t>
      </w:r>
      <w:r>
        <w:rPr>
          <w:spacing w:val="-1"/>
        </w:rPr>
        <w:t xml:space="preserve"> </w:t>
      </w:r>
      <w:r>
        <w:t>elements</w:t>
      </w:r>
      <w:r>
        <w:rPr>
          <w:spacing w:val="-2"/>
        </w:rPr>
        <w:t xml:space="preserve"> </w:t>
      </w:r>
      <w:r>
        <w:t>and</w:t>
      </w:r>
      <w:r>
        <w:rPr>
          <w:spacing w:val="-2"/>
        </w:rPr>
        <w:t xml:space="preserve"> </w:t>
      </w:r>
      <w:r>
        <w:t>structures</w:t>
      </w:r>
      <w:r>
        <w:rPr>
          <w:spacing w:val="-4"/>
        </w:rPr>
        <w:t xml:space="preserve"> </w:t>
      </w:r>
      <w:r>
        <w:t>of</w:t>
      </w:r>
      <w:r>
        <w:rPr>
          <w:spacing w:val="-4"/>
        </w:rPr>
        <w:t xml:space="preserve"> </w:t>
      </w:r>
      <w:r>
        <w:t>music,</w:t>
      </w:r>
      <w:r>
        <w:rPr>
          <w:spacing w:val="-5"/>
        </w:rPr>
        <w:t xml:space="preserve"> </w:t>
      </w:r>
      <w:r>
        <w:t>creators</w:t>
      </w:r>
      <w:r>
        <w:rPr>
          <w:spacing w:val="-2"/>
        </w:rPr>
        <w:t xml:space="preserve"> </w:t>
      </w:r>
      <w:r>
        <w:t>and performers provide clues to their expressive intent.</w:t>
      </w:r>
    </w:p>
    <w:p w14:paraId="62884E0E" w14:textId="77777777" w:rsidR="00F41A8D" w:rsidRDefault="00F84D5C">
      <w:pPr>
        <w:spacing w:before="160"/>
        <w:ind w:left="219"/>
      </w:pPr>
      <w:r>
        <w:rPr>
          <w:b/>
        </w:rPr>
        <w:t>Essential</w:t>
      </w:r>
      <w:r>
        <w:rPr>
          <w:b/>
          <w:spacing w:val="-6"/>
        </w:rPr>
        <w:t xml:space="preserve"> </w:t>
      </w:r>
      <w:r>
        <w:rPr>
          <w:b/>
        </w:rPr>
        <w:t>Question:</w:t>
      </w:r>
      <w:r>
        <w:rPr>
          <w:b/>
          <w:spacing w:val="-3"/>
        </w:rPr>
        <w:t xml:space="preserve"> </w:t>
      </w:r>
      <w:r>
        <w:t>How</w:t>
      </w:r>
      <w:r>
        <w:rPr>
          <w:spacing w:val="-7"/>
        </w:rPr>
        <w:t xml:space="preserve"> </w:t>
      </w:r>
      <w:r>
        <w:t>do</w:t>
      </w:r>
      <w:r>
        <w:rPr>
          <w:spacing w:val="-4"/>
        </w:rPr>
        <w:t xml:space="preserve"> </w:t>
      </w:r>
      <w:r>
        <w:t>we</w:t>
      </w:r>
      <w:r>
        <w:rPr>
          <w:spacing w:val="-4"/>
        </w:rPr>
        <w:t xml:space="preserve"> </w:t>
      </w:r>
      <w:r>
        <w:t>discern</w:t>
      </w:r>
      <w:r>
        <w:rPr>
          <w:spacing w:val="-4"/>
        </w:rPr>
        <w:t xml:space="preserve"> </w:t>
      </w:r>
      <w:r>
        <w:t>the</w:t>
      </w:r>
      <w:r>
        <w:rPr>
          <w:spacing w:val="-6"/>
        </w:rPr>
        <w:t xml:space="preserve"> </w:t>
      </w:r>
      <w:r>
        <w:t>musical</w:t>
      </w:r>
      <w:r>
        <w:rPr>
          <w:spacing w:val="-3"/>
        </w:rPr>
        <w:t xml:space="preserve"> </w:t>
      </w:r>
      <w:r>
        <w:t>creators’</w:t>
      </w:r>
      <w:r>
        <w:rPr>
          <w:spacing w:val="-4"/>
        </w:rPr>
        <w:t xml:space="preserve"> </w:t>
      </w:r>
      <w:r>
        <w:t>and</w:t>
      </w:r>
      <w:r>
        <w:rPr>
          <w:spacing w:val="-4"/>
        </w:rPr>
        <w:t xml:space="preserve"> </w:t>
      </w:r>
      <w:r>
        <w:t>performers’</w:t>
      </w:r>
      <w:r>
        <w:rPr>
          <w:spacing w:val="-5"/>
        </w:rPr>
        <w:t xml:space="preserve"> </w:t>
      </w:r>
      <w:r>
        <w:t>expressive</w:t>
      </w:r>
      <w:r>
        <w:rPr>
          <w:spacing w:val="-4"/>
        </w:rPr>
        <w:t xml:space="preserve"> </w:t>
      </w:r>
      <w:r>
        <w:rPr>
          <w:spacing w:val="-2"/>
        </w:rPr>
        <w:t>intent?</w:t>
      </w:r>
    </w:p>
    <w:p w14:paraId="22275AC3" w14:textId="77777777" w:rsidR="00F41A8D" w:rsidRDefault="00F84D5C">
      <w:pPr>
        <w:spacing w:before="181"/>
        <w:ind w:left="220"/>
      </w:pPr>
      <w:r>
        <w:rPr>
          <w:b/>
        </w:rPr>
        <w:t>Practice:</w:t>
      </w:r>
      <w:r>
        <w:rPr>
          <w:b/>
          <w:spacing w:val="-4"/>
        </w:rPr>
        <w:t xml:space="preserve"> </w:t>
      </w:r>
      <w:r>
        <w:rPr>
          <w:spacing w:val="-2"/>
        </w:rPr>
        <w:t>Interpret</w:t>
      </w:r>
    </w:p>
    <w:p w14:paraId="5AD19EFD" w14:textId="77777777" w:rsidR="00F41A8D" w:rsidRDefault="00F84D5C">
      <w:pPr>
        <w:pStyle w:val="Heading2"/>
      </w:pPr>
      <w:r>
        <w:t>Performance</w:t>
      </w:r>
      <w:r>
        <w:rPr>
          <w:spacing w:val="-7"/>
        </w:rPr>
        <w:t xml:space="preserve"> </w:t>
      </w:r>
      <w:r>
        <w:rPr>
          <w:spacing w:val="-2"/>
        </w:rPr>
        <w:t>Expectations:</w:t>
      </w:r>
    </w:p>
    <w:p w14:paraId="36CD39EF" w14:textId="77777777" w:rsidR="00F41A8D" w:rsidRDefault="00F84D5C">
      <w:pPr>
        <w:pStyle w:val="BodyText"/>
        <w:spacing w:before="179"/>
        <w:ind w:left="407"/>
      </w:pPr>
      <w:r>
        <w:rPr>
          <w:spacing w:val="-2"/>
        </w:rPr>
        <w:t>Proficient</w:t>
      </w:r>
    </w:p>
    <w:p w14:paraId="7A34607C" w14:textId="77777777" w:rsidR="00F41A8D" w:rsidRDefault="00F84D5C">
      <w:pPr>
        <w:pStyle w:val="BodyText"/>
        <w:spacing w:before="21" w:line="259" w:lineRule="auto"/>
        <w:ind w:right="405"/>
      </w:pPr>
      <w:r>
        <w:t>1.3B.12prof.Re8a: Develop and explain interpretations of varied works, demonstrating an understanding</w:t>
      </w:r>
      <w:r>
        <w:rPr>
          <w:spacing w:val="-2"/>
        </w:rPr>
        <w:t xml:space="preserve"> </w:t>
      </w:r>
      <w:r>
        <w:t>of</w:t>
      </w:r>
      <w:r>
        <w:rPr>
          <w:spacing w:val="-4"/>
        </w:rPr>
        <w:t xml:space="preserve"> </w:t>
      </w:r>
      <w:r>
        <w:t>the</w:t>
      </w:r>
      <w:r>
        <w:rPr>
          <w:spacing w:val="-4"/>
        </w:rPr>
        <w:t xml:space="preserve"> </w:t>
      </w:r>
      <w:r>
        <w:t>composer’s</w:t>
      </w:r>
      <w:r>
        <w:rPr>
          <w:spacing w:val="-4"/>
        </w:rPr>
        <w:t xml:space="preserve"> </w:t>
      </w:r>
      <w:r>
        <w:t>intent</w:t>
      </w:r>
      <w:r>
        <w:rPr>
          <w:spacing w:val="-4"/>
        </w:rPr>
        <w:t xml:space="preserve"> </w:t>
      </w:r>
      <w:r>
        <w:t>by</w:t>
      </w:r>
      <w:r>
        <w:rPr>
          <w:spacing w:val="-2"/>
        </w:rPr>
        <w:t xml:space="preserve"> </w:t>
      </w:r>
      <w:r>
        <w:t>citing</w:t>
      </w:r>
      <w:r>
        <w:rPr>
          <w:spacing w:val="-5"/>
        </w:rPr>
        <w:t xml:space="preserve"> </w:t>
      </w:r>
      <w:r>
        <w:t>technical</w:t>
      </w:r>
      <w:r>
        <w:rPr>
          <w:spacing w:val="-1"/>
        </w:rPr>
        <w:t xml:space="preserve"> </w:t>
      </w:r>
      <w:r>
        <w:t>and</w:t>
      </w:r>
      <w:r>
        <w:rPr>
          <w:spacing w:val="-5"/>
        </w:rPr>
        <w:t xml:space="preserve"> </w:t>
      </w:r>
      <w:r>
        <w:t>expressive</w:t>
      </w:r>
      <w:r>
        <w:rPr>
          <w:spacing w:val="-2"/>
        </w:rPr>
        <w:t xml:space="preserve"> </w:t>
      </w:r>
      <w:r>
        <w:t>aspects</w:t>
      </w:r>
      <w:r>
        <w:rPr>
          <w:spacing w:val="-4"/>
        </w:rPr>
        <w:t xml:space="preserve"> </w:t>
      </w:r>
      <w:r>
        <w:t>as</w:t>
      </w:r>
      <w:r>
        <w:rPr>
          <w:spacing w:val="-2"/>
        </w:rPr>
        <w:t xml:space="preserve"> </w:t>
      </w:r>
      <w:r>
        <w:t>well</w:t>
      </w:r>
      <w:r>
        <w:rPr>
          <w:spacing w:val="-1"/>
        </w:rPr>
        <w:t xml:space="preserve"> </w:t>
      </w:r>
      <w:r>
        <w:t>as</w:t>
      </w:r>
      <w:r>
        <w:rPr>
          <w:spacing w:val="-2"/>
        </w:rPr>
        <w:t xml:space="preserve"> </w:t>
      </w:r>
      <w:r>
        <w:t>the style/genre of each work.</w:t>
      </w:r>
    </w:p>
    <w:p w14:paraId="46666D02" w14:textId="77777777" w:rsidR="00F41A8D" w:rsidRDefault="00F84D5C">
      <w:pPr>
        <w:pStyle w:val="BodyText"/>
        <w:spacing w:before="200"/>
        <w:ind w:left="407"/>
      </w:pPr>
      <w:r>
        <w:rPr>
          <w:spacing w:val="-2"/>
        </w:rPr>
        <w:t>Accomplished</w:t>
      </w:r>
    </w:p>
    <w:p w14:paraId="6270B839" w14:textId="77777777" w:rsidR="00F41A8D" w:rsidRDefault="00F84D5C">
      <w:pPr>
        <w:pStyle w:val="BodyText"/>
        <w:spacing w:before="18" w:line="259" w:lineRule="auto"/>
        <w:ind w:right="405"/>
      </w:pPr>
      <w:r>
        <w:t>1.3B.12acc.Re8a: Develop and support interpretations of varied works, demonstrating an understanding</w:t>
      </w:r>
      <w:r>
        <w:rPr>
          <w:spacing w:val="-2"/>
        </w:rPr>
        <w:t xml:space="preserve"> </w:t>
      </w:r>
      <w:r>
        <w:t>of</w:t>
      </w:r>
      <w:r>
        <w:rPr>
          <w:spacing w:val="-3"/>
        </w:rPr>
        <w:t xml:space="preserve"> </w:t>
      </w:r>
      <w:r>
        <w:t>the</w:t>
      </w:r>
      <w:r>
        <w:rPr>
          <w:spacing w:val="-3"/>
        </w:rPr>
        <w:t xml:space="preserve"> </w:t>
      </w:r>
      <w:r>
        <w:t>composer’s</w:t>
      </w:r>
      <w:r>
        <w:rPr>
          <w:spacing w:val="-3"/>
        </w:rPr>
        <w:t xml:space="preserve"> </w:t>
      </w:r>
      <w:r>
        <w:t>intent</w:t>
      </w:r>
      <w:r>
        <w:rPr>
          <w:spacing w:val="-3"/>
        </w:rPr>
        <w:t xml:space="preserve"> </w:t>
      </w:r>
      <w:r>
        <w:t>by</w:t>
      </w:r>
      <w:r>
        <w:rPr>
          <w:spacing w:val="-2"/>
        </w:rPr>
        <w:t xml:space="preserve"> </w:t>
      </w:r>
      <w:r>
        <w:t>citing</w:t>
      </w:r>
      <w:r>
        <w:rPr>
          <w:spacing w:val="-4"/>
        </w:rPr>
        <w:t xml:space="preserve"> </w:t>
      </w:r>
      <w:r>
        <w:t>the</w:t>
      </w:r>
      <w:r>
        <w:rPr>
          <w:spacing w:val="-2"/>
        </w:rPr>
        <w:t xml:space="preserve"> </w:t>
      </w:r>
      <w:r>
        <w:t>use</w:t>
      </w:r>
      <w:r>
        <w:rPr>
          <w:spacing w:val="-2"/>
        </w:rPr>
        <w:t xml:space="preserve"> </w:t>
      </w:r>
      <w:r>
        <w:t>of</w:t>
      </w:r>
      <w:r>
        <w:rPr>
          <w:spacing w:val="-3"/>
        </w:rPr>
        <w:t xml:space="preserve"> </w:t>
      </w:r>
      <w:r>
        <w:t>elements</w:t>
      </w:r>
      <w:r>
        <w:rPr>
          <w:spacing w:val="-2"/>
        </w:rPr>
        <w:t xml:space="preserve"> </w:t>
      </w:r>
      <w:r>
        <w:t>of</w:t>
      </w:r>
      <w:r>
        <w:rPr>
          <w:spacing w:val="-3"/>
        </w:rPr>
        <w:t xml:space="preserve"> </w:t>
      </w:r>
      <w:r>
        <w:t>music</w:t>
      </w:r>
      <w:r>
        <w:rPr>
          <w:spacing w:val="-3"/>
        </w:rPr>
        <w:t xml:space="preserve"> </w:t>
      </w:r>
      <w:r>
        <w:t>(including</w:t>
      </w:r>
      <w:r>
        <w:rPr>
          <w:spacing w:val="-4"/>
        </w:rPr>
        <w:t xml:space="preserve"> </w:t>
      </w:r>
      <w:r>
        <w:t>form), compositional techniques, and the style/genre and context of each work.</w:t>
      </w:r>
    </w:p>
    <w:p w14:paraId="19583C06" w14:textId="77777777" w:rsidR="00F41A8D" w:rsidRDefault="00F84D5C">
      <w:pPr>
        <w:pStyle w:val="BodyText"/>
        <w:spacing w:before="201"/>
        <w:ind w:left="407"/>
      </w:pPr>
      <w:r>
        <w:rPr>
          <w:spacing w:val="-2"/>
        </w:rPr>
        <w:t>Advanced</w:t>
      </w:r>
    </w:p>
    <w:p w14:paraId="6903796F" w14:textId="77777777" w:rsidR="00F41A8D" w:rsidRDefault="00F84D5C">
      <w:pPr>
        <w:pStyle w:val="BodyText"/>
        <w:spacing w:before="20" w:line="259" w:lineRule="auto"/>
      </w:pPr>
      <w:r>
        <w:t>1.3B.12adv.Re8a:</w:t>
      </w:r>
      <w:r>
        <w:rPr>
          <w:spacing w:val="-2"/>
        </w:rPr>
        <w:t xml:space="preserve"> </w:t>
      </w:r>
      <w:r>
        <w:t>Develop,</w:t>
      </w:r>
      <w:r>
        <w:rPr>
          <w:spacing w:val="-6"/>
        </w:rPr>
        <w:t xml:space="preserve"> </w:t>
      </w:r>
      <w:r>
        <w:t>justify</w:t>
      </w:r>
      <w:r>
        <w:rPr>
          <w:spacing w:val="-3"/>
        </w:rPr>
        <w:t xml:space="preserve"> </w:t>
      </w:r>
      <w:r>
        <w:t>and</w:t>
      </w:r>
      <w:r>
        <w:rPr>
          <w:spacing w:val="-3"/>
        </w:rPr>
        <w:t xml:space="preserve"> </w:t>
      </w:r>
      <w:r>
        <w:t>defend</w:t>
      </w:r>
      <w:r>
        <w:rPr>
          <w:spacing w:val="-6"/>
        </w:rPr>
        <w:t xml:space="preserve"> </w:t>
      </w:r>
      <w:r>
        <w:t>interpretations</w:t>
      </w:r>
      <w:r>
        <w:rPr>
          <w:spacing w:val="-3"/>
        </w:rPr>
        <w:t xml:space="preserve"> </w:t>
      </w:r>
      <w:r>
        <w:t>of</w:t>
      </w:r>
      <w:r>
        <w:rPr>
          <w:spacing w:val="-2"/>
        </w:rPr>
        <w:t xml:space="preserve"> </w:t>
      </w:r>
      <w:r>
        <w:t>varied</w:t>
      </w:r>
      <w:r>
        <w:rPr>
          <w:spacing w:val="-3"/>
        </w:rPr>
        <w:t xml:space="preserve"> </w:t>
      </w:r>
      <w:r>
        <w:t>works,</w:t>
      </w:r>
      <w:r>
        <w:rPr>
          <w:spacing w:val="-3"/>
        </w:rPr>
        <w:t xml:space="preserve"> </w:t>
      </w:r>
      <w:r>
        <w:t>demonstrating</w:t>
      </w:r>
      <w:r>
        <w:rPr>
          <w:spacing w:val="-6"/>
        </w:rPr>
        <w:t xml:space="preserve"> </w:t>
      </w:r>
      <w:r>
        <w:t>an understanding of the composer’s intent by citing the use of elements of music (including form), compositional techniques, and the style/genre and context of each work.</w:t>
      </w:r>
    </w:p>
    <w:p w14:paraId="45568D90" w14:textId="77777777" w:rsidR="00F41A8D" w:rsidRDefault="00F84D5C">
      <w:pPr>
        <w:pStyle w:val="Heading1"/>
        <w:spacing w:before="196"/>
      </w:pPr>
      <w:r>
        <w:rPr>
          <w:color w:val="2E5395"/>
        </w:rPr>
        <w:t>Anchor</w:t>
      </w:r>
      <w:r>
        <w:rPr>
          <w:color w:val="2E5395"/>
          <w:spacing w:val="-5"/>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14:paraId="248198EB" w14:textId="77777777" w:rsidR="00F41A8D" w:rsidRDefault="00F84D5C">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personal</w:t>
      </w:r>
      <w:r>
        <w:rPr>
          <w:spacing w:val="-2"/>
        </w:rPr>
        <w:t xml:space="preserve"> </w:t>
      </w:r>
      <w:r>
        <w:t>evaluation</w:t>
      </w:r>
      <w:r>
        <w:rPr>
          <w:spacing w:val="-6"/>
        </w:rPr>
        <w:t xml:space="preserve"> </w:t>
      </w:r>
      <w:r>
        <w:t>of</w:t>
      </w:r>
      <w:r>
        <w:rPr>
          <w:spacing w:val="-5"/>
        </w:rPr>
        <w:t xml:space="preserve"> </w:t>
      </w:r>
      <w:r>
        <w:t>musical</w:t>
      </w:r>
      <w:r>
        <w:rPr>
          <w:spacing w:val="-2"/>
        </w:rPr>
        <w:t xml:space="preserve"> </w:t>
      </w:r>
      <w:r>
        <w:t>work(s)</w:t>
      </w:r>
      <w:r>
        <w:rPr>
          <w:spacing w:val="-2"/>
        </w:rPr>
        <w:t xml:space="preserve"> </w:t>
      </w:r>
      <w:r>
        <w:t>and</w:t>
      </w:r>
      <w:r>
        <w:rPr>
          <w:spacing w:val="-3"/>
        </w:rPr>
        <w:t xml:space="preserve"> </w:t>
      </w:r>
      <w:r>
        <w:t>performance(s)</w:t>
      </w:r>
      <w:r>
        <w:rPr>
          <w:spacing w:val="-5"/>
        </w:rPr>
        <w:t xml:space="preserve"> </w:t>
      </w:r>
      <w:r>
        <w:t>is</w:t>
      </w:r>
      <w:r>
        <w:rPr>
          <w:spacing w:val="-5"/>
        </w:rPr>
        <w:t xml:space="preserve"> </w:t>
      </w:r>
      <w:r>
        <w:t xml:space="preserve">informed by analysis, </w:t>
      </w:r>
      <w:proofErr w:type="gramStart"/>
      <w:r>
        <w:t>interpretation</w:t>
      </w:r>
      <w:proofErr w:type="gramEnd"/>
      <w:r>
        <w:t xml:space="preserve"> and established criteria.</w:t>
      </w:r>
    </w:p>
    <w:p w14:paraId="1AD42D6A" w14:textId="77777777" w:rsidR="00F41A8D" w:rsidRDefault="00F84D5C">
      <w:pPr>
        <w:spacing w:before="159"/>
        <w:ind w:left="219"/>
      </w:pPr>
      <w:r>
        <w:rPr>
          <w:b/>
        </w:rPr>
        <w:t>Essential</w:t>
      </w:r>
      <w:r>
        <w:rPr>
          <w:b/>
          <w:spacing w:val="-4"/>
        </w:rPr>
        <w:t xml:space="preserve"> </w:t>
      </w:r>
      <w:r>
        <w:rPr>
          <w:b/>
        </w:rPr>
        <w:t>Question:</w:t>
      </w:r>
      <w:r>
        <w:rPr>
          <w:b/>
          <w:spacing w:val="-2"/>
        </w:rPr>
        <w:t xml:space="preserve"> </w:t>
      </w:r>
      <w:r>
        <w:t>How</w:t>
      </w:r>
      <w:r>
        <w:rPr>
          <w:spacing w:val="-6"/>
        </w:rPr>
        <w:t xml:space="preserve"> </w:t>
      </w:r>
      <w:r>
        <w:t>do</w:t>
      </w:r>
      <w:r>
        <w:rPr>
          <w:spacing w:val="-3"/>
        </w:rPr>
        <w:t xml:space="preserve"> </w:t>
      </w:r>
      <w:r>
        <w:t>we</w:t>
      </w:r>
      <w:r>
        <w:rPr>
          <w:spacing w:val="-3"/>
        </w:rPr>
        <w:t xml:space="preserve"> </w:t>
      </w:r>
      <w:r>
        <w:t>judge</w:t>
      </w:r>
      <w:r>
        <w:rPr>
          <w:spacing w:val="-4"/>
        </w:rPr>
        <w:t xml:space="preserve"> </w:t>
      </w:r>
      <w:r>
        <w:t>the</w:t>
      </w:r>
      <w:r>
        <w:rPr>
          <w:spacing w:val="-3"/>
        </w:rPr>
        <w:t xml:space="preserve"> </w:t>
      </w:r>
      <w:r>
        <w:t>quality</w:t>
      </w:r>
      <w:r>
        <w:rPr>
          <w:spacing w:val="-6"/>
        </w:rPr>
        <w:t xml:space="preserve"> </w:t>
      </w:r>
      <w:r>
        <w:t>of</w:t>
      </w:r>
      <w:r>
        <w:rPr>
          <w:spacing w:val="-4"/>
        </w:rPr>
        <w:t xml:space="preserve"> </w:t>
      </w:r>
      <w:r>
        <w:t>musical</w:t>
      </w:r>
      <w:r>
        <w:rPr>
          <w:spacing w:val="-2"/>
        </w:rPr>
        <w:t xml:space="preserve"> </w:t>
      </w:r>
      <w:r>
        <w:t>work(s)</w:t>
      </w:r>
      <w:r>
        <w:rPr>
          <w:spacing w:val="-2"/>
        </w:rPr>
        <w:t xml:space="preserve"> </w:t>
      </w:r>
      <w:r>
        <w:t>and</w:t>
      </w:r>
      <w:r>
        <w:rPr>
          <w:spacing w:val="-2"/>
        </w:rPr>
        <w:t xml:space="preserve"> performance(s)?</w:t>
      </w:r>
    </w:p>
    <w:p w14:paraId="58DEFE45" w14:textId="77777777" w:rsidR="00F41A8D" w:rsidRDefault="00F41A8D">
      <w:pPr>
        <w:sectPr w:rsidR="00F41A8D">
          <w:pgSz w:w="12240" w:h="15840"/>
          <w:pgMar w:top="1360" w:right="1100" w:bottom="420" w:left="1220" w:header="0" w:footer="234" w:gutter="0"/>
          <w:cols w:space="720"/>
        </w:sectPr>
      </w:pPr>
    </w:p>
    <w:p w14:paraId="7DCD70D5" w14:textId="77777777" w:rsidR="00F41A8D" w:rsidRDefault="00F84D5C">
      <w:pPr>
        <w:spacing w:before="81"/>
        <w:ind w:left="220"/>
      </w:pPr>
      <w:r>
        <w:rPr>
          <w:b/>
        </w:rPr>
        <w:lastRenderedPageBreak/>
        <w:t>Practice:</w:t>
      </w:r>
      <w:r>
        <w:rPr>
          <w:b/>
          <w:spacing w:val="-4"/>
        </w:rPr>
        <w:t xml:space="preserve"> </w:t>
      </w:r>
      <w:r>
        <w:rPr>
          <w:spacing w:val="-2"/>
        </w:rPr>
        <w:t>Evaluate</w:t>
      </w:r>
    </w:p>
    <w:p w14:paraId="4D6E9E6E" w14:textId="77777777" w:rsidR="00F41A8D" w:rsidRDefault="00F84D5C">
      <w:pPr>
        <w:pStyle w:val="Heading2"/>
      </w:pPr>
      <w:r>
        <w:t>Performance</w:t>
      </w:r>
      <w:r>
        <w:rPr>
          <w:spacing w:val="-7"/>
        </w:rPr>
        <w:t xml:space="preserve"> </w:t>
      </w:r>
      <w:r>
        <w:rPr>
          <w:spacing w:val="-2"/>
        </w:rPr>
        <w:t>Expectations:</w:t>
      </w:r>
    </w:p>
    <w:p w14:paraId="27C0AFF7" w14:textId="77777777" w:rsidR="00F41A8D" w:rsidRDefault="00F84D5C">
      <w:pPr>
        <w:pStyle w:val="BodyText"/>
        <w:spacing w:before="181"/>
        <w:ind w:left="407"/>
      </w:pPr>
      <w:r>
        <w:rPr>
          <w:spacing w:val="-2"/>
        </w:rPr>
        <w:t>Proficient</w:t>
      </w:r>
    </w:p>
    <w:p w14:paraId="262B4D94" w14:textId="77777777" w:rsidR="00F41A8D" w:rsidRDefault="00F84D5C">
      <w:pPr>
        <w:pStyle w:val="ListParagraph"/>
        <w:numPr>
          <w:ilvl w:val="0"/>
          <w:numId w:val="12"/>
        </w:numPr>
        <w:tabs>
          <w:tab w:val="left" w:pos="580"/>
        </w:tabs>
        <w:spacing w:before="19" w:line="247" w:lineRule="auto"/>
        <w:ind w:right="879"/>
      </w:pPr>
      <w:r>
        <w:t>1.3B.12prof.Re9a:</w:t>
      </w:r>
      <w:r>
        <w:rPr>
          <w:spacing w:val="-2"/>
        </w:rPr>
        <w:t xml:space="preserve"> </w:t>
      </w:r>
      <w:r>
        <w:t>Describe</w:t>
      </w:r>
      <w:r>
        <w:rPr>
          <w:spacing w:val="-3"/>
        </w:rPr>
        <w:t xml:space="preserve"> </w:t>
      </w:r>
      <w:r>
        <w:t>the</w:t>
      </w:r>
      <w:r>
        <w:rPr>
          <w:spacing w:val="-5"/>
        </w:rPr>
        <w:t xml:space="preserve"> </w:t>
      </w:r>
      <w:r>
        <w:t>effectiveness</w:t>
      </w:r>
      <w:r>
        <w:rPr>
          <w:spacing w:val="-3"/>
        </w:rPr>
        <w:t xml:space="preserve"> </w:t>
      </w:r>
      <w:r>
        <w:t>of</w:t>
      </w:r>
      <w:r>
        <w:rPr>
          <w:spacing w:val="-2"/>
        </w:rPr>
        <w:t xml:space="preserve"> </w:t>
      </w:r>
      <w:r>
        <w:t>the</w:t>
      </w:r>
      <w:r>
        <w:rPr>
          <w:spacing w:val="-3"/>
        </w:rPr>
        <w:t xml:space="preserve"> </w:t>
      </w:r>
      <w:r>
        <w:t>technical</w:t>
      </w:r>
      <w:r>
        <w:rPr>
          <w:spacing w:val="-5"/>
        </w:rPr>
        <w:t xml:space="preserve"> </w:t>
      </w:r>
      <w:r>
        <w:t>and</w:t>
      </w:r>
      <w:r>
        <w:rPr>
          <w:spacing w:val="-3"/>
        </w:rPr>
        <w:t xml:space="preserve"> </w:t>
      </w:r>
      <w:r>
        <w:t>expressive</w:t>
      </w:r>
      <w:r>
        <w:rPr>
          <w:spacing w:val="-5"/>
        </w:rPr>
        <w:t xml:space="preserve"> </w:t>
      </w:r>
      <w:r>
        <w:t>aspects</w:t>
      </w:r>
      <w:r>
        <w:rPr>
          <w:spacing w:val="-3"/>
        </w:rPr>
        <w:t xml:space="preserve"> </w:t>
      </w:r>
      <w:r>
        <w:t>of</w:t>
      </w:r>
      <w:r>
        <w:rPr>
          <w:spacing w:val="-2"/>
        </w:rPr>
        <w:t xml:space="preserve"> </w:t>
      </w:r>
      <w:r>
        <w:t>selected music and performances, demonstrating an understanding of the fundamentals of music theory.</w:t>
      </w:r>
    </w:p>
    <w:p w14:paraId="664BFF1B" w14:textId="77777777" w:rsidR="00F41A8D" w:rsidRDefault="00F84D5C">
      <w:pPr>
        <w:pStyle w:val="ListParagraph"/>
        <w:numPr>
          <w:ilvl w:val="0"/>
          <w:numId w:val="12"/>
        </w:numPr>
        <w:tabs>
          <w:tab w:val="left" w:pos="580"/>
        </w:tabs>
        <w:spacing w:before="212" w:line="249" w:lineRule="auto"/>
        <w:ind w:right="396"/>
      </w:pPr>
      <w:r>
        <w:t>1.3B.12prof.Re9b:</w:t>
      </w:r>
      <w:r>
        <w:rPr>
          <w:spacing w:val="-2"/>
        </w:rPr>
        <w:t xml:space="preserve"> </w:t>
      </w:r>
      <w:r>
        <w:t>Describe</w:t>
      </w:r>
      <w:r>
        <w:rPr>
          <w:spacing w:val="-3"/>
        </w:rPr>
        <w:t xml:space="preserve"> </w:t>
      </w:r>
      <w:r>
        <w:t>the</w:t>
      </w:r>
      <w:r>
        <w:rPr>
          <w:spacing w:val="-3"/>
        </w:rPr>
        <w:t xml:space="preserve"> </w:t>
      </w:r>
      <w:r>
        <w:t>way(s)</w:t>
      </w:r>
      <w:r>
        <w:rPr>
          <w:spacing w:val="-5"/>
        </w:rPr>
        <w:t xml:space="preserve"> </w:t>
      </w:r>
      <w:r>
        <w:t>in</w:t>
      </w:r>
      <w:r>
        <w:rPr>
          <w:spacing w:val="-3"/>
        </w:rPr>
        <w:t xml:space="preserve"> </w:t>
      </w:r>
      <w:r>
        <w:t>which</w:t>
      </w:r>
      <w:r>
        <w:rPr>
          <w:spacing w:val="-3"/>
        </w:rPr>
        <w:t xml:space="preserve"> </w:t>
      </w:r>
      <w:r>
        <w:t>critiquing</w:t>
      </w:r>
      <w:r>
        <w:rPr>
          <w:spacing w:val="-3"/>
        </w:rPr>
        <w:t xml:space="preserve"> </w:t>
      </w:r>
      <w:r>
        <w:t>others’</w:t>
      </w:r>
      <w:r>
        <w:rPr>
          <w:spacing w:val="-2"/>
        </w:rPr>
        <w:t xml:space="preserve"> </w:t>
      </w:r>
      <w:r>
        <w:t>work</w:t>
      </w:r>
      <w:r>
        <w:rPr>
          <w:spacing w:val="-5"/>
        </w:rPr>
        <w:t xml:space="preserve"> </w:t>
      </w:r>
      <w:r>
        <w:t>and</w:t>
      </w:r>
      <w:r>
        <w:rPr>
          <w:spacing w:val="-3"/>
        </w:rPr>
        <w:t xml:space="preserve"> </w:t>
      </w:r>
      <w:r>
        <w:t>receiving</w:t>
      </w:r>
      <w:r>
        <w:rPr>
          <w:spacing w:val="-5"/>
        </w:rPr>
        <w:t xml:space="preserve"> </w:t>
      </w:r>
      <w:r>
        <w:t>feedback</w:t>
      </w:r>
      <w:r>
        <w:rPr>
          <w:spacing w:val="-5"/>
        </w:rPr>
        <w:t xml:space="preserve"> </w:t>
      </w:r>
      <w:r>
        <w:t>from others can be applied in the personal creative process.</w:t>
      </w:r>
    </w:p>
    <w:p w14:paraId="0C868E92" w14:textId="77777777" w:rsidR="00F41A8D" w:rsidRDefault="00F84D5C">
      <w:pPr>
        <w:pStyle w:val="BodyText"/>
        <w:spacing w:before="210"/>
        <w:ind w:left="407"/>
      </w:pPr>
      <w:r>
        <w:rPr>
          <w:spacing w:val="-2"/>
        </w:rPr>
        <w:t>Accomplished</w:t>
      </w:r>
    </w:p>
    <w:p w14:paraId="21182FC3" w14:textId="77777777" w:rsidR="00F41A8D" w:rsidRDefault="00F84D5C">
      <w:pPr>
        <w:pStyle w:val="ListParagraph"/>
        <w:numPr>
          <w:ilvl w:val="0"/>
          <w:numId w:val="12"/>
        </w:numPr>
        <w:tabs>
          <w:tab w:val="left" w:pos="580"/>
        </w:tabs>
        <w:spacing w:before="17" w:line="254" w:lineRule="auto"/>
        <w:ind w:right="450"/>
        <w:jc w:val="both"/>
      </w:pPr>
      <w:r>
        <w:t>1.3B.12acc.Re9a:</w:t>
      </w:r>
      <w:r>
        <w:rPr>
          <w:spacing w:val="-1"/>
        </w:rPr>
        <w:t xml:space="preserve"> </w:t>
      </w:r>
      <w:r>
        <w:t>Explain</w:t>
      </w:r>
      <w:r>
        <w:rPr>
          <w:spacing w:val="-2"/>
        </w:rPr>
        <w:t xml:space="preserve"> </w:t>
      </w:r>
      <w:r>
        <w:t>the</w:t>
      </w:r>
      <w:r>
        <w:rPr>
          <w:spacing w:val="-2"/>
        </w:rPr>
        <w:t xml:space="preserve"> </w:t>
      </w:r>
      <w:r>
        <w:t>effectiveness</w:t>
      </w:r>
      <w:r>
        <w:rPr>
          <w:spacing w:val="-2"/>
        </w:rPr>
        <w:t xml:space="preserve"> </w:t>
      </w:r>
      <w:r>
        <w:t>of</w:t>
      </w:r>
      <w:r>
        <w:rPr>
          <w:spacing w:val="-1"/>
        </w:rPr>
        <w:t xml:space="preserve"> </w:t>
      </w:r>
      <w:r>
        <w:t>the</w:t>
      </w:r>
      <w:r>
        <w:rPr>
          <w:spacing w:val="-4"/>
        </w:rPr>
        <w:t xml:space="preserve"> </w:t>
      </w:r>
      <w:r>
        <w:t>technical</w:t>
      </w:r>
      <w:r>
        <w:rPr>
          <w:spacing w:val="-1"/>
        </w:rPr>
        <w:t xml:space="preserve"> </w:t>
      </w:r>
      <w:r>
        <w:t>and</w:t>
      </w:r>
      <w:r>
        <w:rPr>
          <w:spacing w:val="-2"/>
        </w:rPr>
        <w:t xml:space="preserve"> </w:t>
      </w:r>
      <w:r>
        <w:t>expressive</w:t>
      </w:r>
      <w:r>
        <w:rPr>
          <w:spacing w:val="-2"/>
        </w:rPr>
        <w:t xml:space="preserve"> </w:t>
      </w:r>
      <w:r>
        <w:t>aspects</w:t>
      </w:r>
      <w:r>
        <w:rPr>
          <w:spacing w:val="-2"/>
        </w:rPr>
        <w:t xml:space="preserve"> </w:t>
      </w:r>
      <w:r>
        <w:t>of</w:t>
      </w:r>
      <w:r>
        <w:rPr>
          <w:spacing w:val="-1"/>
        </w:rPr>
        <w:t xml:space="preserve"> </w:t>
      </w:r>
      <w:r>
        <w:t>selected</w:t>
      </w:r>
      <w:r>
        <w:rPr>
          <w:spacing w:val="-5"/>
        </w:rPr>
        <w:t xml:space="preserve"> </w:t>
      </w:r>
      <w:r>
        <w:t>music and</w:t>
      </w:r>
      <w:r>
        <w:rPr>
          <w:spacing w:val="-3"/>
        </w:rPr>
        <w:t xml:space="preserve"> </w:t>
      </w:r>
      <w:r>
        <w:t>performances,</w:t>
      </w:r>
      <w:r>
        <w:rPr>
          <w:spacing w:val="-3"/>
        </w:rPr>
        <w:t xml:space="preserve"> </w:t>
      </w:r>
      <w:r>
        <w:t>demonstrating</w:t>
      </w:r>
      <w:r>
        <w:rPr>
          <w:spacing w:val="-3"/>
        </w:rPr>
        <w:t xml:space="preserve"> </w:t>
      </w:r>
      <w:r>
        <w:t>understanding</w:t>
      </w:r>
      <w:r>
        <w:rPr>
          <w:spacing w:val="-3"/>
        </w:rPr>
        <w:t xml:space="preserve"> </w:t>
      </w:r>
      <w:r>
        <w:t>of</w:t>
      </w:r>
      <w:r>
        <w:rPr>
          <w:spacing w:val="-2"/>
        </w:rPr>
        <w:t xml:space="preserve"> </w:t>
      </w:r>
      <w:r>
        <w:t>music</w:t>
      </w:r>
      <w:r>
        <w:rPr>
          <w:spacing w:val="-5"/>
        </w:rPr>
        <w:t xml:space="preserve"> </w:t>
      </w:r>
      <w:r>
        <w:t>theory</w:t>
      </w:r>
      <w:r>
        <w:rPr>
          <w:spacing w:val="-3"/>
        </w:rPr>
        <w:t xml:space="preserve"> </w:t>
      </w:r>
      <w:r>
        <w:t>as</w:t>
      </w:r>
      <w:r>
        <w:rPr>
          <w:spacing w:val="-3"/>
        </w:rPr>
        <w:t xml:space="preserve"> </w:t>
      </w:r>
      <w:r>
        <w:t>well</w:t>
      </w:r>
      <w:r>
        <w:rPr>
          <w:spacing w:val="-2"/>
        </w:rPr>
        <w:t xml:space="preserve"> </w:t>
      </w:r>
      <w:r>
        <w:t>as</w:t>
      </w:r>
      <w:r>
        <w:rPr>
          <w:spacing w:val="-3"/>
        </w:rPr>
        <w:t xml:space="preserve"> </w:t>
      </w:r>
      <w:r>
        <w:t>compositional</w:t>
      </w:r>
      <w:r>
        <w:rPr>
          <w:spacing w:val="-5"/>
        </w:rPr>
        <w:t xml:space="preserve"> </w:t>
      </w:r>
      <w:r>
        <w:t>techniques and procedures.</w:t>
      </w:r>
    </w:p>
    <w:p w14:paraId="37ED1293" w14:textId="77777777" w:rsidR="00F41A8D" w:rsidRDefault="00F84D5C">
      <w:pPr>
        <w:pStyle w:val="ListParagraph"/>
        <w:numPr>
          <w:ilvl w:val="0"/>
          <w:numId w:val="12"/>
        </w:numPr>
        <w:tabs>
          <w:tab w:val="left" w:pos="580"/>
        </w:tabs>
        <w:spacing w:before="204" w:line="247" w:lineRule="auto"/>
        <w:ind w:right="347"/>
        <w:jc w:val="both"/>
      </w:pPr>
      <w:r>
        <w:t>1.3B.12acc.Re9b:</w:t>
      </w:r>
      <w:r>
        <w:rPr>
          <w:spacing w:val="-2"/>
        </w:rPr>
        <w:t xml:space="preserve"> </w:t>
      </w:r>
      <w:r>
        <w:t>Describe</w:t>
      </w:r>
      <w:r>
        <w:rPr>
          <w:spacing w:val="-5"/>
        </w:rPr>
        <w:t xml:space="preserve"> </w:t>
      </w:r>
      <w:r>
        <w:t>ways</w:t>
      </w:r>
      <w:r>
        <w:rPr>
          <w:spacing w:val="-3"/>
        </w:rPr>
        <w:t xml:space="preserve"> </w:t>
      </w:r>
      <w:r>
        <w:t>in</w:t>
      </w:r>
      <w:r>
        <w:rPr>
          <w:spacing w:val="-6"/>
        </w:rPr>
        <w:t xml:space="preserve"> </w:t>
      </w:r>
      <w:r>
        <w:t>which</w:t>
      </w:r>
      <w:r>
        <w:rPr>
          <w:spacing w:val="-6"/>
        </w:rPr>
        <w:t xml:space="preserve"> </w:t>
      </w:r>
      <w:r>
        <w:t>critiquing</w:t>
      </w:r>
      <w:r>
        <w:rPr>
          <w:spacing w:val="-3"/>
        </w:rPr>
        <w:t xml:space="preserve"> </w:t>
      </w:r>
      <w:r>
        <w:t>others’</w:t>
      </w:r>
      <w:r>
        <w:rPr>
          <w:spacing w:val="-2"/>
        </w:rPr>
        <w:t xml:space="preserve"> </w:t>
      </w:r>
      <w:r>
        <w:t>work</w:t>
      </w:r>
      <w:r>
        <w:rPr>
          <w:spacing w:val="-3"/>
        </w:rPr>
        <w:t xml:space="preserve"> </w:t>
      </w:r>
      <w:r>
        <w:t>and</w:t>
      </w:r>
      <w:r>
        <w:rPr>
          <w:spacing w:val="-3"/>
        </w:rPr>
        <w:t xml:space="preserve"> </w:t>
      </w:r>
      <w:r>
        <w:t>receiving</w:t>
      </w:r>
      <w:r>
        <w:rPr>
          <w:spacing w:val="-3"/>
        </w:rPr>
        <w:t xml:space="preserve"> </w:t>
      </w:r>
      <w:r>
        <w:t>feedback</w:t>
      </w:r>
      <w:r>
        <w:rPr>
          <w:spacing w:val="-3"/>
        </w:rPr>
        <w:t xml:space="preserve"> </w:t>
      </w:r>
      <w:r>
        <w:t>from</w:t>
      </w:r>
      <w:r>
        <w:rPr>
          <w:spacing w:val="-2"/>
        </w:rPr>
        <w:t xml:space="preserve"> </w:t>
      </w:r>
      <w:r>
        <w:t>others have been specifically applied in the personal creative process.</w:t>
      </w:r>
    </w:p>
    <w:p w14:paraId="1CEE56DD" w14:textId="77777777" w:rsidR="00F41A8D" w:rsidRDefault="00F84D5C">
      <w:pPr>
        <w:pStyle w:val="BodyText"/>
        <w:spacing w:before="213"/>
        <w:ind w:left="407"/>
      </w:pPr>
      <w:r>
        <w:rPr>
          <w:spacing w:val="-2"/>
        </w:rPr>
        <w:t>Advanced</w:t>
      </w:r>
    </w:p>
    <w:p w14:paraId="7E871E5E" w14:textId="77777777" w:rsidR="00F41A8D" w:rsidRDefault="00F84D5C">
      <w:pPr>
        <w:pStyle w:val="ListParagraph"/>
        <w:numPr>
          <w:ilvl w:val="0"/>
          <w:numId w:val="12"/>
        </w:numPr>
        <w:tabs>
          <w:tab w:val="left" w:pos="580"/>
        </w:tabs>
        <w:spacing w:before="19" w:line="254" w:lineRule="auto"/>
        <w:ind w:right="362"/>
      </w:pPr>
      <w:r>
        <w:t>1.3B.12adv.Re9a:</w:t>
      </w:r>
      <w:r>
        <w:rPr>
          <w:spacing w:val="-2"/>
        </w:rPr>
        <w:t xml:space="preserve"> </w:t>
      </w:r>
      <w:r>
        <w:t>Evaluate</w:t>
      </w:r>
      <w:r>
        <w:rPr>
          <w:spacing w:val="-5"/>
        </w:rPr>
        <w:t xml:space="preserve"> </w:t>
      </w:r>
      <w:r>
        <w:t>the</w:t>
      </w:r>
      <w:r>
        <w:rPr>
          <w:spacing w:val="-3"/>
        </w:rPr>
        <w:t xml:space="preserve"> </w:t>
      </w:r>
      <w:r>
        <w:t>effectiveness</w:t>
      </w:r>
      <w:r>
        <w:rPr>
          <w:spacing w:val="-3"/>
        </w:rPr>
        <w:t xml:space="preserve"> </w:t>
      </w:r>
      <w:r>
        <w:t>of</w:t>
      </w:r>
      <w:r>
        <w:rPr>
          <w:spacing w:val="-5"/>
        </w:rPr>
        <w:t xml:space="preserve"> </w:t>
      </w:r>
      <w:r>
        <w:t>the</w:t>
      </w:r>
      <w:r>
        <w:rPr>
          <w:spacing w:val="-3"/>
        </w:rPr>
        <w:t xml:space="preserve"> </w:t>
      </w:r>
      <w:r>
        <w:t>technical</w:t>
      </w:r>
      <w:r>
        <w:rPr>
          <w:spacing w:val="-2"/>
        </w:rPr>
        <w:t xml:space="preserve"> </w:t>
      </w:r>
      <w:r>
        <w:t>and</w:t>
      </w:r>
      <w:r>
        <w:rPr>
          <w:spacing w:val="-3"/>
        </w:rPr>
        <w:t xml:space="preserve"> </w:t>
      </w:r>
      <w:r>
        <w:t>expressive</w:t>
      </w:r>
      <w:r>
        <w:rPr>
          <w:spacing w:val="-3"/>
        </w:rPr>
        <w:t xml:space="preserve"> </w:t>
      </w:r>
      <w:r>
        <w:t>aspects</w:t>
      </w:r>
      <w:r>
        <w:rPr>
          <w:spacing w:val="-3"/>
        </w:rPr>
        <w:t xml:space="preserve"> </w:t>
      </w:r>
      <w:r>
        <w:t>of</w:t>
      </w:r>
      <w:r>
        <w:rPr>
          <w:spacing w:val="-2"/>
        </w:rPr>
        <w:t xml:space="preserve"> </w:t>
      </w:r>
      <w:r>
        <w:t>selected</w:t>
      </w:r>
      <w:r>
        <w:rPr>
          <w:spacing w:val="-6"/>
        </w:rPr>
        <w:t xml:space="preserve"> </w:t>
      </w:r>
      <w:r>
        <w:t>music and performances, demonstrating an understanding of theoretical concepts and complex compositional techniques and procedures.</w:t>
      </w:r>
    </w:p>
    <w:p w14:paraId="20A5044C" w14:textId="77777777" w:rsidR="00F41A8D" w:rsidRDefault="00F84D5C" w:rsidP="00322559">
      <w:pPr>
        <w:pStyle w:val="ListParagraph"/>
        <w:numPr>
          <w:ilvl w:val="0"/>
          <w:numId w:val="12"/>
        </w:numPr>
        <w:tabs>
          <w:tab w:val="left" w:pos="580"/>
        </w:tabs>
        <w:spacing w:before="201" w:after="240" w:line="249" w:lineRule="auto"/>
        <w:ind w:right="765"/>
      </w:pPr>
      <w:r>
        <w:t>1.3B.12adv.Re9b:</w:t>
      </w:r>
      <w:r>
        <w:rPr>
          <w:spacing w:val="-2"/>
        </w:rPr>
        <w:t xml:space="preserve"> </w:t>
      </w:r>
      <w:r>
        <w:t>Describe</w:t>
      </w:r>
      <w:r>
        <w:rPr>
          <w:spacing w:val="-5"/>
        </w:rPr>
        <w:t xml:space="preserve"> </w:t>
      </w:r>
      <w:r>
        <w:t>and</w:t>
      </w:r>
      <w:r>
        <w:rPr>
          <w:spacing w:val="-3"/>
        </w:rPr>
        <w:t xml:space="preserve"> </w:t>
      </w:r>
      <w:r>
        <w:t>evaluate</w:t>
      </w:r>
      <w:r>
        <w:rPr>
          <w:spacing w:val="-5"/>
        </w:rPr>
        <w:t xml:space="preserve"> </w:t>
      </w:r>
      <w:r>
        <w:t>the</w:t>
      </w:r>
      <w:r>
        <w:rPr>
          <w:spacing w:val="-3"/>
        </w:rPr>
        <w:t xml:space="preserve"> </w:t>
      </w:r>
      <w:r>
        <w:t>ways</w:t>
      </w:r>
      <w:r>
        <w:rPr>
          <w:spacing w:val="-5"/>
        </w:rPr>
        <w:t xml:space="preserve"> </w:t>
      </w:r>
      <w:r>
        <w:t>in</w:t>
      </w:r>
      <w:r>
        <w:rPr>
          <w:spacing w:val="-3"/>
        </w:rPr>
        <w:t xml:space="preserve"> </w:t>
      </w:r>
      <w:r>
        <w:t>which</w:t>
      </w:r>
      <w:r>
        <w:rPr>
          <w:spacing w:val="-6"/>
        </w:rPr>
        <w:t xml:space="preserve"> </w:t>
      </w:r>
      <w:r>
        <w:t>critiquing</w:t>
      </w:r>
      <w:r>
        <w:rPr>
          <w:spacing w:val="-3"/>
        </w:rPr>
        <w:t xml:space="preserve"> </w:t>
      </w:r>
      <w:r>
        <w:t>others’</w:t>
      </w:r>
      <w:r>
        <w:rPr>
          <w:spacing w:val="-2"/>
        </w:rPr>
        <w:t xml:space="preserve"> </w:t>
      </w:r>
      <w:r>
        <w:t>work</w:t>
      </w:r>
      <w:r>
        <w:rPr>
          <w:spacing w:val="-3"/>
        </w:rPr>
        <w:t xml:space="preserve"> </w:t>
      </w:r>
      <w:r>
        <w:t>and</w:t>
      </w:r>
      <w:r>
        <w:rPr>
          <w:spacing w:val="-3"/>
        </w:rPr>
        <w:t xml:space="preserve"> </w:t>
      </w:r>
      <w:r>
        <w:t>receiving feedback from others have been specifically applied in the personal creative process.</w:t>
      </w:r>
    </w:p>
    <w:p w14:paraId="75A28CBB" w14:textId="77777777" w:rsidR="00F41A8D" w:rsidRDefault="00F84D5C">
      <w:pPr>
        <w:pStyle w:val="BodyText"/>
        <w:spacing w:before="4"/>
        <w:ind w:left="0"/>
        <w:rPr>
          <w:sz w:val="16"/>
        </w:rPr>
      </w:pPr>
      <w:r>
        <w:rPr>
          <w:noProof/>
        </w:rPr>
        <mc:AlternateContent>
          <mc:Choice Requires="wps">
            <w:drawing>
              <wp:inline distT="0" distB="0" distL="0" distR="0" wp14:anchorId="55856870" wp14:editId="3B9A0BED">
                <wp:extent cx="6087110" cy="295910"/>
                <wp:effectExtent l="0" t="0" r="27940" b="27940"/>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3C3A44E8" w14:textId="77777777" w:rsidR="00F41A8D" w:rsidRDefault="00F84D5C">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55856870" id="Textbox 64" o:spid="_x0000_s1037"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" fillcolor="#fff1cc" strokecolor="#ffd964" strokeweight=".48pt">
                <v:path arrowok="t"/>
                <v:textbox inset="0,0,0,0">
                  <w:txbxContent>
                    <w:p w14:paraId="3C3A44E8" w14:textId="77777777" w:rsidR="00F41A8D" w:rsidRDefault="00F84D5C">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77FDD9D1" w14:textId="77777777" w:rsidR="00F41A8D" w:rsidRDefault="00F41A8D">
      <w:pPr>
        <w:pStyle w:val="BodyText"/>
        <w:ind w:left="0"/>
        <w:rPr>
          <w:sz w:val="6"/>
        </w:rPr>
      </w:pPr>
    </w:p>
    <w:p w14:paraId="609A18BD" w14:textId="77777777" w:rsidR="00F41A8D" w:rsidRDefault="00F84D5C">
      <w:pPr>
        <w:pStyle w:val="Heading1"/>
        <w:spacing w:before="90" w:line="259" w:lineRule="auto"/>
        <w:ind w:right="359"/>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12B40792" w14:textId="77777777" w:rsidR="00F41A8D" w:rsidRDefault="00F84D5C">
      <w:pPr>
        <w:pStyle w:val="BodyText"/>
        <w:spacing w:before="160" w:line="259" w:lineRule="auto"/>
        <w:ind w:left="219"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4"/>
        </w:rPr>
        <w:t xml:space="preserve"> </w:t>
      </w:r>
      <w:r>
        <w:t xml:space="preserve">knowledge to creating, </w:t>
      </w:r>
      <w:proofErr w:type="gramStart"/>
      <w:r>
        <w:t>performing</w:t>
      </w:r>
      <w:proofErr w:type="gramEnd"/>
      <w:r>
        <w:t xml:space="preserve"> and responding.</w:t>
      </w:r>
    </w:p>
    <w:p w14:paraId="1F9317A6" w14:textId="77777777" w:rsidR="00F41A8D" w:rsidRDefault="00F84D5C">
      <w:pPr>
        <w:pStyle w:val="BodyText"/>
        <w:spacing w:before="161" w:line="256" w:lineRule="auto"/>
        <w:ind w:left="219" w:right="405"/>
      </w:pPr>
      <w:r>
        <w:rPr>
          <w:b/>
        </w:rPr>
        <w:t>Essential</w:t>
      </w:r>
      <w:r>
        <w:rPr>
          <w:b/>
          <w:spacing w:val="-2"/>
        </w:rPr>
        <w:t xml:space="preserve"> </w:t>
      </w:r>
      <w:r>
        <w:rPr>
          <w:b/>
        </w:rPr>
        <w:t>Question:</w:t>
      </w:r>
      <w:r>
        <w:rPr>
          <w:b/>
          <w:spacing w:val="-2"/>
        </w:rPr>
        <w:t xml:space="preserve"> </w:t>
      </w:r>
      <w:r>
        <w:t>How</w:t>
      </w:r>
      <w:r>
        <w:rPr>
          <w:spacing w:val="-6"/>
        </w:rPr>
        <w:t xml:space="preserve"> </w:t>
      </w:r>
      <w:r>
        <w:t>do</w:t>
      </w:r>
      <w:r>
        <w:rPr>
          <w:spacing w:val="-3"/>
        </w:rPr>
        <w:t xml:space="preserve"> </w:t>
      </w:r>
      <w:r>
        <w:t>musicians</w:t>
      </w:r>
      <w:r>
        <w:rPr>
          <w:spacing w:val="-5"/>
        </w:rPr>
        <w:t xml:space="preserve"> </w:t>
      </w:r>
      <w:r>
        <w:t>make</w:t>
      </w:r>
      <w:r>
        <w:rPr>
          <w:spacing w:val="-5"/>
        </w:rPr>
        <w:t xml:space="preserve"> </w:t>
      </w:r>
      <w:r>
        <w:t>meaningful</w:t>
      </w:r>
      <w:r>
        <w:rPr>
          <w:spacing w:val="-5"/>
        </w:rPr>
        <w:t xml:space="preserve"> </w:t>
      </w:r>
      <w:r>
        <w:t>connections</w:t>
      </w:r>
      <w:r>
        <w:rPr>
          <w:spacing w:val="-3"/>
        </w:rPr>
        <w:t xml:space="preserve"> </w:t>
      </w:r>
      <w:r>
        <w:t>to</w:t>
      </w:r>
      <w:r>
        <w:rPr>
          <w:spacing w:val="-6"/>
        </w:rPr>
        <w:t xml:space="preserve"> </w:t>
      </w:r>
      <w:r>
        <w:t>creating,</w:t>
      </w:r>
      <w:r>
        <w:rPr>
          <w:spacing w:val="-3"/>
        </w:rPr>
        <w:t xml:space="preserve"> </w:t>
      </w:r>
      <w:proofErr w:type="gramStart"/>
      <w:r>
        <w:t>performing</w:t>
      </w:r>
      <w:proofErr w:type="gramEnd"/>
      <w:r>
        <w:rPr>
          <w:spacing w:val="-3"/>
        </w:rPr>
        <w:t xml:space="preserve"> </w:t>
      </w:r>
      <w:r>
        <w:t xml:space="preserve">and </w:t>
      </w:r>
      <w:r>
        <w:rPr>
          <w:spacing w:val="-2"/>
        </w:rPr>
        <w:t>responding?</w:t>
      </w:r>
    </w:p>
    <w:p w14:paraId="68FF0A34" w14:textId="77777777" w:rsidR="00F41A8D" w:rsidRDefault="00F84D5C">
      <w:pPr>
        <w:spacing w:before="164"/>
        <w:ind w:left="219"/>
      </w:pPr>
      <w:r>
        <w:rPr>
          <w:b/>
        </w:rPr>
        <w:t>Practice:</w:t>
      </w:r>
      <w:r>
        <w:rPr>
          <w:b/>
          <w:spacing w:val="-4"/>
        </w:rPr>
        <w:t xml:space="preserve"> </w:t>
      </w:r>
      <w:r>
        <w:rPr>
          <w:spacing w:val="-2"/>
        </w:rPr>
        <w:t>Interconnection</w:t>
      </w:r>
    </w:p>
    <w:p w14:paraId="1B3750FF" w14:textId="77777777" w:rsidR="00F41A8D" w:rsidRDefault="00F84D5C">
      <w:pPr>
        <w:pStyle w:val="Heading2"/>
        <w:ind w:left="219"/>
      </w:pPr>
      <w:r>
        <w:t>Performance</w:t>
      </w:r>
      <w:r>
        <w:rPr>
          <w:spacing w:val="-7"/>
        </w:rPr>
        <w:t xml:space="preserve"> </w:t>
      </w:r>
      <w:r>
        <w:rPr>
          <w:spacing w:val="-2"/>
        </w:rPr>
        <w:t>Expectations:</w:t>
      </w:r>
    </w:p>
    <w:p w14:paraId="342B13E4" w14:textId="77777777" w:rsidR="00F41A8D" w:rsidRDefault="00F84D5C">
      <w:pPr>
        <w:pStyle w:val="BodyText"/>
        <w:spacing w:before="182"/>
        <w:ind w:left="407"/>
      </w:pPr>
      <w:r>
        <w:rPr>
          <w:spacing w:val="-2"/>
        </w:rPr>
        <w:t>Proficient</w:t>
      </w:r>
    </w:p>
    <w:p w14:paraId="73A6CFB7" w14:textId="77777777" w:rsidR="00F41A8D" w:rsidRDefault="00F84D5C">
      <w:pPr>
        <w:pStyle w:val="BodyText"/>
        <w:spacing w:before="18" w:line="259" w:lineRule="auto"/>
        <w:ind w:left="579" w:right="405"/>
      </w:pPr>
      <w:r>
        <w:t>1.3B.12prof.Cn10a:</w:t>
      </w:r>
      <w:r>
        <w:rPr>
          <w:spacing w:val="-2"/>
        </w:rPr>
        <w:t xml:space="preserve"> </w:t>
      </w:r>
      <w:r>
        <w:t>Demonstrate</w:t>
      </w:r>
      <w:r>
        <w:rPr>
          <w:spacing w:val="-3"/>
        </w:rPr>
        <w:t xml:space="preserve"> </w:t>
      </w:r>
      <w:r>
        <w:t>how</w:t>
      </w:r>
      <w:r>
        <w:rPr>
          <w:spacing w:val="-4"/>
        </w:rPr>
        <w:t xml:space="preserve"> </w:t>
      </w:r>
      <w:r>
        <w:t>interests,</w:t>
      </w:r>
      <w:r>
        <w:rPr>
          <w:spacing w:val="-3"/>
        </w:rPr>
        <w:t xml:space="preserve"> </w:t>
      </w:r>
      <w:r>
        <w:t>knowledge</w:t>
      </w:r>
      <w:r>
        <w:rPr>
          <w:spacing w:val="-5"/>
        </w:rPr>
        <w:t xml:space="preserve"> </w:t>
      </w:r>
      <w:r>
        <w:t>and</w:t>
      </w:r>
      <w:r>
        <w:rPr>
          <w:spacing w:val="-6"/>
        </w:rPr>
        <w:t xml:space="preserve"> </w:t>
      </w:r>
      <w:r>
        <w:t>skills</w:t>
      </w:r>
      <w:r>
        <w:rPr>
          <w:spacing w:val="-3"/>
        </w:rPr>
        <w:t xml:space="preserve"> </w:t>
      </w:r>
      <w:r>
        <w:t>relate</w:t>
      </w:r>
      <w:r>
        <w:rPr>
          <w:spacing w:val="-5"/>
        </w:rPr>
        <w:t xml:space="preserve"> </w:t>
      </w:r>
      <w:r>
        <w:t>to</w:t>
      </w:r>
      <w:r>
        <w:rPr>
          <w:spacing w:val="-3"/>
        </w:rPr>
        <w:t xml:space="preserve"> </w:t>
      </w:r>
      <w:r>
        <w:t>personal</w:t>
      </w:r>
      <w:r>
        <w:rPr>
          <w:spacing w:val="-2"/>
        </w:rPr>
        <w:t xml:space="preserve"> </w:t>
      </w:r>
      <w:r>
        <w:t>choices</w:t>
      </w:r>
      <w:r>
        <w:rPr>
          <w:spacing w:val="-5"/>
        </w:rPr>
        <w:t xml:space="preserve"> </w:t>
      </w:r>
      <w:r>
        <w:t>and intent when creating, performing, and responding to music.</w:t>
      </w:r>
    </w:p>
    <w:p w14:paraId="617BA108" w14:textId="77777777" w:rsidR="00F41A8D" w:rsidRDefault="00F84D5C">
      <w:pPr>
        <w:pStyle w:val="BodyText"/>
        <w:spacing w:before="200" w:line="259" w:lineRule="auto"/>
        <w:ind w:left="940" w:right="922"/>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1.3A.12prof.Cr</w:t>
      </w:r>
      <w:proofErr w:type="gramEnd"/>
      <w:r>
        <w:t>2a, 1.3A.12prof.Cr3b, 1.3A.12prof.Pr6a, 1.3A.12prof.Re7a</w:t>
      </w:r>
    </w:p>
    <w:p w14:paraId="5EDD8BFE" w14:textId="77777777" w:rsidR="00F41A8D" w:rsidRDefault="00F41A8D">
      <w:pPr>
        <w:spacing w:line="259" w:lineRule="auto"/>
        <w:sectPr w:rsidR="00F41A8D">
          <w:pgSz w:w="12240" w:h="15840"/>
          <w:pgMar w:top="1360" w:right="1100" w:bottom="420" w:left="1220" w:header="0" w:footer="234" w:gutter="0"/>
          <w:cols w:space="720"/>
        </w:sectPr>
      </w:pPr>
    </w:p>
    <w:p w14:paraId="7450722D" w14:textId="77777777" w:rsidR="00F41A8D" w:rsidRDefault="00F84D5C">
      <w:pPr>
        <w:pStyle w:val="BodyText"/>
        <w:spacing w:before="81"/>
        <w:ind w:left="407"/>
      </w:pPr>
      <w:r>
        <w:rPr>
          <w:spacing w:val="-2"/>
        </w:rPr>
        <w:lastRenderedPageBreak/>
        <w:t>Accomplished</w:t>
      </w:r>
    </w:p>
    <w:p w14:paraId="4D391F8F" w14:textId="77777777" w:rsidR="00F41A8D" w:rsidRDefault="00F84D5C">
      <w:pPr>
        <w:pStyle w:val="BodyText"/>
        <w:spacing w:before="20" w:line="259" w:lineRule="auto"/>
        <w:ind w:right="405"/>
      </w:pPr>
      <w:r>
        <w:t>1.3B.12acc.Cn10a:</w:t>
      </w:r>
      <w:r>
        <w:rPr>
          <w:spacing w:val="-2"/>
        </w:rPr>
        <w:t xml:space="preserve"> </w:t>
      </w:r>
      <w:r>
        <w:t>Demonstrate</w:t>
      </w:r>
      <w:r>
        <w:rPr>
          <w:spacing w:val="-4"/>
        </w:rPr>
        <w:t xml:space="preserve"> </w:t>
      </w:r>
      <w:r>
        <w:t>how</w:t>
      </w:r>
      <w:r>
        <w:rPr>
          <w:spacing w:val="-4"/>
        </w:rPr>
        <w:t xml:space="preserve"> </w:t>
      </w:r>
      <w:r>
        <w:t>interests,</w:t>
      </w:r>
      <w:r>
        <w:rPr>
          <w:spacing w:val="-5"/>
        </w:rPr>
        <w:t xml:space="preserve"> </w:t>
      </w:r>
      <w:r>
        <w:t>knowledge,</w:t>
      </w:r>
      <w:r>
        <w:rPr>
          <w:spacing w:val="-3"/>
        </w:rPr>
        <w:t xml:space="preserve"> </w:t>
      </w:r>
      <w:r>
        <w:t>and</w:t>
      </w:r>
      <w:r>
        <w:rPr>
          <w:spacing w:val="-5"/>
        </w:rPr>
        <w:t xml:space="preserve"> </w:t>
      </w:r>
      <w:r>
        <w:t>skills</w:t>
      </w:r>
      <w:r>
        <w:rPr>
          <w:spacing w:val="-3"/>
        </w:rPr>
        <w:t xml:space="preserve"> </w:t>
      </w:r>
      <w:r>
        <w:t>relate</w:t>
      </w:r>
      <w:r>
        <w:rPr>
          <w:spacing w:val="-4"/>
        </w:rPr>
        <w:t xml:space="preserve"> </w:t>
      </w:r>
      <w:r>
        <w:t>to</w:t>
      </w:r>
      <w:r>
        <w:rPr>
          <w:spacing w:val="-3"/>
        </w:rPr>
        <w:t xml:space="preserve"> </w:t>
      </w:r>
      <w:r>
        <w:t>personal</w:t>
      </w:r>
      <w:r>
        <w:rPr>
          <w:spacing w:val="-4"/>
        </w:rPr>
        <w:t xml:space="preserve"> </w:t>
      </w:r>
      <w:r>
        <w:t>choices</w:t>
      </w:r>
      <w:r>
        <w:rPr>
          <w:spacing w:val="-4"/>
        </w:rPr>
        <w:t xml:space="preserve"> </w:t>
      </w:r>
      <w:r>
        <w:t>and intent when creating, performing, and responding to music.</w:t>
      </w:r>
    </w:p>
    <w:p w14:paraId="237C8A7E" w14:textId="77777777" w:rsidR="00F41A8D" w:rsidRDefault="00F84D5C">
      <w:pPr>
        <w:pStyle w:val="BodyText"/>
        <w:spacing w:before="200" w:line="256"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1.3A.12acc.Cr</w:t>
      </w:r>
      <w:proofErr w:type="gramEnd"/>
      <w:r>
        <w:t>2a, 1.3A.12acc.Cr3b, 1.3A.12acc.Pr6a, 1.3A.12acc.Re7a</w:t>
      </w:r>
    </w:p>
    <w:p w14:paraId="7BD9B992" w14:textId="77777777" w:rsidR="00F41A8D" w:rsidRDefault="00F84D5C">
      <w:pPr>
        <w:pStyle w:val="BodyText"/>
        <w:spacing w:before="203"/>
        <w:ind w:left="407"/>
      </w:pPr>
      <w:r>
        <w:rPr>
          <w:spacing w:val="-2"/>
        </w:rPr>
        <w:t>Advanced</w:t>
      </w:r>
    </w:p>
    <w:p w14:paraId="6AB0FFE9" w14:textId="77777777" w:rsidR="00F41A8D" w:rsidRDefault="00F84D5C">
      <w:pPr>
        <w:pStyle w:val="BodyText"/>
        <w:spacing w:before="21" w:line="259" w:lineRule="auto"/>
        <w:ind w:left="579" w:right="405"/>
      </w:pPr>
      <w:r>
        <w:t>1.3B.12adv.Cn10a:</w:t>
      </w:r>
      <w:r>
        <w:rPr>
          <w:spacing w:val="-2"/>
        </w:rPr>
        <w:t xml:space="preserve"> </w:t>
      </w:r>
      <w:r>
        <w:t>Demonstrate</w:t>
      </w:r>
      <w:r>
        <w:rPr>
          <w:spacing w:val="-5"/>
        </w:rPr>
        <w:t xml:space="preserve"> </w:t>
      </w:r>
      <w:r>
        <w:t>how</w:t>
      </w:r>
      <w:r>
        <w:rPr>
          <w:spacing w:val="-4"/>
        </w:rPr>
        <w:t xml:space="preserve"> </w:t>
      </w:r>
      <w:r>
        <w:t>interests,</w:t>
      </w:r>
      <w:r>
        <w:rPr>
          <w:spacing w:val="-6"/>
        </w:rPr>
        <w:t xml:space="preserve"> </w:t>
      </w:r>
      <w:r>
        <w:t>knowledge,</w:t>
      </w:r>
      <w:r>
        <w:rPr>
          <w:spacing w:val="-3"/>
        </w:rPr>
        <w:t xml:space="preserve"> </w:t>
      </w:r>
      <w:r>
        <w:t>and</w:t>
      </w:r>
      <w:r>
        <w:rPr>
          <w:spacing w:val="-6"/>
        </w:rPr>
        <w:t xml:space="preserve"> </w:t>
      </w:r>
      <w:r>
        <w:t>skills</w:t>
      </w:r>
      <w:r>
        <w:rPr>
          <w:spacing w:val="-3"/>
        </w:rPr>
        <w:t xml:space="preserve"> </w:t>
      </w:r>
      <w:r>
        <w:t>related</w:t>
      </w:r>
      <w:r>
        <w:rPr>
          <w:spacing w:val="-3"/>
        </w:rPr>
        <w:t xml:space="preserve"> </w:t>
      </w:r>
      <w:r>
        <w:t>to</w:t>
      </w:r>
      <w:r>
        <w:rPr>
          <w:spacing w:val="-6"/>
        </w:rPr>
        <w:t xml:space="preserve"> </w:t>
      </w:r>
      <w:r>
        <w:t>personal</w:t>
      </w:r>
      <w:r>
        <w:rPr>
          <w:spacing w:val="-2"/>
        </w:rPr>
        <w:t xml:space="preserve"> </w:t>
      </w:r>
      <w:r>
        <w:t>choices</w:t>
      </w:r>
      <w:r>
        <w:rPr>
          <w:spacing w:val="-5"/>
        </w:rPr>
        <w:t xml:space="preserve"> </w:t>
      </w:r>
      <w:r>
        <w:t>and intent when creating, performing, and responding to music</w:t>
      </w:r>
    </w:p>
    <w:p w14:paraId="235680D0" w14:textId="77777777" w:rsidR="00F41A8D" w:rsidRDefault="00F84D5C">
      <w:pPr>
        <w:pStyle w:val="BodyText"/>
        <w:spacing w:before="200"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1.3A.12adv.Cr</w:t>
      </w:r>
      <w:proofErr w:type="gramEnd"/>
      <w:r>
        <w:t>2a, 1.3A.12adv.Cr3b, 1.3A.12.Pr6a, 1.3A.12adv.Re7a</w:t>
      </w:r>
    </w:p>
    <w:p w14:paraId="48986602" w14:textId="77777777" w:rsidR="00F41A8D" w:rsidRDefault="00F84D5C">
      <w:pPr>
        <w:pStyle w:val="Heading1"/>
        <w:spacing w:before="198"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14:paraId="198E2848" w14:textId="77777777" w:rsidR="00F41A8D" w:rsidRDefault="00F84D5C">
      <w:pPr>
        <w:pStyle w:val="BodyText"/>
        <w:spacing w:before="161" w:line="256"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knowledge to creating, performing, and responding.</w:t>
      </w:r>
    </w:p>
    <w:p w14:paraId="7DAC058E" w14:textId="77777777" w:rsidR="00F41A8D" w:rsidRDefault="00F84D5C">
      <w:pPr>
        <w:pStyle w:val="BodyText"/>
        <w:spacing w:before="164" w:line="259" w:lineRule="auto"/>
        <w:ind w:left="220"/>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the</w:t>
      </w:r>
      <w:r>
        <w:rPr>
          <w:spacing w:val="-4"/>
        </w:rPr>
        <w:t xml:space="preserve"> </w:t>
      </w:r>
      <w:r>
        <w:t>other</w:t>
      </w:r>
      <w:r>
        <w:rPr>
          <w:spacing w:val="-4"/>
        </w:rPr>
        <w:t xml:space="preserve"> </w:t>
      </w:r>
      <w:r>
        <w:t>arts,</w:t>
      </w:r>
      <w:r>
        <w:rPr>
          <w:spacing w:val="-2"/>
        </w:rPr>
        <w:t xml:space="preserve"> </w:t>
      </w:r>
      <w:r>
        <w:t>other</w:t>
      </w:r>
      <w:r>
        <w:rPr>
          <w:spacing w:val="-1"/>
        </w:rPr>
        <w:t xml:space="preserve"> </w:t>
      </w:r>
      <w:r>
        <w:t>disciplines,</w:t>
      </w:r>
      <w:r>
        <w:rPr>
          <w:spacing w:val="-2"/>
        </w:rPr>
        <w:t xml:space="preserve"> </w:t>
      </w:r>
      <w:r>
        <w:t>contexts,</w:t>
      </w:r>
      <w:r>
        <w:rPr>
          <w:spacing w:val="-2"/>
        </w:rPr>
        <w:t xml:space="preserve"> </w:t>
      </w:r>
      <w:r>
        <w:t>and</w:t>
      </w:r>
      <w:r>
        <w:rPr>
          <w:spacing w:val="-5"/>
        </w:rPr>
        <w:t xml:space="preserve"> </w:t>
      </w:r>
      <w:r>
        <w:t>daily</w:t>
      </w:r>
      <w:r>
        <w:rPr>
          <w:spacing w:val="-5"/>
        </w:rPr>
        <w:t xml:space="preserve"> </w:t>
      </w:r>
      <w:r>
        <w:t>life</w:t>
      </w:r>
      <w:r>
        <w:rPr>
          <w:spacing w:val="-4"/>
        </w:rPr>
        <w:t xml:space="preserve"> </w:t>
      </w:r>
      <w:r>
        <w:t>inform</w:t>
      </w:r>
      <w:r>
        <w:rPr>
          <w:spacing w:val="-1"/>
        </w:rPr>
        <w:t xml:space="preserve"> </w:t>
      </w:r>
      <w:r>
        <w:t>creating, performing, and responding to music?</w:t>
      </w:r>
    </w:p>
    <w:p w14:paraId="4B5E09A7" w14:textId="77777777" w:rsidR="00F41A8D" w:rsidRDefault="00F84D5C">
      <w:pPr>
        <w:spacing w:before="160"/>
        <w:ind w:left="220"/>
      </w:pPr>
      <w:r>
        <w:rPr>
          <w:b/>
        </w:rPr>
        <w:t>Practice:</w:t>
      </w:r>
      <w:r>
        <w:rPr>
          <w:b/>
          <w:spacing w:val="-5"/>
        </w:rPr>
        <w:t xml:space="preserve"> </w:t>
      </w:r>
      <w:r>
        <w:rPr>
          <w:spacing w:val="-2"/>
        </w:rPr>
        <w:t>Interconnection</w:t>
      </w:r>
    </w:p>
    <w:p w14:paraId="71A52940" w14:textId="77777777" w:rsidR="00F41A8D" w:rsidRDefault="00F84D5C">
      <w:pPr>
        <w:pStyle w:val="Heading2"/>
      </w:pPr>
      <w:r>
        <w:t>Performance</w:t>
      </w:r>
      <w:r>
        <w:rPr>
          <w:spacing w:val="-7"/>
        </w:rPr>
        <w:t xml:space="preserve"> </w:t>
      </w:r>
      <w:r>
        <w:rPr>
          <w:spacing w:val="-2"/>
        </w:rPr>
        <w:t>Expectations:</w:t>
      </w:r>
    </w:p>
    <w:p w14:paraId="682C776E" w14:textId="77777777" w:rsidR="00F41A8D" w:rsidRDefault="00F84D5C">
      <w:pPr>
        <w:pStyle w:val="BodyText"/>
        <w:spacing w:before="181"/>
        <w:ind w:left="407"/>
      </w:pPr>
      <w:r>
        <w:rPr>
          <w:spacing w:val="-2"/>
        </w:rPr>
        <w:t>Proficient</w:t>
      </w:r>
    </w:p>
    <w:p w14:paraId="0CEEA87B" w14:textId="77777777" w:rsidR="00F41A8D" w:rsidRDefault="00F84D5C">
      <w:pPr>
        <w:pStyle w:val="BodyText"/>
        <w:spacing w:before="21" w:line="256" w:lineRule="auto"/>
        <w:ind w:right="405"/>
      </w:pPr>
      <w:r>
        <w:t>1.3B.12prof.Cn11a:</w:t>
      </w:r>
      <w:r>
        <w:rPr>
          <w:spacing w:val="-2"/>
        </w:rPr>
        <w:t xml:space="preserve"> </w:t>
      </w:r>
      <w:r>
        <w:t>Demonstrate</w:t>
      </w:r>
      <w:r>
        <w:rPr>
          <w:spacing w:val="-3"/>
        </w:rPr>
        <w:t xml:space="preserve"> </w:t>
      </w:r>
      <w:r>
        <w:t>understanding</w:t>
      </w:r>
      <w:r>
        <w:rPr>
          <w:spacing w:val="-6"/>
        </w:rPr>
        <w:t xml:space="preserve"> </w:t>
      </w:r>
      <w:r>
        <w:t>of</w:t>
      </w:r>
      <w:r>
        <w:rPr>
          <w:spacing w:val="-5"/>
        </w:rPr>
        <w:t xml:space="preserve"> </w:t>
      </w:r>
      <w:r>
        <w:t>relationships</w:t>
      </w:r>
      <w:r>
        <w:rPr>
          <w:spacing w:val="-3"/>
        </w:rPr>
        <w:t xml:space="preserve"> </w:t>
      </w:r>
      <w:r>
        <w:t>between</w:t>
      </w:r>
      <w:r>
        <w:rPr>
          <w:spacing w:val="-6"/>
        </w:rPr>
        <w:t xml:space="preserve"> </w:t>
      </w:r>
      <w:r>
        <w:t>music</w:t>
      </w:r>
      <w:r>
        <w:rPr>
          <w:spacing w:val="-3"/>
        </w:rPr>
        <w:t xml:space="preserve"> </w:t>
      </w:r>
      <w:r>
        <w:t>and</w:t>
      </w:r>
      <w:r>
        <w:rPr>
          <w:spacing w:val="-3"/>
        </w:rPr>
        <w:t xml:space="preserve"> </w:t>
      </w:r>
      <w:r>
        <w:t>the</w:t>
      </w:r>
      <w:r>
        <w:rPr>
          <w:spacing w:val="-5"/>
        </w:rPr>
        <w:t xml:space="preserve"> </w:t>
      </w:r>
      <w:r>
        <w:t>other</w:t>
      </w:r>
      <w:r>
        <w:rPr>
          <w:spacing w:val="-5"/>
        </w:rPr>
        <w:t xml:space="preserve"> </w:t>
      </w:r>
      <w:r>
        <w:t>arts, other disciplines, varied contexts, and daily life.</w:t>
      </w:r>
    </w:p>
    <w:p w14:paraId="3AC23147" w14:textId="77777777" w:rsidR="00F41A8D" w:rsidRDefault="00F84D5C">
      <w:pPr>
        <w:pStyle w:val="BodyText"/>
        <w:spacing w:before="205" w:line="256" w:lineRule="auto"/>
        <w:ind w:left="940" w:right="922"/>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1.3A.12prof.Cr</w:t>
      </w:r>
      <w:proofErr w:type="gramEnd"/>
      <w:r>
        <w:t>2a, 1.3A.12prof.Cr3b, 1.3A.12prof.Pr6a, 1.3A.12prof.Re7a</w:t>
      </w:r>
    </w:p>
    <w:p w14:paraId="46E94C48" w14:textId="77777777" w:rsidR="00F41A8D" w:rsidRDefault="00F84D5C">
      <w:pPr>
        <w:pStyle w:val="BodyText"/>
        <w:spacing w:before="202"/>
        <w:ind w:left="407"/>
      </w:pPr>
      <w:r>
        <w:rPr>
          <w:spacing w:val="-2"/>
        </w:rPr>
        <w:t>Accomplished</w:t>
      </w:r>
    </w:p>
    <w:p w14:paraId="7F2037AD" w14:textId="77777777" w:rsidR="00F41A8D" w:rsidRDefault="00F84D5C">
      <w:pPr>
        <w:pStyle w:val="BodyText"/>
        <w:spacing w:before="21" w:line="259" w:lineRule="auto"/>
        <w:ind w:right="405"/>
      </w:pPr>
      <w:r>
        <w:t>1.3B.12acc.Cn11a:</w:t>
      </w:r>
      <w:r>
        <w:rPr>
          <w:spacing w:val="-3"/>
        </w:rPr>
        <w:t xml:space="preserve"> </w:t>
      </w:r>
      <w:r>
        <w:t>Demonstrate</w:t>
      </w:r>
      <w:r>
        <w:rPr>
          <w:spacing w:val="-6"/>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4"/>
        </w:rPr>
        <w:t xml:space="preserve"> </w:t>
      </w:r>
      <w:r>
        <w:t>music</w:t>
      </w:r>
      <w:r>
        <w:rPr>
          <w:spacing w:val="-4"/>
        </w:rPr>
        <w:t xml:space="preserve"> </w:t>
      </w:r>
      <w:r>
        <w:t>and</w:t>
      </w:r>
      <w:r>
        <w:rPr>
          <w:spacing w:val="-4"/>
        </w:rPr>
        <w:t xml:space="preserve"> </w:t>
      </w:r>
      <w:r>
        <w:t>the</w:t>
      </w:r>
      <w:r>
        <w:rPr>
          <w:spacing w:val="-4"/>
        </w:rPr>
        <w:t xml:space="preserve"> </w:t>
      </w:r>
      <w:r>
        <w:t>other</w:t>
      </w:r>
      <w:r>
        <w:rPr>
          <w:spacing w:val="-3"/>
        </w:rPr>
        <w:t xml:space="preserve"> </w:t>
      </w:r>
      <w:r>
        <w:t>arts, other disciplines, varied contexts, and daily life.</w:t>
      </w:r>
    </w:p>
    <w:p w14:paraId="1204D9AB" w14:textId="77777777" w:rsidR="00F41A8D" w:rsidRDefault="00F84D5C">
      <w:pPr>
        <w:pStyle w:val="BodyText"/>
        <w:spacing w:before="200"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1.3A.12acc.Cr</w:t>
      </w:r>
      <w:proofErr w:type="gramEnd"/>
      <w:r>
        <w:t>2a, 1.3A.12acc.Cr3b, 1.3A.12acc.Pr6a, 1.3A.12acc.Re7a</w:t>
      </w:r>
    </w:p>
    <w:p w14:paraId="5F1F254C" w14:textId="77777777" w:rsidR="00F41A8D" w:rsidRDefault="00F84D5C">
      <w:pPr>
        <w:pStyle w:val="BodyText"/>
        <w:spacing w:before="200"/>
        <w:ind w:left="407"/>
      </w:pPr>
      <w:r>
        <w:rPr>
          <w:spacing w:val="-2"/>
        </w:rPr>
        <w:t>Advanced</w:t>
      </w:r>
    </w:p>
    <w:p w14:paraId="48E6CCF2" w14:textId="77777777" w:rsidR="00F41A8D" w:rsidRDefault="00F84D5C">
      <w:pPr>
        <w:pStyle w:val="BodyText"/>
        <w:spacing w:before="21" w:line="256" w:lineRule="auto"/>
        <w:ind w:left="579" w:right="405"/>
      </w:pPr>
      <w:r>
        <w:t>1.3B.12adv.Cn11a:</w:t>
      </w:r>
      <w:r>
        <w:rPr>
          <w:spacing w:val="-3"/>
        </w:rPr>
        <w:t xml:space="preserve"> </w:t>
      </w:r>
      <w:r>
        <w:t>Demonstrate</w:t>
      </w:r>
      <w:r>
        <w:rPr>
          <w:spacing w:val="-6"/>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4"/>
        </w:rPr>
        <w:t xml:space="preserve"> </w:t>
      </w:r>
      <w:r>
        <w:t>music</w:t>
      </w:r>
      <w:r>
        <w:rPr>
          <w:spacing w:val="-4"/>
        </w:rPr>
        <w:t xml:space="preserve"> </w:t>
      </w:r>
      <w:r>
        <w:t>and</w:t>
      </w:r>
      <w:r>
        <w:rPr>
          <w:spacing w:val="-4"/>
        </w:rPr>
        <w:t xml:space="preserve"> </w:t>
      </w:r>
      <w:r>
        <w:t>the</w:t>
      </w:r>
      <w:r>
        <w:rPr>
          <w:spacing w:val="-4"/>
        </w:rPr>
        <w:t xml:space="preserve"> </w:t>
      </w:r>
      <w:r>
        <w:t>other</w:t>
      </w:r>
      <w:r>
        <w:rPr>
          <w:spacing w:val="-3"/>
        </w:rPr>
        <w:t xml:space="preserve"> </w:t>
      </w:r>
      <w:r>
        <w:t>arts, other disciplines, varied contexts, and daily life.</w:t>
      </w:r>
    </w:p>
    <w:p w14:paraId="59512ED0" w14:textId="77777777" w:rsidR="00F41A8D" w:rsidRDefault="00F41A8D">
      <w:pPr>
        <w:pStyle w:val="BodyText"/>
        <w:spacing w:before="1"/>
        <w:ind w:left="0"/>
        <w:rPr>
          <w:sz w:val="21"/>
        </w:rPr>
      </w:pPr>
    </w:p>
    <w:p w14:paraId="1A7DC5AB" w14:textId="77777777" w:rsidR="00F41A8D" w:rsidRDefault="00F84D5C">
      <w:pPr>
        <w:pStyle w:val="BodyText"/>
        <w:spacing w:before="1"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1.3A.12adv.Cr</w:t>
      </w:r>
      <w:proofErr w:type="gramEnd"/>
      <w:r>
        <w:t>2a, 1.3A.12adv.Cr3b, 1.3A.12.Pr5e, 1.3A.12adv.Re7a</w:t>
      </w:r>
    </w:p>
    <w:p w14:paraId="6614FE5F" w14:textId="77777777" w:rsidR="00F41A8D" w:rsidRDefault="00F41A8D">
      <w:pPr>
        <w:spacing w:line="259" w:lineRule="auto"/>
        <w:sectPr w:rsidR="00F41A8D">
          <w:pgSz w:w="12240" w:h="15840"/>
          <w:pgMar w:top="1360" w:right="1100" w:bottom="420" w:left="1220" w:header="0" w:footer="234" w:gutter="0"/>
          <w:cols w:space="720"/>
        </w:sectPr>
      </w:pPr>
    </w:p>
    <w:p w14:paraId="4E6F66C4" w14:textId="77777777" w:rsidR="00F41A8D" w:rsidRDefault="00F84D5C">
      <w:pPr>
        <w:pStyle w:val="BodyText"/>
        <w:spacing w:before="0"/>
        <w:ind w:left="2070"/>
        <w:rPr>
          <w:sz w:val="20"/>
        </w:rPr>
      </w:pPr>
      <w:r>
        <w:rPr>
          <w:noProof/>
          <w:sz w:val="20"/>
        </w:rPr>
        <w:lastRenderedPageBreak/>
        <w:drawing>
          <wp:inline distT="0" distB="0" distL="0" distR="0" wp14:anchorId="18ADE2E1" wp14:editId="22DC8EEA">
            <wp:extent cx="3610866" cy="637031"/>
            <wp:effectExtent l="0" t="0" r="0" b="0"/>
            <wp:docPr id="65" name="Image 65" descr="State of New Jersey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descr="State of New Jersey Department of Education logo."/>
                    <pic:cNvPicPr/>
                  </pic:nvPicPr>
                  <pic:blipFill>
                    <a:blip r:embed="rId23" cstate="print"/>
                    <a:stretch>
                      <a:fillRect/>
                    </a:stretch>
                  </pic:blipFill>
                  <pic:spPr>
                    <a:xfrm>
                      <a:off x="0" y="0"/>
                      <a:ext cx="3610866" cy="637031"/>
                    </a:xfrm>
                    <a:prstGeom prst="rect">
                      <a:avLst/>
                    </a:prstGeom>
                  </pic:spPr>
                </pic:pic>
              </a:graphicData>
            </a:graphic>
          </wp:inline>
        </w:drawing>
      </w:r>
    </w:p>
    <w:p w14:paraId="22C64865" w14:textId="77777777" w:rsidR="00F41A8D" w:rsidRDefault="00F41A8D">
      <w:pPr>
        <w:pStyle w:val="BodyText"/>
        <w:ind w:left="0"/>
        <w:rPr>
          <w:sz w:val="7"/>
        </w:rPr>
      </w:pPr>
    </w:p>
    <w:p w14:paraId="2BD40057" w14:textId="77777777" w:rsidR="00F41A8D" w:rsidRDefault="00F84D5C">
      <w:pPr>
        <w:spacing w:before="89"/>
        <w:ind w:left="332"/>
        <w:rPr>
          <w:b/>
          <w:sz w:val="28"/>
        </w:rPr>
      </w:pPr>
      <w:r>
        <w:rPr>
          <w:b/>
          <w:sz w:val="28"/>
        </w:rPr>
        <w:t>2020</w:t>
      </w:r>
      <w:r>
        <w:rPr>
          <w:b/>
          <w:spacing w:val="-7"/>
          <w:sz w:val="28"/>
        </w:rPr>
        <w:t xml:space="preserve"> </w:t>
      </w:r>
      <w:r>
        <w:rPr>
          <w:b/>
          <w:sz w:val="28"/>
        </w:rPr>
        <w:t>New</w:t>
      </w:r>
      <w:r>
        <w:rPr>
          <w:b/>
          <w:spacing w:val="-8"/>
          <w:sz w:val="28"/>
        </w:rPr>
        <w:t xml:space="preserve"> </w:t>
      </w:r>
      <w:r>
        <w:rPr>
          <w:b/>
          <w:sz w:val="28"/>
        </w:rPr>
        <w:t>Jersey</w:t>
      </w:r>
      <w:r>
        <w:rPr>
          <w:b/>
          <w:spacing w:val="-6"/>
          <w:sz w:val="28"/>
        </w:rPr>
        <w:t xml:space="preserve"> </w:t>
      </w:r>
      <w:r>
        <w:rPr>
          <w:b/>
          <w:sz w:val="28"/>
        </w:rPr>
        <w:t>Student</w:t>
      </w:r>
      <w:r>
        <w:rPr>
          <w:b/>
          <w:spacing w:val="-5"/>
          <w:sz w:val="28"/>
        </w:rPr>
        <w:t xml:space="preserve"> </w:t>
      </w:r>
      <w:r>
        <w:rPr>
          <w:b/>
          <w:sz w:val="28"/>
        </w:rPr>
        <w:t>Learning</w:t>
      </w:r>
      <w:r>
        <w:rPr>
          <w:b/>
          <w:spacing w:val="-4"/>
          <w:sz w:val="28"/>
        </w:rPr>
        <w:t xml:space="preserve"> </w:t>
      </w:r>
      <w:r>
        <w:rPr>
          <w:b/>
          <w:sz w:val="28"/>
        </w:rPr>
        <w:t>Standards</w:t>
      </w:r>
      <w:r>
        <w:rPr>
          <w:b/>
          <w:spacing w:val="-4"/>
          <w:sz w:val="28"/>
        </w:rPr>
        <w:t xml:space="preserve"> </w:t>
      </w:r>
      <w:r>
        <w:rPr>
          <w:b/>
          <w:sz w:val="28"/>
        </w:rPr>
        <w:t>-</w:t>
      </w:r>
      <w:r>
        <w:rPr>
          <w:b/>
          <w:spacing w:val="-4"/>
          <w:sz w:val="28"/>
        </w:rPr>
        <w:t xml:space="preserve"> </w:t>
      </w:r>
      <w:r>
        <w:rPr>
          <w:b/>
          <w:sz w:val="28"/>
        </w:rPr>
        <w:t>Visual</w:t>
      </w:r>
      <w:r>
        <w:rPr>
          <w:b/>
          <w:spacing w:val="-5"/>
          <w:sz w:val="28"/>
        </w:rPr>
        <w:t xml:space="preserve"> </w:t>
      </w:r>
      <w:r>
        <w:rPr>
          <w:b/>
          <w:sz w:val="28"/>
        </w:rPr>
        <w:t>and</w:t>
      </w:r>
      <w:r>
        <w:rPr>
          <w:b/>
          <w:spacing w:val="-5"/>
          <w:sz w:val="28"/>
        </w:rPr>
        <w:t xml:space="preserve"> </w:t>
      </w:r>
      <w:r>
        <w:rPr>
          <w:b/>
          <w:sz w:val="28"/>
        </w:rPr>
        <w:t>Performing</w:t>
      </w:r>
      <w:r>
        <w:rPr>
          <w:b/>
          <w:spacing w:val="-5"/>
          <w:sz w:val="28"/>
        </w:rPr>
        <w:t xml:space="preserve"> </w:t>
      </w:r>
      <w:r>
        <w:rPr>
          <w:b/>
          <w:spacing w:val="-2"/>
          <w:sz w:val="28"/>
        </w:rPr>
        <w:t>Arts:</w:t>
      </w:r>
    </w:p>
    <w:p w14:paraId="7F1DE58A" w14:textId="77777777" w:rsidR="00F41A8D" w:rsidRDefault="00F84D5C" w:rsidP="00322559">
      <w:pPr>
        <w:spacing w:before="26" w:after="240"/>
        <w:ind w:left="2898"/>
        <w:rPr>
          <w:b/>
          <w:sz w:val="28"/>
        </w:rPr>
      </w:pPr>
      <w:r>
        <w:rPr>
          <w:b/>
          <w:sz w:val="28"/>
        </w:rPr>
        <w:t>1.3C</w:t>
      </w:r>
      <w:r>
        <w:rPr>
          <w:b/>
          <w:spacing w:val="-5"/>
          <w:sz w:val="28"/>
        </w:rPr>
        <w:t xml:space="preserve"> </w:t>
      </w:r>
      <w:r>
        <w:rPr>
          <w:b/>
          <w:sz w:val="28"/>
        </w:rPr>
        <w:t>Music</w:t>
      </w:r>
      <w:r>
        <w:rPr>
          <w:b/>
          <w:spacing w:val="-5"/>
          <w:sz w:val="28"/>
        </w:rPr>
        <w:t xml:space="preserve"> </w:t>
      </w:r>
      <w:r>
        <w:rPr>
          <w:b/>
          <w:sz w:val="28"/>
        </w:rPr>
        <w:t>Ensembles</w:t>
      </w:r>
      <w:r>
        <w:rPr>
          <w:b/>
          <w:spacing w:val="-4"/>
          <w:sz w:val="28"/>
        </w:rPr>
        <w:t xml:space="preserve"> </w:t>
      </w:r>
      <w:r>
        <w:rPr>
          <w:b/>
          <w:spacing w:val="-2"/>
          <w:sz w:val="28"/>
        </w:rPr>
        <w:t>Standards</w:t>
      </w:r>
    </w:p>
    <w:p w14:paraId="38FBDA77" w14:textId="77777777" w:rsidR="00F41A8D" w:rsidRDefault="00F84D5C">
      <w:pPr>
        <w:pStyle w:val="BodyText"/>
        <w:spacing w:before="7"/>
        <w:ind w:left="0"/>
        <w:rPr>
          <w:b/>
          <w:sz w:val="17"/>
        </w:rPr>
      </w:pPr>
      <w:r>
        <w:rPr>
          <w:noProof/>
        </w:rPr>
        <mc:AlternateContent>
          <mc:Choice Requires="wps">
            <w:drawing>
              <wp:inline distT="0" distB="0" distL="0" distR="0" wp14:anchorId="3C8DA827" wp14:editId="15E6705E">
                <wp:extent cx="6087110" cy="294640"/>
                <wp:effectExtent l="0" t="0" r="27940" b="10160"/>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16A2C27D" w14:textId="77777777" w:rsidR="00F41A8D" w:rsidRDefault="00F84D5C">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3C8DA827" id="Textbox 66" o:spid="_x0000_s1038"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" fillcolor="#deebf6" strokecolor="#2d75b5" strokeweight=".48pt">
                <v:path arrowok="t"/>
                <v:textbox inset="0,0,0,0">
                  <w:txbxContent>
                    <w:p w14:paraId="16A2C27D" w14:textId="77777777" w:rsidR="00F41A8D" w:rsidRDefault="00F84D5C">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30F8E079" w14:textId="77777777" w:rsidR="00F41A8D" w:rsidRDefault="00F41A8D">
      <w:pPr>
        <w:pStyle w:val="BodyText"/>
        <w:ind w:left="0"/>
        <w:rPr>
          <w:b/>
          <w:sz w:val="6"/>
        </w:rPr>
      </w:pPr>
    </w:p>
    <w:p w14:paraId="56C8423F" w14:textId="77777777" w:rsidR="00F41A8D" w:rsidRDefault="00F84D5C">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5BA23EE1" w14:textId="77777777" w:rsidR="00F41A8D" w:rsidRDefault="00F84D5C">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creative</w:t>
      </w:r>
      <w:r>
        <w:rPr>
          <w:spacing w:val="-3"/>
        </w:rPr>
        <w:t xml:space="preserve"> </w:t>
      </w:r>
      <w:r>
        <w:t>ideas,</w:t>
      </w:r>
      <w:r>
        <w:rPr>
          <w:spacing w:val="-6"/>
        </w:rPr>
        <w:t xml:space="preserve"> </w:t>
      </w:r>
      <w:r>
        <w:t>concepts,</w:t>
      </w:r>
      <w:r>
        <w:rPr>
          <w:spacing w:val="-3"/>
        </w:rPr>
        <w:t xml:space="preserve"> </w:t>
      </w:r>
      <w:r>
        <w:t>and</w:t>
      </w:r>
      <w:r>
        <w:rPr>
          <w:spacing w:val="-6"/>
        </w:rPr>
        <w:t xml:space="preserve"> </w:t>
      </w:r>
      <w:r>
        <w:t>feelings</w:t>
      </w:r>
      <w:r>
        <w:rPr>
          <w:spacing w:val="-5"/>
        </w:rPr>
        <w:t xml:space="preserve"> </w:t>
      </w:r>
      <w:r>
        <w:t>that</w:t>
      </w:r>
      <w:r>
        <w:rPr>
          <w:spacing w:val="-2"/>
        </w:rPr>
        <w:t xml:space="preserve"> </w:t>
      </w:r>
      <w:r>
        <w:t>influence</w:t>
      </w:r>
      <w:r>
        <w:rPr>
          <w:spacing w:val="-3"/>
        </w:rPr>
        <w:t xml:space="preserve"> </w:t>
      </w:r>
      <w:r>
        <w:t>musicians’</w:t>
      </w:r>
      <w:r>
        <w:rPr>
          <w:spacing w:val="-2"/>
        </w:rPr>
        <w:t xml:space="preserve"> </w:t>
      </w:r>
      <w:r>
        <w:t>work emerge from a variety of sources.</w:t>
      </w:r>
    </w:p>
    <w:p w14:paraId="7A532F54" w14:textId="77777777" w:rsidR="00F41A8D" w:rsidRDefault="00F84D5C">
      <w:pPr>
        <w:spacing w:before="159"/>
        <w:ind w:left="220"/>
      </w:pPr>
      <w:r>
        <w:rPr>
          <w:b/>
        </w:rPr>
        <w:t>Essential</w:t>
      </w:r>
      <w:r>
        <w:rPr>
          <w:b/>
          <w:spacing w:val="-3"/>
        </w:rPr>
        <w:t xml:space="preserve"> </w:t>
      </w:r>
      <w:r>
        <w:rPr>
          <w:b/>
        </w:rPr>
        <w:t>Question:</w:t>
      </w:r>
      <w:r>
        <w:rPr>
          <w:b/>
          <w:spacing w:val="-3"/>
        </w:rPr>
        <w:t xml:space="preserve"> </w:t>
      </w:r>
      <w:r>
        <w:t>How</w:t>
      </w:r>
      <w:r>
        <w:rPr>
          <w:spacing w:val="-8"/>
        </w:rPr>
        <w:t xml:space="preserve"> </w:t>
      </w:r>
      <w:r>
        <w:t>do</w:t>
      </w:r>
      <w:r>
        <w:rPr>
          <w:spacing w:val="-3"/>
        </w:rPr>
        <w:t xml:space="preserve"> </w:t>
      </w:r>
      <w:r>
        <w:t>musicians</w:t>
      </w:r>
      <w:r>
        <w:rPr>
          <w:spacing w:val="-4"/>
        </w:rPr>
        <w:t xml:space="preserve"> </w:t>
      </w:r>
      <w:r>
        <w:t>generate</w:t>
      </w:r>
      <w:r>
        <w:rPr>
          <w:spacing w:val="-6"/>
        </w:rPr>
        <w:t xml:space="preserve"> </w:t>
      </w:r>
      <w:r>
        <w:t>creative</w:t>
      </w:r>
      <w:r>
        <w:rPr>
          <w:spacing w:val="-5"/>
        </w:rPr>
        <w:t xml:space="preserve"> </w:t>
      </w:r>
      <w:r>
        <w:rPr>
          <w:spacing w:val="-2"/>
        </w:rPr>
        <w:t>ideas?</w:t>
      </w:r>
    </w:p>
    <w:p w14:paraId="644B9170" w14:textId="77777777" w:rsidR="00F41A8D" w:rsidRDefault="00F84D5C">
      <w:pPr>
        <w:spacing w:before="181"/>
        <w:ind w:left="220"/>
      </w:pPr>
      <w:r>
        <w:rPr>
          <w:b/>
        </w:rPr>
        <w:t>Practice:</w:t>
      </w:r>
      <w:r>
        <w:rPr>
          <w:b/>
          <w:spacing w:val="-4"/>
        </w:rPr>
        <w:t xml:space="preserve"> </w:t>
      </w:r>
      <w:r>
        <w:rPr>
          <w:spacing w:val="-2"/>
        </w:rPr>
        <w:t>Imagine</w:t>
      </w:r>
    </w:p>
    <w:p w14:paraId="4217737E" w14:textId="77777777" w:rsidR="00F41A8D" w:rsidRDefault="00F84D5C">
      <w:pPr>
        <w:pStyle w:val="Heading2"/>
        <w:ind w:left="219"/>
      </w:pPr>
      <w:r>
        <w:t>Performance</w:t>
      </w:r>
      <w:r>
        <w:rPr>
          <w:spacing w:val="-7"/>
        </w:rPr>
        <w:t xml:space="preserve"> </w:t>
      </w:r>
      <w:r>
        <w:rPr>
          <w:spacing w:val="-2"/>
        </w:rPr>
        <w:t>Expectations:</w:t>
      </w:r>
    </w:p>
    <w:p w14:paraId="18B681A4" w14:textId="77777777" w:rsidR="00F41A8D" w:rsidRDefault="00F84D5C">
      <w:pPr>
        <w:pStyle w:val="BodyText"/>
        <w:spacing w:before="182"/>
        <w:ind w:left="407"/>
      </w:pPr>
      <w:r>
        <w:rPr>
          <w:spacing w:val="-2"/>
        </w:rPr>
        <w:t>Novice</w:t>
      </w:r>
    </w:p>
    <w:p w14:paraId="2C983464" w14:textId="77777777" w:rsidR="00F41A8D" w:rsidRDefault="00F84D5C">
      <w:pPr>
        <w:spacing w:before="16" w:line="259" w:lineRule="auto"/>
        <w:ind w:left="580"/>
        <w:rPr>
          <w:sz w:val="23"/>
        </w:rPr>
      </w:pPr>
      <w:r>
        <w:t>1.</w:t>
      </w:r>
      <w:proofErr w:type="gramStart"/>
      <w:r>
        <w:t>3.C.12nov.Cr</w:t>
      </w:r>
      <w:proofErr w:type="gramEnd"/>
      <w:r>
        <w:t>1a:</w:t>
      </w:r>
      <w:r>
        <w:rPr>
          <w:spacing w:val="-2"/>
        </w:rPr>
        <w:t xml:space="preserve"> </w:t>
      </w:r>
      <w:r>
        <w:rPr>
          <w:sz w:val="23"/>
        </w:rPr>
        <w:t>Compose</w:t>
      </w:r>
      <w:r>
        <w:rPr>
          <w:spacing w:val="-2"/>
          <w:sz w:val="23"/>
        </w:rPr>
        <w:t xml:space="preserve"> </w:t>
      </w:r>
      <w:r>
        <w:rPr>
          <w:sz w:val="23"/>
        </w:rPr>
        <w:t>and</w:t>
      </w:r>
      <w:r>
        <w:rPr>
          <w:spacing w:val="-6"/>
          <w:sz w:val="23"/>
        </w:rPr>
        <w:t xml:space="preserve"> </w:t>
      </w:r>
      <w:r>
        <w:rPr>
          <w:sz w:val="23"/>
        </w:rPr>
        <w:t>improvise</w:t>
      </w:r>
      <w:r>
        <w:rPr>
          <w:spacing w:val="-2"/>
          <w:sz w:val="23"/>
        </w:rPr>
        <w:t xml:space="preserve"> </w:t>
      </w:r>
      <w:r>
        <w:rPr>
          <w:sz w:val="23"/>
        </w:rPr>
        <w:t>ideas</w:t>
      </w:r>
      <w:r>
        <w:rPr>
          <w:spacing w:val="-4"/>
          <w:sz w:val="23"/>
        </w:rPr>
        <w:t xml:space="preserve"> </w:t>
      </w:r>
      <w:r>
        <w:rPr>
          <w:sz w:val="23"/>
        </w:rPr>
        <w:t>and</w:t>
      </w:r>
      <w:r>
        <w:rPr>
          <w:spacing w:val="-6"/>
          <w:sz w:val="23"/>
        </w:rPr>
        <w:t xml:space="preserve"> </w:t>
      </w:r>
      <w:r>
        <w:rPr>
          <w:sz w:val="23"/>
        </w:rPr>
        <w:t>motives</w:t>
      </w:r>
      <w:r>
        <w:rPr>
          <w:spacing w:val="-4"/>
          <w:sz w:val="23"/>
        </w:rPr>
        <w:t xml:space="preserve"> </w:t>
      </w:r>
      <w:r>
        <w:rPr>
          <w:sz w:val="23"/>
        </w:rPr>
        <w:t>for</w:t>
      </w:r>
      <w:r>
        <w:rPr>
          <w:spacing w:val="-3"/>
          <w:sz w:val="23"/>
        </w:rPr>
        <w:t xml:space="preserve"> </w:t>
      </w:r>
      <w:r>
        <w:rPr>
          <w:sz w:val="23"/>
        </w:rPr>
        <w:t>melodies</w:t>
      </w:r>
      <w:r>
        <w:rPr>
          <w:spacing w:val="-4"/>
          <w:sz w:val="23"/>
        </w:rPr>
        <w:t xml:space="preserve"> </w:t>
      </w:r>
      <w:r>
        <w:rPr>
          <w:sz w:val="23"/>
        </w:rPr>
        <w:t>and</w:t>
      </w:r>
      <w:r>
        <w:rPr>
          <w:spacing w:val="-8"/>
          <w:sz w:val="23"/>
        </w:rPr>
        <w:t xml:space="preserve"> </w:t>
      </w:r>
      <w:r>
        <w:rPr>
          <w:sz w:val="23"/>
        </w:rPr>
        <w:t>rhythmic</w:t>
      </w:r>
      <w:r>
        <w:rPr>
          <w:spacing w:val="-2"/>
          <w:sz w:val="23"/>
        </w:rPr>
        <w:t xml:space="preserve"> </w:t>
      </w:r>
      <w:r>
        <w:rPr>
          <w:sz w:val="23"/>
        </w:rPr>
        <w:t>passages based on characteristic(s) of music or text(s) studied in rehearsal.</w:t>
      </w:r>
    </w:p>
    <w:p w14:paraId="661EA290" w14:textId="77777777" w:rsidR="00F41A8D" w:rsidRDefault="00F84D5C">
      <w:pPr>
        <w:pStyle w:val="BodyText"/>
        <w:spacing w:before="204"/>
        <w:ind w:left="407"/>
      </w:pPr>
      <w:r>
        <w:rPr>
          <w:spacing w:val="-2"/>
        </w:rPr>
        <w:t>Intermediate</w:t>
      </w:r>
    </w:p>
    <w:p w14:paraId="404F5E08" w14:textId="77777777" w:rsidR="00F41A8D" w:rsidRDefault="00F84D5C">
      <w:pPr>
        <w:spacing w:before="16" w:line="259" w:lineRule="auto"/>
        <w:ind w:left="580"/>
        <w:rPr>
          <w:sz w:val="23"/>
        </w:rPr>
      </w:pPr>
      <w:r>
        <w:t>1.</w:t>
      </w:r>
      <w:proofErr w:type="gramStart"/>
      <w:r>
        <w:t>3.C.12int.Cr</w:t>
      </w:r>
      <w:proofErr w:type="gramEnd"/>
      <w:r>
        <w:t>1a:</w:t>
      </w:r>
      <w:r>
        <w:rPr>
          <w:spacing w:val="-4"/>
        </w:rPr>
        <w:t xml:space="preserve"> </w:t>
      </w:r>
      <w:r>
        <w:rPr>
          <w:sz w:val="23"/>
        </w:rPr>
        <w:t>Compose</w:t>
      </w:r>
      <w:r>
        <w:rPr>
          <w:spacing w:val="-4"/>
          <w:sz w:val="23"/>
        </w:rPr>
        <w:t xml:space="preserve"> </w:t>
      </w:r>
      <w:r>
        <w:rPr>
          <w:sz w:val="23"/>
        </w:rPr>
        <w:t>and</w:t>
      </w:r>
      <w:r>
        <w:rPr>
          <w:spacing w:val="-2"/>
          <w:sz w:val="23"/>
        </w:rPr>
        <w:t xml:space="preserve"> </w:t>
      </w:r>
      <w:r>
        <w:rPr>
          <w:sz w:val="23"/>
        </w:rPr>
        <w:t>improvise</w:t>
      </w:r>
      <w:r>
        <w:rPr>
          <w:spacing w:val="-4"/>
          <w:sz w:val="23"/>
        </w:rPr>
        <w:t xml:space="preserve"> </w:t>
      </w:r>
      <w:r>
        <w:rPr>
          <w:sz w:val="23"/>
        </w:rPr>
        <w:t>ideas</w:t>
      </w:r>
      <w:r>
        <w:rPr>
          <w:spacing w:val="-3"/>
          <w:sz w:val="23"/>
        </w:rPr>
        <w:t xml:space="preserve"> </w:t>
      </w:r>
      <w:r>
        <w:rPr>
          <w:sz w:val="23"/>
        </w:rPr>
        <w:t>and</w:t>
      </w:r>
      <w:r>
        <w:rPr>
          <w:spacing w:val="-5"/>
          <w:sz w:val="23"/>
        </w:rPr>
        <w:t xml:space="preserve"> </w:t>
      </w:r>
      <w:r>
        <w:rPr>
          <w:sz w:val="23"/>
        </w:rPr>
        <w:t>motives</w:t>
      </w:r>
      <w:r>
        <w:rPr>
          <w:spacing w:val="-3"/>
          <w:sz w:val="23"/>
        </w:rPr>
        <w:t xml:space="preserve"> </w:t>
      </w:r>
      <w:r>
        <w:rPr>
          <w:sz w:val="23"/>
        </w:rPr>
        <w:t>for</w:t>
      </w:r>
      <w:r>
        <w:rPr>
          <w:spacing w:val="-2"/>
          <w:sz w:val="23"/>
        </w:rPr>
        <w:t xml:space="preserve"> </w:t>
      </w:r>
      <w:r>
        <w:rPr>
          <w:sz w:val="23"/>
        </w:rPr>
        <w:t>melodies</w:t>
      </w:r>
      <w:r>
        <w:rPr>
          <w:spacing w:val="-3"/>
          <w:sz w:val="23"/>
        </w:rPr>
        <w:t xml:space="preserve"> </w:t>
      </w:r>
      <w:r>
        <w:rPr>
          <w:sz w:val="23"/>
        </w:rPr>
        <w:t>and</w:t>
      </w:r>
      <w:r>
        <w:rPr>
          <w:spacing w:val="-7"/>
          <w:sz w:val="23"/>
        </w:rPr>
        <w:t xml:space="preserve"> </w:t>
      </w:r>
      <w:r>
        <w:rPr>
          <w:sz w:val="23"/>
        </w:rPr>
        <w:t>rhythmic</w:t>
      </w:r>
      <w:r>
        <w:rPr>
          <w:spacing w:val="-1"/>
          <w:sz w:val="23"/>
        </w:rPr>
        <w:t xml:space="preserve"> </w:t>
      </w:r>
      <w:r>
        <w:rPr>
          <w:sz w:val="23"/>
        </w:rPr>
        <w:t>passages based on characteristic(s) of music or text(s) studied in rehearsal.</w:t>
      </w:r>
    </w:p>
    <w:p w14:paraId="3FD72C14" w14:textId="77777777" w:rsidR="00F41A8D" w:rsidRDefault="00F84D5C">
      <w:pPr>
        <w:pStyle w:val="BodyText"/>
        <w:spacing w:before="203"/>
        <w:ind w:left="407"/>
      </w:pPr>
      <w:r>
        <w:rPr>
          <w:spacing w:val="-2"/>
        </w:rPr>
        <w:t>Proficient</w:t>
      </w:r>
    </w:p>
    <w:p w14:paraId="3CC2C692" w14:textId="77777777" w:rsidR="00F41A8D" w:rsidRDefault="00F84D5C">
      <w:pPr>
        <w:spacing w:before="16" w:line="259" w:lineRule="auto"/>
        <w:ind w:left="580" w:right="405"/>
        <w:rPr>
          <w:sz w:val="23"/>
        </w:rPr>
      </w:pPr>
      <w:r>
        <w:t>1.</w:t>
      </w:r>
      <w:proofErr w:type="gramStart"/>
      <w:r>
        <w:t>3.C.1prof.Cr</w:t>
      </w:r>
      <w:proofErr w:type="gramEnd"/>
      <w:r>
        <w:t xml:space="preserve">1a: </w:t>
      </w:r>
      <w:r>
        <w:rPr>
          <w:sz w:val="23"/>
        </w:rPr>
        <w:t>Compose and improvise ideas for melodies, rhythmic passages and arrangements</w:t>
      </w:r>
      <w:r>
        <w:rPr>
          <w:spacing w:val="-4"/>
          <w:sz w:val="23"/>
        </w:rPr>
        <w:t xml:space="preserve"> </w:t>
      </w:r>
      <w:r>
        <w:rPr>
          <w:sz w:val="23"/>
        </w:rPr>
        <w:t>for</w:t>
      </w:r>
      <w:r>
        <w:rPr>
          <w:spacing w:val="-3"/>
          <w:sz w:val="23"/>
        </w:rPr>
        <w:t xml:space="preserve"> </w:t>
      </w:r>
      <w:r>
        <w:rPr>
          <w:sz w:val="23"/>
        </w:rPr>
        <w:t>specific</w:t>
      </w:r>
      <w:r>
        <w:rPr>
          <w:spacing w:val="-5"/>
          <w:sz w:val="23"/>
        </w:rPr>
        <w:t xml:space="preserve"> </w:t>
      </w:r>
      <w:r>
        <w:rPr>
          <w:sz w:val="23"/>
        </w:rPr>
        <w:t>purposes</w:t>
      </w:r>
      <w:r>
        <w:rPr>
          <w:spacing w:val="-4"/>
          <w:sz w:val="23"/>
        </w:rPr>
        <w:t xml:space="preserve"> </w:t>
      </w:r>
      <w:r>
        <w:rPr>
          <w:sz w:val="23"/>
        </w:rPr>
        <w:t>that</w:t>
      </w:r>
      <w:r>
        <w:rPr>
          <w:spacing w:val="-3"/>
          <w:sz w:val="23"/>
        </w:rPr>
        <w:t xml:space="preserve"> </w:t>
      </w:r>
      <w:r>
        <w:rPr>
          <w:sz w:val="23"/>
        </w:rPr>
        <w:t>reflect</w:t>
      </w:r>
      <w:r>
        <w:rPr>
          <w:spacing w:val="-3"/>
          <w:sz w:val="23"/>
        </w:rPr>
        <w:t xml:space="preserve"> </w:t>
      </w:r>
      <w:r>
        <w:rPr>
          <w:sz w:val="23"/>
        </w:rPr>
        <w:t>characteristic(s)</w:t>
      </w:r>
      <w:r>
        <w:rPr>
          <w:spacing w:val="-3"/>
          <w:sz w:val="23"/>
        </w:rPr>
        <w:t xml:space="preserve"> </w:t>
      </w:r>
      <w:r>
        <w:rPr>
          <w:sz w:val="23"/>
        </w:rPr>
        <w:t>of</w:t>
      </w:r>
      <w:r>
        <w:rPr>
          <w:spacing w:val="-3"/>
          <w:sz w:val="23"/>
        </w:rPr>
        <w:t xml:space="preserve"> </w:t>
      </w:r>
      <w:r>
        <w:rPr>
          <w:sz w:val="23"/>
        </w:rPr>
        <w:t>music</w:t>
      </w:r>
      <w:r>
        <w:rPr>
          <w:spacing w:val="-2"/>
          <w:sz w:val="23"/>
        </w:rPr>
        <w:t xml:space="preserve"> </w:t>
      </w:r>
      <w:r>
        <w:rPr>
          <w:sz w:val="23"/>
        </w:rPr>
        <w:t>from</w:t>
      </w:r>
      <w:r>
        <w:rPr>
          <w:spacing w:val="-5"/>
          <w:sz w:val="23"/>
        </w:rPr>
        <w:t xml:space="preserve"> </w:t>
      </w:r>
      <w:r>
        <w:rPr>
          <w:sz w:val="23"/>
        </w:rPr>
        <w:t>a</w:t>
      </w:r>
      <w:r>
        <w:rPr>
          <w:spacing w:val="-2"/>
          <w:sz w:val="23"/>
        </w:rPr>
        <w:t xml:space="preserve"> </w:t>
      </w:r>
      <w:r>
        <w:rPr>
          <w:sz w:val="23"/>
        </w:rPr>
        <w:t>variety</w:t>
      </w:r>
      <w:r>
        <w:rPr>
          <w:spacing w:val="-6"/>
          <w:sz w:val="23"/>
        </w:rPr>
        <w:t xml:space="preserve"> </w:t>
      </w:r>
      <w:r>
        <w:rPr>
          <w:sz w:val="23"/>
        </w:rPr>
        <w:t>of historical periods or cultures studied in rehearsal.</w:t>
      </w:r>
    </w:p>
    <w:p w14:paraId="17489793" w14:textId="77777777" w:rsidR="00F41A8D" w:rsidRDefault="00F84D5C">
      <w:pPr>
        <w:pStyle w:val="BodyText"/>
        <w:spacing w:before="202"/>
        <w:ind w:left="407"/>
      </w:pPr>
      <w:r>
        <w:rPr>
          <w:spacing w:val="-2"/>
        </w:rPr>
        <w:t>Accomplished</w:t>
      </w:r>
    </w:p>
    <w:p w14:paraId="56EB8F49" w14:textId="77777777" w:rsidR="00F41A8D" w:rsidRDefault="00F84D5C">
      <w:pPr>
        <w:spacing w:before="18" w:line="259" w:lineRule="auto"/>
        <w:ind w:left="580" w:right="341"/>
        <w:rPr>
          <w:sz w:val="23"/>
        </w:rPr>
      </w:pPr>
      <w:r>
        <w:t>1.</w:t>
      </w:r>
      <w:proofErr w:type="gramStart"/>
      <w:r>
        <w:t>3.C.1acc.Cr</w:t>
      </w:r>
      <w:proofErr w:type="gramEnd"/>
      <w:r>
        <w:t>1a:</w:t>
      </w:r>
      <w:r>
        <w:rPr>
          <w:spacing w:val="-2"/>
        </w:rPr>
        <w:t xml:space="preserve"> </w:t>
      </w:r>
      <w:r>
        <w:rPr>
          <w:sz w:val="23"/>
        </w:rPr>
        <w:t>Compose</w:t>
      </w:r>
      <w:r>
        <w:rPr>
          <w:spacing w:val="-5"/>
          <w:sz w:val="23"/>
        </w:rPr>
        <w:t xml:space="preserve"> </w:t>
      </w:r>
      <w:r>
        <w:rPr>
          <w:sz w:val="23"/>
        </w:rPr>
        <w:t>and</w:t>
      </w:r>
      <w:r>
        <w:rPr>
          <w:spacing w:val="-3"/>
          <w:sz w:val="23"/>
        </w:rPr>
        <w:t xml:space="preserve"> </w:t>
      </w:r>
      <w:r>
        <w:rPr>
          <w:sz w:val="23"/>
        </w:rPr>
        <w:t>improvise</w:t>
      </w:r>
      <w:r>
        <w:rPr>
          <w:spacing w:val="-5"/>
          <w:sz w:val="23"/>
        </w:rPr>
        <w:t xml:space="preserve"> </w:t>
      </w:r>
      <w:r>
        <w:rPr>
          <w:sz w:val="23"/>
        </w:rPr>
        <w:t>ideas</w:t>
      </w:r>
      <w:r>
        <w:rPr>
          <w:spacing w:val="-4"/>
          <w:sz w:val="23"/>
        </w:rPr>
        <w:t xml:space="preserve"> </w:t>
      </w:r>
      <w:r>
        <w:rPr>
          <w:sz w:val="23"/>
        </w:rPr>
        <w:t>for</w:t>
      </w:r>
      <w:r>
        <w:rPr>
          <w:spacing w:val="-3"/>
          <w:sz w:val="23"/>
        </w:rPr>
        <w:t xml:space="preserve"> </w:t>
      </w:r>
      <w:r>
        <w:rPr>
          <w:sz w:val="23"/>
        </w:rPr>
        <w:t>arrangements,</w:t>
      </w:r>
      <w:r>
        <w:rPr>
          <w:spacing w:val="-3"/>
          <w:sz w:val="23"/>
        </w:rPr>
        <w:t xml:space="preserve"> </w:t>
      </w:r>
      <w:r>
        <w:rPr>
          <w:sz w:val="23"/>
        </w:rPr>
        <w:t>sections</w:t>
      </w:r>
      <w:r>
        <w:rPr>
          <w:spacing w:val="-4"/>
          <w:sz w:val="23"/>
        </w:rPr>
        <w:t xml:space="preserve"> </w:t>
      </w:r>
      <w:r>
        <w:rPr>
          <w:sz w:val="23"/>
        </w:rPr>
        <w:t>and</w:t>
      </w:r>
      <w:r>
        <w:rPr>
          <w:spacing w:val="-6"/>
          <w:sz w:val="23"/>
        </w:rPr>
        <w:t xml:space="preserve"> </w:t>
      </w:r>
      <w:r>
        <w:rPr>
          <w:sz w:val="23"/>
        </w:rPr>
        <w:t>short</w:t>
      </w:r>
      <w:r>
        <w:rPr>
          <w:spacing w:val="-3"/>
          <w:sz w:val="23"/>
        </w:rPr>
        <w:t xml:space="preserve"> </w:t>
      </w:r>
      <w:r>
        <w:rPr>
          <w:sz w:val="23"/>
        </w:rPr>
        <w:t>compositions for specific purposes that reflect characteristic(s) of music from a variety of historical periods or cultures studied in rehearsal.</w:t>
      </w:r>
    </w:p>
    <w:p w14:paraId="25E4B5CB" w14:textId="77777777" w:rsidR="00F41A8D" w:rsidRDefault="00F84D5C">
      <w:pPr>
        <w:pStyle w:val="BodyText"/>
        <w:spacing w:before="201"/>
        <w:ind w:left="407"/>
      </w:pPr>
      <w:r>
        <w:rPr>
          <w:spacing w:val="-2"/>
        </w:rPr>
        <w:t>Advanced</w:t>
      </w:r>
    </w:p>
    <w:p w14:paraId="521EF128" w14:textId="77777777" w:rsidR="00F41A8D" w:rsidRDefault="00F84D5C">
      <w:pPr>
        <w:spacing w:before="19"/>
        <w:ind w:left="580"/>
        <w:rPr>
          <w:sz w:val="23"/>
        </w:rPr>
      </w:pPr>
      <w:r>
        <w:t>1.3Cadv.Cr1a:</w:t>
      </w:r>
      <w:r>
        <w:rPr>
          <w:spacing w:val="-5"/>
        </w:rPr>
        <w:t xml:space="preserve"> </w:t>
      </w:r>
      <w:r>
        <w:rPr>
          <w:sz w:val="23"/>
        </w:rPr>
        <w:t>Compose</w:t>
      </w:r>
      <w:r>
        <w:rPr>
          <w:spacing w:val="-5"/>
          <w:sz w:val="23"/>
        </w:rPr>
        <w:t xml:space="preserve"> </w:t>
      </w:r>
      <w:r>
        <w:rPr>
          <w:sz w:val="23"/>
        </w:rPr>
        <w:t>and</w:t>
      </w:r>
      <w:r>
        <w:rPr>
          <w:spacing w:val="-3"/>
          <w:sz w:val="23"/>
        </w:rPr>
        <w:t xml:space="preserve"> </w:t>
      </w:r>
      <w:r>
        <w:rPr>
          <w:sz w:val="23"/>
        </w:rPr>
        <w:t>improvise</w:t>
      </w:r>
      <w:r>
        <w:rPr>
          <w:spacing w:val="-2"/>
          <w:sz w:val="23"/>
        </w:rPr>
        <w:t xml:space="preserve"> </w:t>
      </w:r>
      <w:r>
        <w:rPr>
          <w:sz w:val="23"/>
        </w:rPr>
        <w:t>musical</w:t>
      </w:r>
      <w:r>
        <w:rPr>
          <w:spacing w:val="-3"/>
          <w:sz w:val="23"/>
        </w:rPr>
        <w:t xml:space="preserve"> </w:t>
      </w:r>
      <w:r>
        <w:rPr>
          <w:sz w:val="23"/>
        </w:rPr>
        <w:t>ideas</w:t>
      </w:r>
      <w:r>
        <w:rPr>
          <w:spacing w:val="-5"/>
          <w:sz w:val="23"/>
        </w:rPr>
        <w:t xml:space="preserve"> </w:t>
      </w:r>
      <w:r>
        <w:rPr>
          <w:sz w:val="23"/>
        </w:rPr>
        <w:t>for</w:t>
      </w:r>
      <w:r>
        <w:rPr>
          <w:spacing w:val="-3"/>
          <w:sz w:val="23"/>
        </w:rPr>
        <w:t xml:space="preserve"> </w:t>
      </w:r>
      <w:r>
        <w:rPr>
          <w:sz w:val="23"/>
        </w:rPr>
        <w:t>a</w:t>
      </w:r>
      <w:r>
        <w:rPr>
          <w:spacing w:val="-2"/>
          <w:sz w:val="23"/>
        </w:rPr>
        <w:t xml:space="preserve"> </w:t>
      </w:r>
      <w:r>
        <w:rPr>
          <w:sz w:val="23"/>
        </w:rPr>
        <w:t>variety</w:t>
      </w:r>
      <w:r>
        <w:rPr>
          <w:spacing w:val="-6"/>
          <w:sz w:val="23"/>
        </w:rPr>
        <w:t xml:space="preserve"> </w:t>
      </w:r>
      <w:r>
        <w:rPr>
          <w:sz w:val="23"/>
        </w:rPr>
        <w:t>of</w:t>
      </w:r>
      <w:r>
        <w:rPr>
          <w:spacing w:val="-3"/>
          <w:sz w:val="23"/>
        </w:rPr>
        <w:t xml:space="preserve"> </w:t>
      </w:r>
      <w:r>
        <w:rPr>
          <w:sz w:val="23"/>
        </w:rPr>
        <w:t>purposes</w:t>
      </w:r>
      <w:r>
        <w:rPr>
          <w:spacing w:val="-7"/>
          <w:sz w:val="23"/>
        </w:rPr>
        <w:t xml:space="preserve"> </w:t>
      </w:r>
      <w:r>
        <w:rPr>
          <w:sz w:val="23"/>
        </w:rPr>
        <w:t>and</w:t>
      </w:r>
      <w:r>
        <w:rPr>
          <w:spacing w:val="-3"/>
          <w:sz w:val="23"/>
        </w:rPr>
        <w:t xml:space="preserve"> </w:t>
      </w:r>
      <w:r>
        <w:rPr>
          <w:spacing w:val="-2"/>
          <w:sz w:val="23"/>
        </w:rPr>
        <w:t>contexts.</w:t>
      </w:r>
    </w:p>
    <w:p w14:paraId="08165F28" w14:textId="77777777" w:rsidR="00F41A8D" w:rsidRDefault="00F84D5C">
      <w:pPr>
        <w:pStyle w:val="Heading1"/>
        <w:spacing w:before="220"/>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5D4D29EB" w14:textId="77777777" w:rsidR="00F41A8D" w:rsidRDefault="00F84D5C">
      <w:pPr>
        <w:spacing w:before="185" w:line="259" w:lineRule="auto"/>
        <w:ind w:left="220"/>
      </w:pPr>
      <w:r>
        <w:rPr>
          <w:b/>
        </w:rPr>
        <w:t>Enduring</w:t>
      </w:r>
      <w:r>
        <w:rPr>
          <w:b/>
          <w:spacing w:val="-3"/>
        </w:rPr>
        <w:t xml:space="preserve"> </w:t>
      </w:r>
      <w:r>
        <w:rPr>
          <w:b/>
        </w:rPr>
        <w:t>Understanding:</w:t>
      </w:r>
      <w:r>
        <w:rPr>
          <w:b/>
          <w:spacing w:val="-5"/>
        </w:rPr>
        <w:t xml:space="preserve"> </w:t>
      </w:r>
      <w:r>
        <w:t>Musicians’</w:t>
      </w:r>
      <w:r>
        <w:rPr>
          <w:spacing w:val="-2"/>
        </w:rPr>
        <w:t xml:space="preserve"> </w:t>
      </w:r>
      <w:r>
        <w:t>creative</w:t>
      </w:r>
      <w:r>
        <w:rPr>
          <w:spacing w:val="-3"/>
        </w:rPr>
        <w:t xml:space="preserve"> </w:t>
      </w:r>
      <w:r>
        <w:t>choices</w:t>
      </w:r>
      <w:r>
        <w:rPr>
          <w:spacing w:val="-3"/>
        </w:rPr>
        <w:t xml:space="preserve"> </w:t>
      </w:r>
      <w:r>
        <w:t>are</w:t>
      </w:r>
      <w:r>
        <w:rPr>
          <w:spacing w:val="-5"/>
        </w:rPr>
        <w:t xml:space="preserve"> </w:t>
      </w:r>
      <w:r>
        <w:t>influenced</w:t>
      </w:r>
      <w:r>
        <w:rPr>
          <w:spacing w:val="-3"/>
        </w:rPr>
        <w:t xml:space="preserve"> </w:t>
      </w:r>
      <w:r>
        <w:t>by</w:t>
      </w:r>
      <w:r>
        <w:rPr>
          <w:spacing w:val="-6"/>
        </w:rPr>
        <w:t xml:space="preserve"> </w:t>
      </w:r>
      <w:r>
        <w:t>their</w:t>
      </w:r>
      <w:r>
        <w:rPr>
          <w:spacing w:val="-5"/>
        </w:rPr>
        <w:t xml:space="preserve"> </w:t>
      </w:r>
      <w:r>
        <w:t>expertise,</w:t>
      </w:r>
      <w:r>
        <w:rPr>
          <w:spacing w:val="-3"/>
        </w:rPr>
        <w:t xml:space="preserve"> </w:t>
      </w:r>
      <w:proofErr w:type="gramStart"/>
      <w:r>
        <w:t>context</w:t>
      </w:r>
      <w:proofErr w:type="gramEnd"/>
      <w:r>
        <w:rPr>
          <w:spacing w:val="-2"/>
        </w:rPr>
        <w:t xml:space="preserve"> </w:t>
      </w:r>
      <w:r>
        <w:t>and expressive intent.</w:t>
      </w:r>
    </w:p>
    <w:p w14:paraId="744DF289" w14:textId="77777777" w:rsidR="00F41A8D" w:rsidRDefault="00F84D5C">
      <w:pPr>
        <w:spacing w:before="159"/>
        <w:ind w:left="220"/>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creative</w:t>
      </w:r>
      <w:r>
        <w:rPr>
          <w:spacing w:val="-5"/>
        </w:rPr>
        <w:t xml:space="preserve"> </w:t>
      </w:r>
      <w:r>
        <w:rPr>
          <w:spacing w:val="-2"/>
        </w:rPr>
        <w:t>decisions?</w:t>
      </w:r>
    </w:p>
    <w:p w14:paraId="6D5E6DA0" w14:textId="77777777" w:rsidR="00F41A8D" w:rsidRDefault="00F84D5C">
      <w:pPr>
        <w:spacing w:before="181"/>
        <w:ind w:left="220"/>
      </w:pPr>
      <w:r>
        <w:rPr>
          <w:b/>
        </w:rPr>
        <w:t>Practices:</w:t>
      </w:r>
      <w:r>
        <w:rPr>
          <w:b/>
          <w:spacing w:val="-5"/>
        </w:rPr>
        <w:t xml:space="preserve"> </w:t>
      </w:r>
      <w:r>
        <w:t>Plan,</w:t>
      </w:r>
      <w:r>
        <w:rPr>
          <w:spacing w:val="-6"/>
        </w:rPr>
        <w:t xml:space="preserve"> </w:t>
      </w:r>
      <w:r>
        <w:rPr>
          <w:spacing w:val="-4"/>
        </w:rPr>
        <w:t>Make</w:t>
      </w:r>
    </w:p>
    <w:p w14:paraId="5AA076B4" w14:textId="77777777" w:rsidR="00F41A8D" w:rsidRDefault="00F41A8D">
      <w:pPr>
        <w:sectPr w:rsidR="00F41A8D">
          <w:pgSz w:w="12240" w:h="15840"/>
          <w:pgMar w:top="1440" w:right="1100" w:bottom="420" w:left="1220" w:header="0" w:footer="234" w:gutter="0"/>
          <w:cols w:space="720"/>
        </w:sectPr>
      </w:pPr>
    </w:p>
    <w:p w14:paraId="58F6C0AA" w14:textId="77777777" w:rsidR="00F41A8D" w:rsidRDefault="00F84D5C">
      <w:pPr>
        <w:pStyle w:val="Heading2"/>
        <w:spacing w:before="81"/>
      </w:pPr>
      <w:r>
        <w:lastRenderedPageBreak/>
        <w:t>Performance</w:t>
      </w:r>
      <w:r>
        <w:rPr>
          <w:spacing w:val="-7"/>
        </w:rPr>
        <w:t xml:space="preserve"> </w:t>
      </w:r>
      <w:r>
        <w:rPr>
          <w:spacing w:val="-2"/>
        </w:rPr>
        <w:t>Expectations:</w:t>
      </w:r>
    </w:p>
    <w:p w14:paraId="0D4A1B78" w14:textId="77777777" w:rsidR="00F41A8D" w:rsidRDefault="00F84D5C">
      <w:pPr>
        <w:pStyle w:val="BodyText"/>
        <w:spacing w:before="179"/>
        <w:ind w:left="407"/>
      </w:pPr>
      <w:r>
        <w:rPr>
          <w:spacing w:val="-2"/>
        </w:rPr>
        <w:t>Novice</w:t>
      </w:r>
    </w:p>
    <w:p w14:paraId="6F0C78AC" w14:textId="77777777" w:rsidR="00F41A8D" w:rsidRDefault="00F84D5C">
      <w:pPr>
        <w:spacing w:before="18" w:line="259" w:lineRule="auto"/>
        <w:ind w:left="580" w:right="405"/>
        <w:rPr>
          <w:sz w:val="23"/>
        </w:rPr>
      </w:pPr>
      <w:r>
        <w:t>1.3C.12nov.Cr2a:</w:t>
      </w:r>
      <w:r>
        <w:rPr>
          <w:spacing w:val="-1"/>
        </w:rPr>
        <w:t xml:space="preserve"> </w:t>
      </w:r>
      <w:r>
        <w:rPr>
          <w:sz w:val="23"/>
        </w:rPr>
        <w:t>Select</w:t>
      </w:r>
      <w:r>
        <w:rPr>
          <w:spacing w:val="-4"/>
          <w:sz w:val="23"/>
        </w:rPr>
        <w:t xml:space="preserve"> </w:t>
      </w:r>
      <w:r>
        <w:rPr>
          <w:sz w:val="23"/>
        </w:rPr>
        <w:t>and</w:t>
      </w:r>
      <w:r>
        <w:rPr>
          <w:spacing w:val="-2"/>
          <w:sz w:val="23"/>
        </w:rPr>
        <w:t xml:space="preserve"> </w:t>
      </w:r>
      <w:r>
        <w:rPr>
          <w:sz w:val="23"/>
        </w:rPr>
        <w:t>develop</w:t>
      </w:r>
      <w:r>
        <w:rPr>
          <w:spacing w:val="-2"/>
          <w:sz w:val="23"/>
        </w:rPr>
        <w:t xml:space="preserve"> </w:t>
      </w:r>
      <w:r>
        <w:rPr>
          <w:sz w:val="23"/>
        </w:rPr>
        <w:t>draft</w:t>
      </w:r>
      <w:r>
        <w:rPr>
          <w:spacing w:val="-2"/>
          <w:sz w:val="23"/>
        </w:rPr>
        <w:t xml:space="preserve"> </w:t>
      </w:r>
      <w:r>
        <w:rPr>
          <w:sz w:val="23"/>
        </w:rPr>
        <w:t>melodic</w:t>
      </w:r>
      <w:r>
        <w:rPr>
          <w:spacing w:val="-4"/>
          <w:sz w:val="23"/>
        </w:rPr>
        <w:t xml:space="preserve"> </w:t>
      </w:r>
      <w:r>
        <w:rPr>
          <w:sz w:val="23"/>
        </w:rPr>
        <w:t>and</w:t>
      </w:r>
      <w:r>
        <w:rPr>
          <w:spacing w:val="-2"/>
          <w:sz w:val="23"/>
        </w:rPr>
        <w:t xml:space="preserve"> </w:t>
      </w:r>
      <w:r>
        <w:rPr>
          <w:sz w:val="23"/>
        </w:rPr>
        <w:t>rhythmic</w:t>
      </w:r>
      <w:r>
        <w:rPr>
          <w:spacing w:val="-1"/>
          <w:sz w:val="23"/>
        </w:rPr>
        <w:t xml:space="preserve"> </w:t>
      </w:r>
      <w:r>
        <w:rPr>
          <w:sz w:val="23"/>
        </w:rPr>
        <w:t>ideas</w:t>
      </w:r>
      <w:r>
        <w:rPr>
          <w:spacing w:val="-3"/>
          <w:sz w:val="23"/>
        </w:rPr>
        <w:t xml:space="preserve"> </w:t>
      </w:r>
      <w:r>
        <w:rPr>
          <w:sz w:val="23"/>
        </w:rPr>
        <w:t>or</w:t>
      </w:r>
      <w:r>
        <w:rPr>
          <w:spacing w:val="-2"/>
          <w:sz w:val="23"/>
        </w:rPr>
        <w:t xml:space="preserve"> </w:t>
      </w:r>
      <w:r>
        <w:rPr>
          <w:sz w:val="23"/>
        </w:rPr>
        <w:t>motives</w:t>
      </w:r>
      <w:r>
        <w:rPr>
          <w:spacing w:val="-3"/>
          <w:sz w:val="23"/>
        </w:rPr>
        <w:t xml:space="preserve"> </w:t>
      </w:r>
      <w:r>
        <w:rPr>
          <w:sz w:val="23"/>
        </w:rPr>
        <w:t>that demonstrate</w:t>
      </w:r>
      <w:r>
        <w:rPr>
          <w:spacing w:val="-6"/>
          <w:sz w:val="23"/>
        </w:rPr>
        <w:t xml:space="preserve"> </w:t>
      </w:r>
      <w:r>
        <w:rPr>
          <w:sz w:val="23"/>
        </w:rPr>
        <w:t>understanding</w:t>
      </w:r>
      <w:r>
        <w:rPr>
          <w:spacing w:val="-4"/>
          <w:sz w:val="23"/>
        </w:rPr>
        <w:t xml:space="preserve"> </w:t>
      </w:r>
      <w:r>
        <w:rPr>
          <w:sz w:val="23"/>
        </w:rPr>
        <w:t>of</w:t>
      </w:r>
      <w:r>
        <w:rPr>
          <w:spacing w:val="-4"/>
          <w:sz w:val="23"/>
        </w:rPr>
        <w:t xml:space="preserve"> </w:t>
      </w:r>
      <w:r>
        <w:rPr>
          <w:sz w:val="23"/>
        </w:rPr>
        <w:t>characteristic(s)</w:t>
      </w:r>
      <w:r>
        <w:rPr>
          <w:spacing w:val="-5"/>
          <w:sz w:val="23"/>
        </w:rPr>
        <w:t xml:space="preserve"> </w:t>
      </w:r>
      <w:r>
        <w:rPr>
          <w:sz w:val="23"/>
        </w:rPr>
        <w:t>of</w:t>
      </w:r>
      <w:r>
        <w:rPr>
          <w:spacing w:val="-4"/>
          <w:sz w:val="23"/>
        </w:rPr>
        <w:t xml:space="preserve"> </w:t>
      </w:r>
      <w:r>
        <w:rPr>
          <w:sz w:val="23"/>
        </w:rPr>
        <w:t>music</w:t>
      </w:r>
      <w:r>
        <w:rPr>
          <w:spacing w:val="-3"/>
          <w:sz w:val="23"/>
        </w:rPr>
        <w:t xml:space="preserve"> </w:t>
      </w:r>
      <w:r>
        <w:rPr>
          <w:sz w:val="23"/>
        </w:rPr>
        <w:t>or</w:t>
      </w:r>
      <w:r>
        <w:rPr>
          <w:spacing w:val="-5"/>
          <w:sz w:val="23"/>
        </w:rPr>
        <w:t xml:space="preserve"> </w:t>
      </w:r>
      <w:r>
        <w:rPr>
          <w:sz w:val="23"/>
        </w:rPr>
        <w:t>text(s)</w:t>
      </w:r>
      <w:r>
        <w:rPr>
          <w:spacing w:val="-4"/>
          <w:sz w:val="23"/>
        </w:rPr>
        <w:t xml:space="preserve"> </w:t>
      </w:r>
      <w:r>
        <w:rPr>
          <w:sz w:val="23"/>
        </w:rPr>
        <w:t>studied</w:t>
      </w:r>
      <w:r>
        <w:rPr>
          <w:spacing w:val="-7"/>
          <w:sz w:val="23"/>
        </w:rPr>
        <w:t xml:space="preserve"> </w:t>
      </w:r>
      <w:r>
        <w:rPr>
          <w:sz w:val="23"/>
        </w:rPr>
        <w:t>in</w:t>
      </w:r>
      <w:r>
        <w:rPr>
          <w:spacing w:val="-4"/>
          <w:sz w:val="23"/>
        </w:rPr>
        <w:t xml:space="preserve"> </w:t>
      </w:r>
      <w:r>
        <w:rPr>
          <w:spacing w:val="-2"/>
          <w:sz w:val="23"/>
        </w:rPr>
        <w:t>rehearsal.</w:t>
      </w:r>
    </w:p>
    <w:p w14:paraId="4C7E5386" w14:textId="77777777" w:rsidR="00F41A8D" w:rsidRDefault="00F84D5C">
      <w:pPr>
        <w:pStyle w:val="BodyText"/>
        <w:spacing w:before="201"/>
        <w:ind w:left="407"/>
      </w:pPr>
      <w:r>
        <w:rPr>
          <w:spacing w:val="-2"/>
        </w:rPr>
        <w:t>Intermediate</w:t>
      </w:r>
    </w:p>
    <w:p w14:paraId="25570B08" w14:textId="77777777" w:rsidR="00F41A8D" w:rsidRDefault="00F84D5C">
      <w:pPr>
        <w:spacing w:before="19" w:line="259" w:lineRule="auto"/>
        <w:ind w:left="580"/>
        <w:rPr>
          <w:sz w:val="23"/>
        </w:rPr>
      </w:pPr>
      <w:r>
        <w:t>1.3C.12int.Cr2a:</w:t>
      </w:r>
      <w:r>
        <w:rPr>
          <w:spacing w:val="-3"/>
        </w:rPr>
        <w:t xml:space="preserve"> </w:t>
      </w:r>
      <w:r>
        <w:rPr>
          <w:sz w:val="23"/>
        </w:rPr>
        <w:t>Select</w:t>
      </w:r>
      <w:r>
        <w:rPr>
          <w:spacing w:val="-6"/>
          <w:sz w:val="23"/>
        </w:rPr>
        <w:t xml:space="preserve"> </w:t>
      </w:r>
      <w:r>
        <w:rPr>
          <w:sz w:val="23"/>
        </w:rPr>
        <w:t>and</w:t>
      </w:r>
      <w:r>
        <w:rPr>
          <w:spacing w:val="-4"/>
          <w:sz w:val="23"/>
        </w:rPr>
        <w:t xml:space="preserve"> </w:t>
      </w:r>
      <w:r>
        <w:rPr>
          <w:sz w:val="23"/>
        </w:rPr>
        <w:t>develop</w:t>
      </w:r>
      <w:r>
        <w:rPr>
          <w:spacing w:val="-4"/>
          <w:sz w:val="23"/>
        </w:rPr>
        <w:t xml:space="preserve"> </w:t>
      </w:r>
      <w:r>
        <w:rPr>
          <w:sz w:val="23"/>
        </w:rPr>
        <w:t>draft</w:t>
      </w:r>
      <w:r>
        <w:rPr>
          <w:spacing w:val="-4"/>
          <w:sz w:val="23"/>
        </w:rPr>
        <w:t xml:space="preserve"> </w:t>
      </w:r>
      <w:r>
        <w:rPr>
          <w:sz w:val="23"/>
        </w:rPr>
        <w:t>melodies</w:t>
      </w:r>
      <w:r>
        <w:rPr>
          <w:spacing w:val="-5"/>
          <w:sz w:val="23"/>
        </w:rPr>
        <w:t xml:space="preserve"> </w:t>
      </w:r>
      <w:r>
        <w:rPr>
          <w:sz w:val="23"/>
        </w:rPr>
        <w:t>and</w:t>
      </w:r>
      <w:r>
        <w:rPr>
          <w:spacing w:val="-4"/>
          <w:sz w:val="23"/>
        </w:rPr>
        <w:t xml:space="preserve"> </w:t>
      </w:r>
      <w:r>
        <w:rPr>
          <w:sz w:val="23"/>
        </w:rPr>
        <w:t>rhythmic</w:t>
      </w:r>
      <w:r>
        <w:rPr>
          <w:spacing w:val="-3"/>
          <w:sz w:val="23"/>
        </w:rPr>
        <w:t xml:space="preserve"> </w:t>
      </w:r>
      <w:r>
        <w:rPr>
          <w:sz w:val="23"/>
        </w:rPr>
        <w:t>passages</w:t>
      </w:r>
      <w:r>
        <w:rPr>
          <w:spacing w:val="-5"/>
          <w:sz w:val="23"/>
        </w:rPr>
        <w:t xml:space="preserve"> </w:t>
      </w:r>
      <w:r>
        <w:rPr>
          <w:sz w:val="23"/>
        </w:rPr>
        <w:t>that</w:t>
      </w:r>
      <w:r>
        <w:rPr>
          <w:spacing w:val="-6"/>
          <w:sz w:val="23"/>
        </w:rPr>
        <w:t xml:space="preserve"> </w:t>
      </w:r>
      <w:r>
        <w:rPr>
          <w:sz w:val="23"/>
        </w:rPr>
        <w:t>demonstrate understanding of characteristic(s) of music or text(s) studied in rehearsal.</w:t>
      </w:r>
    </w:p>
    <w:p w14:paraId="174EF319" w14:textId="77777777" w:rsidR="00F41A8D" w:rsidRDefault="00F84D5C">
      <w:pPr>
        <w:pStyle w:val="BodyText"/>
        <w:spacing w:before="201"/>
        <w:ind w:left="407"/>
      </w:pPr>
      <w:r>
        <w:rPr>
          <w:spacing w:val="-2"/>
        </w:rPr>
        <w:t>Proficient</w:t>
      </w:r>
    </w:p>
    <w:p w14:paraId="4AD0BA9B" w14:textId="77777777" w:rsidR="00F41A8D" w:rsidRDefault="00F84D5C">
      <w:pPr>
        <w:spacing w:before="19" w:line="259" w:lineRule="auto"/>
        <w:ind w:left="580" w:right="359"/>
        <w:rPr>
          <w:sz w:val="23"/>
        </w:rPr>
      </w:pPr>
      <w:r>
        <w:t xml:space="preserve">1.3C.12prof.Cr2a: </w:t>
      </w:r>
      <w:r>
        <w:rPr>
          <w:sz w:val="23"/>
        </w:rPr>
        <w:t>Select and develop draft melodies, rhythmic passages and arrangements for specific</w:t>
      </w:r>
      <w:r>
        <w:rPr>
          <w:spacing w:val="-2"/>
          <w:sz w:val="23"/>
        </w:rPr>
        <w:t xml:space="preserve"> </w:t>
      </w:r>
      <w:r>
        <w:rPr>
          <w:sz w:val="23"/>
        </w:rPr>
        <w:t>purposes</w:t>
      </w:r>
      <w:r>
        <w:rPr>
          <w:spacing w:val="-4"/>
          <w:sz w:val="23"/>
        </w:rPr>
        <w:t xml:space="preserve"> </w:t>
      </w:r>
      <w:r>
        <w:rPr>
          <w:sz w:val="23"/>
        </w:rPr>
        <w:t>that</w:t>
      </w:r>
      <w:r>
        <w:rPr>
          <w:spacing w:val="-3"/>
          <w:sz w:val="23"/>
        </w:rPr>
        <w:t xml:space="preserve"> </w:t>
      </w:r>
      <w:r>
        <w:rPr>
          <w:sz w:val="23"/>
        </w:rPr>
        <w:t>demonstrate</w:t>
      </w:r>
      <w:r>
        <w:rPr>
          <w:spacing w:val="-2"/>
          <w:sz w:val="23"/>
        </w:rPr>
        <w:t xml:space="preserve"> </w:t>
      </w:r>
      <w:r>
        <w:rPr>
          <w:sz w:val="23"/>
        </w:rPr>
        <w:t>understanding</w:t>
      </w:r>
      <w:r>
        <w:rPr>
          <w:spacing w:val="-3"/>
          <w:sz w:val="23"/>
        </w:rPr>
        <w:t xml:space="preserve"> </w:t>
      </w:r>
      <w:r>
        <w:rPr>
          <w:sz w:val="23"/>
        </w:rPr>
        <w:t>of</w:t>
      </w:r>
      <w:r>
        <w:rPr>
          <w:spacing w:val="-6"/>
          <w:sz w:val="23"/>
        </w:rPr>
        <w:t xml:space="preserve"> </w:t>
      </w:r>
      <w:r>
        <w:rPr>
          <w:sz w:val="23"/>
        </w:rPr>
        <w:t>characteristic(s)</w:t>
      </w:r>
      <w:r>
        <w:rPr>
          <w:spacing w:val="-3"/>
          <w:sz w:val="23"/>
        </w:rPr>
        <w:t xml:space="preserve"> </w:t>
      </w:r>
      <w:r>
        <w:rPr>
          <w:sz w:val="23"/>
        </w:rPr>
        <w:t>of</w:t>
      </w:r>
      <w:r>
        <w:rPr>
          <w:spacing w:val="-6"/>
          <w:sz w:val="23"/>
        </w:rPr>
        <w:t xml:space="preserve"> </w:t>
      </w:r>
      <w:r>
        <w:rPr>
          <w:sz w:val="23"/>
        </w:rPr>
        <w:t>music</w:t>
      </w:r>
      <w:r>
        <w:rPr>
          <w:spacing w:val="-5"/>
          <w:sz w:val="23"/>
        </w:rPr>
        <w:t xml:space="preserve"> </w:t>
      </w:r>
      <w:r>
        <w:rPr>
          <w:sz w:val="23"/>
        </w:rPr>
        <w:t>from</w:t>
      </w:r>
      <w:r>
        <w:rPr>
          <w:spacing w:val="-3"/>
          <w:sz w:val="23"/>
        </w:rPr>
        <w:t xml:space="preserve"> </w:t>
      </w:r>
      <w:r>
        <w:rPr>
          <w:sz w:val="23"/>
        </w:rPr>
        <w:t>a</w:t>
      </w:r>
      <w:r>
        <w:rPr>
          <w:spacing w:val="-2"/>
          <w:sz w:val="23"/>
        </w:rPr>
        <w:t xml:space="preserve"> </w:t>
      </w:r>
      <w:r>
        <w:rPr>
          <w:sz w:val="23"/>
        </w:rPr>
        <w:t>variety</w:t>
      </w:r>
      <w:r>
        <w:rPr>
          <w:spacing w:val="-3"/>
          <w:sz w:val="23"/>
        </w:rPr>
        <w:t xml:space="preserve"> </w:t>
      </w:r>
      <w:r>
        <w:rPr>
          <w:sz w:val="23"/>
        </w:rPr>
        <w:t>of historical periods studied in rehearsal.</w:t>
      </w:r>
    </w:p>
    <w:p w14:paraId="4493B2CF" w14:textId="77777777" w:rsidR="00F41A8D" w:rsidRDefault="00F84D5C">
      <w:pPr>
        <w:pStyle w:val="BodyText"/>
        <w:spacing w:before="201"/>
        <w:ind w:left="407"/>
      </w:pPr>
      <w:r>
        <w:rPr>
          <w:spacing w:val="-2"/>
        </w:rPr>
        <w:t>Accomplished</w:t>
      </w:r>
    </w:p>
    <w:p w14:paraId="713F9B9E" w14:textId="77777777" w:rsidR="00F41A8D" w:rsidRDefault="00F84D5C">
      <w:pPr>
        <w:spacing w:before="18" w:line="259" w:lineRule="auto"/>
        <w:ind w:left="580" w:right="512"/>
        <w:jc w:val="both"/>
        <w:rPr>
          <w:sz w:val="23"/>
        </w:rPr>
      </w:pPr>
      <w:r>
        <w:t>1.3C.12acc.Cr2a:</w:t>
      </w:r>
      <w:r>
        <w:rPr>
          <w:spacing w:val="-3"/>
        </w:rPr>
        <w:t xml:space="preserve"> </w:t>
      </w:r>
      <w:r>
        <w:rPr>
          <w:sz w:val="23"/>
        </w:rPr>
        <w:t>Select</w:t>
      </w:r>
      <w:r>
        <w:rPr>
          <w:spacing w:val="-4"/>
          <w:sz w:val="23"/>
        </w:rPr>
        <w:t xml:space="preserve"> </w:t>
      </w:r>
      <w:r>
        <w:rPr>
          <w:sz w:val="23"/>
        </w:rPr>
        <w:t>and</w:t>
      </w:r>
      <w:r>
        <w:rPr>
          <w:spacing w:val="-4"/>
          <w:sz w:val="23"/>
        </w:rPr>
        <w:t xml:space="preserve"> </w:t>
      </w:r>
      <w:r>
        <w:rPr>
          <w:sz w:val="23"/>
        </w:rPr>
        <w:t>develop</w:t>
      </w:r>
      <w:r>
        <w:rPr>
          <w:spacing w:val="-4"/>
          <w:sz w:val="23"/>
        </w:rPr>
        <w:t xml:space="preserve"> </w:t>
      </w:r>
      <w:r>
        <w:rPr>
          <w:sz w:val="23"/>
        </w:rPr>
        <w:t>arrangements,</w:t>
      </w:r>
      <w:r>
        <w:rPr>
          <w:spacing w:val="-4"/>
          <w:sz w:val="23"/>
        </w:rPr>
        <w:t xml:space="preserve"> </w:t>
      </w:r>
      <w:r>
        <w:rPr>
          <w:sz w:val="23"/>
        </w:rPr>
        <w:t>sections,</w:t>
      </w:r>
      <w:r>
        <w:rPr>
          <w:spacing w:val="-4"/>
          <w:sz w:val="23"/>
        </w:rPr>
        <w:t xml:space="preserve"> </w:t>
      </w:r>
      <w:r>
        <w:rPr>
          <w:sz w:val="23"/>
        </w:rPr>
        <w:t>and</w:t>
      </w:r>
      <w:r>
        <w:rPr>
          <w:spacing w:val="-4"/>
          <w:sz w:val="23"/>
        </w:rPr>
        <w:t xml:space="preserve"> </w:t>
      </w:r>
      <w:r>
        <w:rPr>
          <w:sz w:val="23"/>
        </w:rPr>
        <w:t>short</w:t>
      </w:r>
      <w:r>
        <w:rPr>
          <w:spacing w:val="-4"/>
          <w:sz w:val="23"/>
        </w:rPr>
        <w:t xml:space="preserve"> </w:t>
      </w:r>
      <w:r>
        <w:rPr>
          <w:sz w:val="23"/>
        </w:rPr>
        <w:t>compositions</w:t>
      </w:r>
      <w:r>
        <w:rPr>
          <w:spacing w:val="-5"/>
          <w:sz w:val="23"/>
        </w:rPr>
        <w:t xml:space="preserve"> </w:t>
      </w:r>
      <w:r>
        <w:rPr>
          <w:sz w:val="23"/>
        </w:rPr>
        <w:t>for</w:t>
      </w:r>
      <w:r>
        <w:rPr>
          <w:spacing w:val="-4"/>
          <w:sz w:val="23"/>
        </w:rPr>
        <w:t xml:space="preserve"> </w:t>
      </w:r>
      <w:r>
        <w:rPr>
          <w:sz w:val="23"/>
        </w:rPr>
        <w:t>specific purposes</w:t>
      </w:r>
      <w:r>
        <w:rPr>
          <w:spacing w:val="-1"/>
          <w:sz w:val="23"/>
        </w:rPr>
        <w:t xml:space="preserve"> </w:t>
      </w:r>
      <w:r>
        <w:rPr>
          <w:sz w:val="23"/>
        </w:rPr>
        <w:t>that demonstrate</w:t>
      </w:r>
      <w:r>
        <w:rPr>
          <w:spacing w:val="-2"/>
          <w:sz w:val="23"/>
        </w:rPr>
        <w:t xml:space="preserve"> </w:t>
      </w:r>
      <w:r>
        <w:rPr>
          <w:sz w:val="23"/>
        </w:rPr>
        <w:t>understanding of</w:t>
      </w:r>
      <w:r>
        <w:rPr>
          <w:spacing w:val="-3"/>
          <w:sz w:val="23"/>
        </w:rPr>
        <w:t xml:space="preserve"> </w:t>
      </w:r>
      <w:r>
        <w:rPr>
          <w:sz w:val="23"/>
        </w:rPr>
        <w:t>characteristic(s) of</w:t>
      </w:r>
      <w:r>
        <w:rPr>
          <w:spacing w:val="-3"/>
          <w:sz w:val="23"/>
        </w:rPr>
        <w:t xml:space="preserve"> </w:t>
      </w:r>
      <w:r>
        <w:rPr>
          <w:sz w:val="23"/>
        </w:rPr>
        <w:t>music from</w:t>
      </w:r>
      <w:r>
        <w:rPr>
          <w:spacing w:val="-2"/>
          <w:sz w:val="23"/>
        </w:rPr>
        <w:t xml:space="preserve"> </w:t>
      </w:r>
      <w:r>
        <w:rPr>
          <w:sz w:val="23"/>
        </w:rPr>
        <w:t>a variety of</w:t>
      </w:r>
      <w:r>
        <w:rPr>
          <w:spacing w:val="-3"/>
          <w:sz w:val="23"/>
        </w:rPr>
        <w:t xml:space="preserve"> </w:t>
      </w:r>
      <w:r>
        <w:rPr>
          <w:sz w:val="23"/>
        </w:rPr>
        <w:t>cultures studied in rehearsal.</w:t>
      </w:r>
    </w:p>
    <w:p w14:paraId="3041F63C" w14:textId="77777777" w:rsidR="00F41A8D" w:rsidRDefault="00F84D5C">
      <w:pPr>
        <w:pStyle w:val="BodyText"/>
        <w:spacing w:before="202"/>
        <w:ind w:left="407"/>
      </w:pPr>
      <w:r>
        <w:rPr>
          <w:spacing w:val="-2"/>
        </w:rPr>
        <w:t>Advanced</w:t>
      </w:r>
    </w:p>
    <w:p w14:paraId="6D901CC2" w14:textId="77777777" w:rsidR="00F41A8D" w:rsidRDefault="00F84D5C">
      <w:pPr>
        <w:spacing w:before="18" w:line="259" w:lineRule="auto"/>
        <w:ind w:left="580"/>
        <w:rPr>
          <w:sz w:val="23"/>
        </w:rPr>
      </w:pPr>
      <w:r>
        <w:t>1.3C.12adv.Cr2a:</w:t>
      </w:r>
      <w:r>
        <w:rPr>
          <w:spacing w:val="-2"/>
        </w:rPr>
        <w:t xml:space="preserve"> </w:t>
      </w:r>
      <w:r>
        <w:rPr>
          <w:sz w:val="23"/>
        </w:rPr>
        <w:t>Select</w:t>
      </w:r>
      <w:r>
        <w:rPr>
          <w:spacing w:val="-3"/>
          <w:sz w:val="23"/>
        </w:rPr>
        <w:t xml:space="preserve"> </w:t>
      </w:r>
      <w:r>
        <w:rPr>
          <w:sz w:val="23"/>
        </w:rPr>
        <w:t>and</w:t>
      </w:r>
      <w:r>
        <w:rPr>
          <w:spacing w:val="-3"/>
          <w:sz w:val="23"/>
        </w:rPr>
        <w:t xml:space="preserve"> </w:t>
      </w:r>
      <w:r>
        <w:rPr>
          <w:sz w:val="23"/>
        </w:rPr>
        <w:t>develop</w:t>
      </w:r>
      <w:r>
        <w:rPr>
          <w:spacing w:val="-3"/>
          <w:sz w:val="23"/>
        </w:rPr>
        <w:t xml:space="preserve"> </w:t>
      </w:r>
      <w:r>
        <w:rPr>
          <w:sz w:val="23"/>
        </w:rPr>
        <w:t>composed</w:t>
      </w:r>
      <w:r>
        <w:rPr>
          <w:spacing w:val="-6"/>
          <w:sz w:val="23"/>
        </w:rPr>
        <w:t xml:space="preserve"> </w:t>
      </w:r>
      <w:r>
        <w:rPr>
          <w:sz w:val="23"/>
        </w:rPr>
        <w:t>and</w:t>
      </w:r>
      <w:r>
        <w:rPr>
          <w:spacing w:val="-3"/>
          <w:sz w:val="23"/>
        </w:rPr>
        <w:t xml:space="preserve"> </w:t>
      </w:r>
      <w:r>
        <w:rPr>
          <w:sz w:val="23"/>
        </w:rPr>
        <w:t>improvised</w:t>
      </w:r>
      <w:r>
        <w:rPr>
          <w:spacing w:val="-6"/>
          <w:sz w:val="23"/>
        </w:rPr>
        <w:t xml:space="preserve"> </w:t>
      </w:r>
      <w:r>
        <w:rPr>
          <w:sz w:val="23"/>
        </w:rPr>
        <w:t>ideas</w:t>
      </w:r>
      <w:r>
        <w:rPr>
          <w:spacing w:val="-4"/>
          <w:sz w:val="23"/>
        </w:rPr>
        <w:t xml:space="preserve"> </w:t>
      </w:r>
      <w:r>
        <w:rPr>
          <w:sz w:val="23"/>
        </w:rPr>
        <w:t>into</w:t>
      </w:r>
      <w:r>
        <w:rPr>
          <w:spacing w:val="-6"/>
          <w:sz w:val="23"/>
        </w:rPr>
        <w:t xml:space="preserve"> </w:t>
      </w:r>
      <w:r>
        <w:rPr>
          <w:sz w:val="23"/>
        </w:rPr>
        <w:t>draft</w:t>
      </w:r>
      <w:r>
        <w:rPr>
          <w:spacing w:val="-5"/>
          <w:sz w:val="23"/>
        </w:rPr>
        <w:t xml:space="preserve"> </w:t>
      </w:r>
      <w:r>
        <w:rPr>
          <w:sz w:val="23"/>
        </w:rPr>
        <w:t>musical</w:t>
      </w:r>
      <w:r>
        <w:rPr>
          <w:spacing w:val="-3"/>
          <w:sz w:val="23"/>
        </w:rPr>
        <w:t xml:space="preserve"> </w:t>
      </w:r>
      <w:r>
        <w:rPr>
          <w:sz w:val="23"/>
        </w:rPr>
        <w:t>works organized for a variety of purposes and contexts.</w:t>
      </w:r>
    </w:p>
    <w:p w14:paraId="4CAC2AD3" w14:textId="77777777" w:rsidR="00F41A8D" w:rsidRDefault="00F84D5C">
      <w:pPr>
        <w:pStyle w:val="Heading1"/>
        <w:spacing w:before="200"/>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03F3AD4F" w14:textId="77777777" w:rsidR="00F41A8D" w:rsidRDefault="00F84D5C">
      <w:pPr>
        <w:pStyle w:val="BodyText"/>
        <w:spacing w:before="184" w:line="256" w:lineRule="auto"/>
        <w:ind w:left="219" w:right="359"/>
      </w:pPr>
      <w:r>
        <w:rPr>
          <w:b/>
        </w:rPr>
        <w:t>Enduring</w:t>
      </w:r>
      <w:r>
        <w:rPr>
          <w:b/>
          <w:spacing w:val="-3"/>
        </w:rPr>
        <w:t xml:space="preserve"> </w:t>
      </w:r>
      <w:r>
        <w:rPr>
          <w:b/>
        </w:rPr>
        <w:t>Understanding:</w:t>
      </w:r>
      <w:r>
        <w:rPr>
          <w:b/>
          <w:spacing w:val="-5"/>
        </w:rPr>
        <w:t xml:space="preserve"> </w:t>
      </w:r>
      <w:r>
        <w:t>Musicians</w:t>
      </w:r>
      <w:r>
        <w:rPr>
          <w:spacing w:val="-5"/>
        </w:rPr>
        <w:t xml:space="preserve"> </w:t>
      </w:r>
      <w:r>
        <w:t>evaluate</w:t>
      </w:r>
      <w:r>
        <w:rPr>
          <w:spacing w:val="-3"/>
        </w:rPr>
        <w:t xml:space="preserve"> </w:t>
      </w:r>
      <w:r>
        <w:t>and</w:t>
      </w:r>
      <w:r>
        <w:rPr>
          <w:spacing w:val="-3"/>
        </w:rPr>
        <w:t xml:space="preserve"> </w:t>
      </w:r>
      <w:r>
        <w:t>refine</w:t>
      </w:r>
      <w:r>
        <w:rPr>
          <w:spacing w:val="-5"/>
        </w:rPr>
        <w:t xml:space="preserve"> </w:t>
      </w:r>
      <w:r>
        <w:t>their</w:t>
      </w:r>
      <w:r>
        <w:rPr>
          <w:spacing w:val="-2"/>
        </w:rPr>
        <w:t xml:space="preserve"> </w:t>
      </w:r>
      <w:r>
        <w:t>work</w:t>
      </w:r>
      <w:r>
        <w:rPr>
          <w:spacing w:val="-3"/>
        </w:rPr>
        <w:t xml:space="preserve"> </w:t>
      </w:r>
      <w:r>
        <w:t>through</w:t>
      </w:r>
      <w:r>
        <w:rPr>
          <w:spacing w:val="-3"/>
        </w:rPr>
        <w:t xml:space="preserve"> </w:t>
      </w:r>
      <w:r>
        <w:t>openness</w:t>
      </w:r>
      <w:r>
        <w:rPr>
          <w:spacing w:val="-5"/>
        </w:rPr>
        <w:t xml:space="preserve"> </w:t>
      </w:r>
      <w:r>
        <w:t>to</w:t>
      </w:r>
      <w:r>
        <w:rPr>
          <w:spacing w:val="-3"/>
        </w:rPr>
        <w:t xml:space="preserve"> </w:t>
      </w:r>
      <w:r>
        <w:t>new</w:t>
      </w:r>
      <w:r>
        <w:rPr>
          <w:spacing w:val="-6"/>
        </w:rPr>
        <w:t xml:space="preserve"> </w:t>
      </w:r>
      <w:r>
        <w:t>ideas, persistence, and the application of appropriate criteria.</w:t>
      </w:r>
    </w:p>
    <w:p w14:paraId="364C5C35" w14:textId="77777777" w:rsidR="00F41A8D" w:rsidRDefault="00F84D5C">
      <w:pPr>
        <w:spacing w:before="164"/>
        <w:ind w:left="219"/>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6"/>
        </w:rPr>
        <w:t xml:space="preserve"> </w:t>
      </w:r>
      <w:r>
        <w:t>the</w:t>
      </w:r>
      <w:r>
        <w:rPr>
          <w:spacing w:val="-5"/>
        </w:rPr>
        <w:t xml:space="preserve"> </w:t>
      </w:r>
      <w:r>
        <w:t>quality</w:t>
      </w:r>
      <w:r>
        <w:rPr>
          <w:spacing w:val="-3"/>
        </w:rPr>
        <w:t xml:space="preserve"> </w:t>
      </w:r>
      <w:r>
        <w:t>of</w:t>
      </w:r>
      <w:r>
        <w:rPr>
          <w:spacing w:val="-5"/>
        </w:rPr>
        <w:t xml:space="preserve"> </w:t>
      </w:r>
      <w:r>
        <w:t>their</w:t>
      </w:r>
      <w:r>
        <w:rPr>
          <w:spacing w:val="-2"/>
        </w:rPr>
        <w:t xml:space="preserve"> </w:t>
      </w:r>
      <w:r>
        <w:t>creative</w:t>
      </w:r>
      <w:r>
        <w:rPr>
          <w:spacing w:val="-3"/>
        </w:rPr>
        <w:t xml:space="preserve"> </w:t>
      </w:r>
      <w:r>
        <w:rPr>
          <w:spacing w:val="-2"/>
        </w:rPr>
        <w:t>work?</w:t>
      </w:r>
    </w:p>
    <w:p w14:paraId="2A7A330C" w14:textId="77777777" w:rsidR="00F41A8D" w:rsidRDefault="00F84D5C">
      <w:pPr>
        <w:spacing w:before="179"/>
        <w:ind w:left="220"/>
      </w:pPr>
      <w:r>
        <w:rPr>
          <w:b/>
        </w:rPr>
        <w:t>Practices:</w:t>
      </w:r>
      <w:r>
        <w:rPr>
          <w:b/>
          <w:spacing w:val="-6"/>
        </w:rPr>
        <w:t xml:space="preserve"> </w:t>
      </w:r>
      <w:r>
        <w:t>Evaluate,</w:t>
      </w:r>
      <w:r>
        <w:rPr>
          <w:spacing w:val="-6"/>
        </w:rPr>
        <w:t xml:space="preserve"> </w:t>
      </w:r>
      <w:r>
        <w:rPr>
          <w:spacing w:val="-2"/>
        </w:rPr>
        <w:t>Refine</w:t>
      </w:r>
    </w:p>
    <w:p w14:paraId="2D052C60" w14:textId="77777777" w:rsidR="00F41A8D" w:rsidRDefault="00F84D5C">
      <w:pPr>
        <w:pStyle w:val="Heading2"/>
        <w:spacing w:before="181"/>
      </w:pPr>
      <w:r>
        <w:t>Performance</w:t>
      </w:r>
      <w:r>
        <w:rPr>
          <w:spacing w:val="-7"/>
        </w:rPr>
        <w:t xml:space="preserve"> </w:t>
      </w:r>
      <w:r>
        <w:rPr>
          <w:spacing w:val="-2"/>
        </w:rPr>
        <w:t>Expectations:</w:t>
      </w:r>
    </w:p>
    <w:p w14:paraId="3A84309F" w14:textId="77777777" w:rsidR="00F41A8D" w:rsidRDefault="00F84D5C">
      <w:pPr>
        <w:pStyle w:val="BodyText"/>
        <w:spacing w:before="180"/>
        <w:ind w:left="407"/>
      </w:pPr>
      <w:r>
        <w:rPr>
          <w:spacing w:val="-2"/>
        </w:rPr>
        <w:t>Novice</w:t>
      </w:r>
    </w:p>
    <w:p w14:paraId="7C4A241E" w14:textId="77777777" w:rsidR="00F41A8D" w:rsidRDefault="00F84D5C">
      <w:pPr>
        <w:pStyle w:val="ListParagraph"/>
        <w:numPr>
          <w:ilvl w:val="0"/>
          <w:numId w:val="11"/>
        </w:numPr>
        <w:tabs>
          <w:tab w:val="left" w:pos="580"/>
        </w:tabs>
        <w:spacing w:before="18" w:line="247" w:lineRule="auto"/>
        <w:ind w:right="659"/>
      </w:pPr>
      <w:r>
        <w:t>1.3C.12nov.Cr3a:</w:t>
      </w:r>
      <w:r>
        <w:rPr>
          <w:spacing w:val="-3"/>
        </w:rPr>
        <w:t xml:space="preserve"> </w:t>
      </w:r>
      <w:r>
        <w:t>Evaluate</w:t>
      </w:r>
      <w:r>
        <w:rPr>
          <w:spacing w:val="-5"/>
        </w:rPr>
        <w:t xml:space="preserve"> </w:t>
      </w:r>
      <w:r>
        <w:t>and</w:t>
      </w:r>
      <w:r>
        <w:rPr>
          <w:spacing w:val="-4"/>
        </w:rPr>
        <w:t xml:space="preserve"> </w:t>
      </w:r>
      <w:r>
        <w:t>refine</w:t>
      </w:r>
      <w:r>
        <w:rPr>
          <w:spacing w:val="-4"/>
        </w:rPr>
        <w:t xml:space="preserve"> </w:t>
      </w:r>
      <w:r>
        <w:t>draft</w:t>
      </w:r>
      <w:r>
        <w:rPr>
          <w:spacing w:val="-3"/>
        </w:rPr>
        <w:t xml:space="preserve"> </w:t>
      </w:r>
      <w:r>
        <w:t>compositions</w:t>
      </w:r>
      <w:r>
        <w:rPr>
          <w:spacing w:val="-4"/>
        </w:rPr>
        <w:t xml:space="preserve"> </w:t>
      </w:r>
      <w:r>
        <w:t>and</w:t>
      </w:r>
      <w:r>
        <w:rPr>
          <w:spacing w:val="-6"/>
        </w:rPr>
        <w:t xml:space="preserve"> </w:t>
      </w:r>
      <w:r>
        <w:t>improvisations</w:t>
      </w:r>
      <w:r>
        <w:rPr>
          <w:spacing w:val="-5"/>
        </w:rPr>
        <w:t xml:space="preserve"> </w:t>
      </w:r>
      <w:r>
        <w:t>based</w:t>
      </w:r>
      <w:r>
        <w:rPr>
          <w:spacing w:val="-4"/>
        </w:rPr>
        <w:t xml:space="preserve"> </w:t>
      </w:r>
      <w:r>
        <w:t>on</w:t>
      </w:r>
      <w:r>
        <w:rPr>
          <w:spacing w:val="-4"/>
        </w:rPr>
        <w:t xml:space="preserve"> </w:t>
      </w:r>
      <w:r>
        <w:t xml:space="preserve">knowledge, </w:t>
      </w:r>
      <w:proofErr w:type="gramStart"/>
      <w:r>
        <w:t>skill</w:t>
      </w:r>
      <w:proofErr w:type="gramEnd"/>
      <w:r>
        <w:t xml:space="preserve"> and teacher-provided criteria.</w:t>
      </w:r>
    </w:p>
    <w:p w14:paraId="4358835E" w14:textId="77777777" w:rsidR="00F41A8D" w:rsidRDefault="00F84D5C">
      <w:pPr>
        <w:pStyle w:val="ListParagraph"/>
        <w:numPr>
          <w:ilvl w:val="0"/>
          <w:numId w:val="11"/>
        </w:numPr>
        <w:tabs>
          <w:tab w:val="left" w:pos="580"/>
        </w:tabs>
        <w:spacing w:before="212" w:line="254" w:lineRule="auto"/>
        <w:ind w:right="352"/>
      </w:pPr>
      <w:r>
        <w:t>1.3C.12nov.Cr3b:</w:t>
      </w:r>
      <w:r>
        <w:rPr>
          <w:spacing w:val="-4"/>
        </w:rPr>
        <w:t xml:space="preserve"> </w:t>
      </w:r>
      <w:r>
        <w:t>Share</w:t>
      </w:r>
      <w:r>
        <w:rPr>
          <w:spacing w:val="-3"/>
        </w:rPr>
        <w:t xml:space="preserve"> </w:t>
      </w:r>
      <w:r>
        <w:t>personally</w:t>
      </w:r>
      <w:r>
        <w:rPr>
          <w:spacing w:val="-3"/>
        </w:rPr>
        <w:t xml:space="preserve"> </w:t>
      </w:r>
      <w:r>
        <w:t>developed</w:t>
      </w:r>
      <w:r>
        <w:rPr>
          <w:spacing w:val="-5"/>
        </w:rPr>
        <w:t xml:space="preserve"> </w:t>
      </w:r>
      <w:r>
        <w:t>melodic</w:t>
      </w:r>
      <w:r>
        <w:rPr>
          <w:spacing w:val="-4"/>
        </w:rPr>
        <w:t xml:space="preserve"> </w:t>
      </w:r>
      <w:r>
        <w:t>and</w:t>
      </w:r>
      <w:r>
        <w:rPr>
          <w:spacing w:val="-3"/>
        </w:rPr>
        <w:t xml:space="preserve"> </w:t>
      </w:r>
      <w:r>
        <w:t>rhythmic</w:t>
      </w:r>
      <w:r>
        <w:rPr>
          <w:spacing w:val="-3"/>
        </w:rPr>
        <w:t xml:space="preserve"> </w:t>
      </w:r>
      <w:r>
        <w:t>ideas</w:t>
      </w:r>
      <w:r>
        <w:rPr>
          <w:spacing w:val="-3"/>
        </w:rPr>
        <w:t xml:space="preserve"> </w:t>
      </w:r>
      <w:r>
        <w:t>or</w:t>
      </w:r>
      <w:r>
        <w:rPr>
          <w:spacing w:val="-4"/>
        </w:rPr>
        <w:t xml:space="preserve"> </w:t>
      </w:r>
      <w:r>
        <w:t>motives</w:t>
      </w:r>
      <w:r>
        <w:rPr>
          <w:spacing w:val="-3"/>
        </w:rPr>
        <w:t xml:space="preserve"> </w:t>
      </w:r>
      <w:r>
        <w:t>(individually</w:t>
      </w:r>
      <w:r>
        <w:rPr>
          <w:spacing w:val="-5"/>
        </w:rPr>
        <w:t xml:space="preserve"> </w:t>
      </w:r>
      <w:r>
        <w:t xml:space="preserve">or as an ensemble) that demonstrate understanding of characteristics of music or texts studied in </w:t>
      </w:r>
      <w:r>
        <w:rPr>
          <w:spacing w:val="-2"/>
        </w:rPr>
        <w:t>rehearsal.</w:t>
      </w:r>
    </w:p>
    <w:p w14:paraId="35B4795A" w14:textId="77777777" w:rsidR="00F41A8D" w:rsidRDefault="00F84D5C">
      <w:pPr>
        <w:pStyle w:val="BodyText"/>
        <w:spacing w:before="206"/>
        <w:ind w:left="407"/>
      </w:pPr>
      <w:r>
        <w:rPr>
          <w:spacing w:val="-2"/>
        </w:rPr>
        <w:t>Intermediate</w:t>
      </w:r>
    </w:p>
    <w:p w14:paraId="67A0411E" w14:textId="77777777" w:rsidR="00F41A8D" w:rsidRDefault="00F84D5C">
      <w:pPr>
        <w:pStyle w:val="ListParagraph"/>
        <w:numPr>
          <w:ilvl w:val="0"/>
          <w:numId w:val="11"/>
        </w:numPr>
        <w:tabs>
          <w:tab w:val="left" w:pos="580"/>
        </w:tabs>
        <w:spacing w:before="16" w:line="249" w:lineRule="auto"/>
        <w:ind w:right="757"/>
      </w:pPr>
      <w:r>
        <w:t>1.3C.12int.Cr3a:</w:t>
      </w:r>
      <w:r>
        <w:rPr>
          <w:spacing w:val="-3"/>
        </w:rPr>
        <w:t xml:space="preserve"> </w:t>
      </w:r>
      <w:r>
        <w:t>Evaluate</w:t>
      </w:r>
      <w:r>
        <w:rPr>
          <w:spacing w:val="-4"/>
        </w:rPr>
        <w:t xml:space="preserve"> </w:t>
      </w:r>
      <w:r>
        <w:t>and</w:t>
      </w:r>
      <w:r>
        <w:rPr>
          <w:spacing w:val="-4"/>
        </w:rPr>
        <w:t xml:space="preserve"> </w:t>
      </w:r>
      <w:r>
        <w:t>refine</w:t>
      </w:r>
      <w:r>
        <w:rPr>
          <w:spacing w:val="-4"/>
        </w:rPr>
        <w:t xml:space="preserve"> </w:t>
      </w:r>
      <w:r>
        <w:t>draft</w:t>
      </w:r>
      <w:r>
        <w:rPr>
          <w:spacing w:val="-3"/>
        </w:rPr>
        <w:t xml:space="preserve"> </w:t>
      </w:r>
      <w:r>
        <w:t>compositions</w:t>
      </w:r>
      <w:r>
        <w:rPr>
          <w:spacing w:val="-4"/>
        </w:rPr>
        <w:t xml:space="preserve"> </w:t>
      </w:r>
      <w:r>
        <w:t>and</w:t>
      </w:r>
      <w:r>
        <w:rPr>
          <w:spacing w:val="-6"/>
        </w:rPr>
        <w:t xml:space="preserve"> </w:t>
      </w:r>
      <w:r>
        <w:t>improvisations</w:t>
      </w:r>
      <w:r>
        <w:rPr>
          <w:spacing w:val="-4"/>
        </w:rPr>
        <w:t xml:space="preserve"> </w:t>
      </w:r>
      <w:r>
        <w:t>based</w:t>
      </w:r>
      <w:r>
        <w:rPr>
          <w:spacing w:val="-6"/>
        </w:rPr>
        <w:t xml:space="preserve"> </w:t>
      </w:r>
      <w:r>
        <w:t>on</w:t>
      </w:r>
      <w:r>
        <w:rPr>
          <w:spacing w:val="-4"/>
        </w:rPr>
        <w:t xml:space="preserve"> </w:t>
      </w:r>
      <w:r>
        <w:t xml:space="preserve">knowledge, </w:t>
      </w:r>
      <w:proofErr w:type="gramStart"/>
      <w:r>
        <w:t>skill</w:t>
      </w:r>
      <w:proofErr w:type="gramEnd"/>
      <w:r>
        <w:t xml:space="preserve"> and collaboratively developed criteria.</w:t>
      </w:r>
    </w:p>
    <w:p w14:paraId="09EF0A6C" w14:textId="77777777" w:rsidR="00F41A8D" w:rsidRDefault="00F84D5C">
      <w:pPr>
        <w:pStyle w:val="ListParagraph"/>
        <w:numPr>
          <w:ilvl w:val="0"/>
          <w:numId w:val="11"/>
        </w:numPr>
        <w:tabs>
          <w:tab w:val="left" w:pos="580"/>
        </w:tabs>
        <w:spacing w:line="247" w:lineRule="auto"/>
        <w:ind w:right="539"/>
      </w:pPr>
      <w:r>
        <w:t>1.3C.12int.Cr3b:</w:t>
      </w:r>
      <w:r>
        <w:rPr>
          <w:spacing w:val="-3"/>
        </w:rPr>
        <w:t xml:space="preserve"> </w:t>
      </w:r>
      <w:r>
        <w:t>Share</w:t>
      </w:r>
      <w:r>
        <w:rPr>
          <w:spacing w:val="-4"/>
        </w:rPr>
        <w:t xml:space="preserve"> </w:t>
      </w:r>
      <w:r>
        <w:t>personally</w:t>
      </w:r>
      <w:r>
        <w:rPr>
          <w:spacing w:val="-4"/>
        </w:rPr>
        <w:t xml:space="preserve"> </w:t>
      </w:r>
      <w:r>
        <w:t>developed</w:t>
      </w:r>
      <w:r>
        <w:rPr>
          <w:spacing w:val="-4"/>
        </w:rPr>
        <w:t xml:space="preserve"> </w:t>
      </w:r>
      <w:r>
        <w:t>melodies</w:t>
      </w:r>
      <w:r>
        <w:rPr>
          <w:spacing w:val="-6"/>
        </w:rPr>
        <w:t xml:space="preserve"> </w:t>
      </w:r>
      <w:r>
        <w:t>and</w:t>
      </w:r>
      <w:r>
        <w:rPr>
          <w:spacing w:val="-4"/>
        </w:rPr>
        <w:t xml:space="preserve"> </w:t>
      </w:r>
      <w:r>
        <w:t>rhythmic</w:t>
      </w:r>
      <w:r>
        <w:rPr>
          <w:spacing w:val="-4"/>
        </w:rPr>
        <w:t xml:space="preserve"> </w:t>
      </w:r>
      <w:r>
        <w:t>passages</w:t>
      </w:r>
      <w:r>
        <w:rPr>
          <w:spacing w:val="-6"/>
        </w:rPr>
        <w:t xml:space="preserve"> </w:t>
      </w:r>
      <w:r>
        <w:t>(individually</w:t>
      </w:r>
      <w:r>
        <w:rPr>
          <w:spacing w:val="-4"/>
        </w:rPr>
        <w:t xml:space="preserve"> </w:t>
      </w:r>
      <w:r>
        <w:t>or</w:t>
      </w:r>
      <w:r>
        <w:rPr>
          <w:spacing w:val="-3"/>
        </w:rPr>
        <w:t xml:space="preserve"> </w:t>
      </w:r>
      <w:r>
        <w:t>as</w:t>
      </w:r>
      <w:r>
        <w:rPr>
          <w:spacing w:val="-4"/>
        </w:rPr>
        <w:t xml:space="preserve"> </w:t>
      </w:r>
      <w:r>
        <w:t>an ensemble) that demonstrate understanding of characteristics of music or texts studied in rehearsal.</w:t>
      </w:r>
    </w:p>
    <w:p w14:paraId="326F81A4" w14:textId="77777777" w:rsidR="00F41A8D" w:rsidRDefault="00F41A8D">
      <w:pPr>
        <w:spacing w:line="247" w:lineRule="auto"/>
        <w:sectPr w:rsidR="00F41A8D">
          <w:pgSz w:w="12240" w:h="15840"/>
          <w:pgMar w:top="1360" w:right="1100" w:bottom="420" w:left="1220" w:header="0" w:footer="234" w:gutter="0"/>
          <w:cols w:space="720"/>
        </w:sectPr>
      </w:pPr>
    </w:p>
    <w:p w14:paraId="7ACD3117" w14:textId="77777777" w:rsidR="00F41A8D" w:rsidRDefault="00F84D5C">
      <w:pPr>
        <w:pStyle w:val="BodyText"/>
        <w:spacing w:before="81"/>
        <w:ind w:left="407"/>
      </w:pPr>
      <w:r>
        <w:rPr>
          <w:spacing w:val="-2"/>
        </w:rPr>
        <w:lastRenderedPageBreak/>
        <w:t>Proficient</w:t>
      </w:r>
    </w:p>
    <w:p w14:paraId="2CE12842" w14:textId="77777777" w:rsidR="00F41A8D" w:rsidRDefault="00F84D5C">
      <w:pPr>
        <w:pStyle w:val="ListParagraph"/>
        <w:numPr>
          <w:ilvl w:val="0"/>
          <w:numId w:val="11"/>
        </w:numPr>
        <w:tabs>
          <w:tab w:val="left" w:pos="580"/>
        </w:tabs>
        <w:spacing w:before="19" w:line="254" w:lineRule="auto"/>
        <w:ind w:right="762"/>
      </w:pPr>
      <w:r>
        <w:t>1.3C.12prof.Cr3a: Evaluate and refine draft melodies, rhythmic passages, arrangements, and improvisations</w:t>
      </w:r>
      <w:r>
        <w:rPr>
          <w:spacing w:val="-2"/>
        </w:rPr>
        <w:t xml:space="preserve"> </w:t>
      </w:r>
      <w:r>
        <w:t>based</w:t>
      </w:r>
      <w:r>
        <w:rPr>
          <w:spacing w:val="-5"/>
        </w:rPr>
        <w:t xml:space="preserve"> </w:t>
      </w:r>
      <w:r>
        <w:t>on</w:t>
      </w:r>
      <w:r>
        <w:rPr>
          <w:spacing w:val="-2"/>
        </w:rPr>
        <w:t xml:space="preserve"> </w:t>
      </w:r>
      <w:r>
        <w:t>established</w:t>
      </w:r>
      <w:r>
        <w:rPr>
          <w:spacing w:val="-5"/>
        </w:rPr>
        <w:t xml:space="preserve"> </w:t>
      </w:r>
      <w:r>
        <w:t>criteria,</w:t>
      </w:r>
      <w:r>
        <w:rPr>
          <w:spacing w:val="-5"/>
        </w:rPr>
        <w:t xml:space="preserve"> </w:t>
      </w:r>
      <w:r>
        <w:t>including</w:t>
      </w:r>
      <w:r>
        <w:rPr>
          <w:spacing w:val="-5"/>
        </w:rPr>
        <w:t xml:space="preserve"> </w:t>
      </w:r>
      <w:r>
        <w:t>the</w:t>
      </w:r>
      <w:r>
        <w:rPr>
          <w:spacing w:val="-2"/>
        </w:rPr>
        <w:t xml:space="preserve"> </w:t>
      </w:r>
      <w:r>
        <w:t>extent</w:t>
      </w:r>
      <w:r>
        <w:rPr>
          <w:spacing w:val="-4"/>
        </w:rPr>
        <w:t xml:space="preserve"> </w:t>
      </w:r>
      <w:r>
        <w:t>to</w:t>
      </w:r>
      <w:r>
        <w:rPr>
          <w:spacing w:val="-2"/>
        </w:rPr>
        <w:t xml:space="preserve"> </w:t>
      </w:r>
      <w:r>
        <w:t>which</w:t>
      </w:r>
      <w:r>
        <w:rPr>
          <w:spacing w:val="-5"/>
        </w:rPr>
        <w:t xml:space="preserve"> </w:t>
      </w:r>
      <w:r>
        <w:t>they</w:t>
      </w:r>
      <w:r>
        <w:rPr>
          <w:spacing w:val="-5"/>
        </w:rPr>
        <w:t xml:space="preserve"> </w:t>
      </w:r>
      <w:r>
        <w:t>address</w:t>
      </w:r>
      <w:r>
        <w:rPr>
          <w:spacing w:val="-2"/>
        </w:rPr>
        <w:t xml:space="preserve"> </w:t>
      </w:r>
      <w:r>
        <w:t xml:space="preserve">identified </w:t>
      </w:r>
      <w:r>
        <w:rPr>
          <w:spacing w:val="-2"/>
        </w:rPr>
        <w:t>purposes.</w:t>
      </w:r>
    </w:p>
    <w:p w14:paraId="54D22AD7" w14:textId="77777777" w:rsidR="00F41A8D" w:rsidRDefault="00F84D5C">
      <w:pPr>
        <w:pStyle w:val="ListParagraph"/>
        <w:numPr>
          <w:ilvl w:val="0"/>
          <w:numId w:val="11"/>
        </w:numPr>
        <w:tabs>
          <w:tab w:val="left" w:pos="580"/>
        </w:tabs>
        <w:spacing w:before="201" w:line="249" w:lineRule="auto"/>
        <w:ind w:right="983"/>
      </w:pPr>
      <w:r>
        <w:t>1.3C.12prof.Cr3b:</w:t>
      </w:r>
      <w:r>
        <w:rPr>
          <w:spacing w:val="-4"/>
        </w:rPr>
        <w:t xml:space="preserve"> </w:t>
      </w:r>
      <w:r>
        <w:t>Share</w:t>
      </w:r>
      <w:r>
        <w:rPr>
          <w:spacing w:val="-5"/>
        </w:rPr>
        <w:t xml:space="preserve"> </w:t>
      </w:r>
      <w:r>
        <w:t>personally</w:t>
      </w:r>
      <w:r>
        <w:rPr>
          <w:spacing w:val="-5"/>
        </w:rPr>
        <w:t xml:space="preserve"> </w:t>
      </w:r>
      <w:r>
        <w:t>developed</w:t>
      </w:r>
      <w:r>
        <w:rPr>
          <w:spacing w:val="-7"/>
        </w:rPr>
        <w:t xml:space="preserve"> </w:t>
      </w:r>
      <w:r>
        <w:t>melodies,</w:t>
      </w:r>
      <w:r>
        <w:rPr>
          <w:spacing w:val="-5"/>
        </w:rPr>
        <w:t xml:space="preserve"> </w:t>
      </w:r>
      <w:r>
        <w:t>rhythmic</w:t>
      </w:r>
      <w:r>
        <w:rPr>
          <w:spacing w:val="-5"/>
        </w:rPr>
        <w:t xml:space="preserve"> </w:t>
      </w:r>
      <w:r>
        <w:t>passages,</w:t>
      </w:r>
      <w:r>
        <w:rPr>
          <w:spacing w:val="-5"/>
        </w:rPr>
        <w:t xml:space="preserve"> </w:t>
      </w:r>
      <w:r>
        <w:t>and</w:t>
      </w:r>
      <w:r>
        <w:rPr>
          <w:spacing w:val="-5"/>
        </w:rPr>
        <w:t xml:space="preserve"> </w:t>
      </w:r>
      <w:r>
        <w:t>arrangements (individually or as an ensemble) that address identified purposes.</w:t>
      </w:r>
    </w:p>
    <w:p w14:paraId="1DC26328" w14:textId="77777777" w:rsidR="00F41A8D" w:rsidRDefault="00F84D5C">
      <w:pPr>
        <w:pStyle w:val="BodyText"/>
        <w:spacing w:before="211"/>
        <w:ind w:left="407"/>
      </w:pPr>
      <w:r>
        <w:rPr>
          <w:spacing w:val="-2"/>
        </w:rPr>
        <w:t>Accomplished</w:t>
      </w:r>
    </w:p>
    <w:p w14:paraId="4562C255" w14:textId="77777777" w:rsidR="00F41A8D" w:rsidRDefault="00F84D5C">
      <w:pPr>
        <w:pStyle w:val="ListParagraph"/>
        <w:numPr>
          <w:ilvl w:val="0"/>
          <w:numId w:val="11"/>
        </w:numPr>
        <w:tabs>
          <w:tab w:val="left" w:pos="580"/>
        </w:tabs>
        <w:spacing w:before="16" w:line="254" w:lineRule="auto"/>
        <w:ind w:right="765"/>
      </w:pPr>
      <w:r>
        <w:t>1.3C.12acc.Cr3a: Evaluate and refine draft arrangements, sections, short compositions, and improvisations</w:t>
      </w:r>
      <w:r>
        <w:rPr>
          <w:spacing w:val="-3"/>
        </w:rPr>
        <w:t xml:space="preserve"> </w:t>
      </w:r>
      <w:r>
        <w:t>based</w:t>
      </w:r>
      <w:r>
        <w:rPr>
          <w:spacing w:val="-6"/>
        </w:rPr>
        <w:t xml:space="preserve"> </w:t>
      </w:r>
      <w:r>
        <w:t>on</w:t>
      </w:r>
      <w:r>
        <w:rPr>
          <w:spacing w:val="-3"/>
        </w:rPr>
        <w:t xml:space="preserve"> </w:t>
      </w:r>
      <w:r>
        <w:t>personally</w:t>
      </w:r>
      <w:r>
        <w:rPr>
          <w:spacing w:val="-3"/>
        </w:rPr>
        <w:t xml:space="preserve"> </w:t>
      </w:r>
      <w:r>
        <w:t>developed</w:t>
      </w:r>
      <w:r>
        <w:rPr>
          <w:spacing w:val="-3"/>
        </w:rPr>
        <w:t xml:space="preserve"> </w:t>
      </w:r>
      <w:r>
        <w:t>criteria,</w:t>
      </w:r>
      <w:r>
        <w:rPr>
          <w:spacing w:val="-6"/>
        </w:rPr>
        <w:t xml:space="preserve"> </w:t>
      </w:r>
      <w:r>
        <w:t>including</w:t>
      </w:r>
      <w:r>
        <w:rPr>
          <w:spacing w:val="-3"/>
        </w:rPr>
        <w:t xml:space="preserve"> </w:t>
      </w:r>
      <w:r>
        <w:t>the</w:t>
      </w:r>
      <w:r>
        <w:rPr>
          <w:spacing w:val="-3"/>
        </w:rPr>
        <w:t xml:space="preserve"> </w:t>
      </w:r>
      <w:r>
        <w:t>extent</w:t>
      </w:r>
      <w:r>
        <w:rPr>
          <w:spacing w:val="-5"/>
        </w:rPr>
        <w:t xml:space="preserve"> </w:t>
      </w:r>
      <w:r>
        <w:t>to</w:t>
      </w:r>
      <w:r>
        <w:rPr>
          <w:spacing w:val="-3"/>
        </w:rPr>
        <w:t xml:space="preserve"> </w:t>
      </w:r>
      <w:r>
        <w:t>which</w:t>
      </w:r>
      <w:r>
        <w:rPr>
          <w:spacing w:val="-3"/>
        </w:rPr>
        <w:t xml:space="preserve"> </w:t>
      </w:r>
      <w:r>
        <w:t>they</w:t>
      </w:r>
      <w:r>
        <w:rPr>
          <w:spacing w:val="-6"/>
        </w:rPr>
        <w:t xml:space="preserve"> </w:t>
      </w:r>
      <w:r>
        <w:t>address identified purposes.</w:t>
      </w:r>
    </w:p>
    <w:p w14:paraId="78C617AF" w14:textId="77777777" w:rsidR="00F41A8D" w:rsidRDefault="00F84D5C">
      <w:pPr>
        <w:pStyle w:val="ListParagraph"/>
        <w:numPr>
          <w:ilvl w:val="0"/>
          <w:numId w:val="11"/>
        </w:numPr>
        <w:tabs>
          <w:tab w:val="left" w:pos="580"/>
        </w:tabs>
        <w:spacing w:before="204" w:line="247" w:lineRule="auto"/>
        <w:ind w:right="1149"/>
      </w:pPr>
      <w:r>
        <w:t>1.3C.12acc.Cr3b:</w:t>
      </w:r>
      <w:r>
        <w:rPr>
          <w:spacing w:val="-4"/>
        </w:rPr>
        <w:t xml:space="preserve"> </w:t>
      </w:r>
      <w:r>
        <w:t>Share</w:t>
      </w:r>
      <w:r>
        <w:rPr>
          <w:spacing w:val="-5"/>
        </w:rPr>
        <w:t xml:space="preserve"> </w:t>
      </w:r>
      <w:r>
        <w:t>personally</w:t>
      </w:r>
      <w:r>
        <w:rPr>
          <w:spacing w:val="-5"/>
        </w:rPr>
        <w:t xml:space="preserve"> </w:t>
      </w:r>
      <w:r>
        <w:t>developed</w:t>
      </w:r>
      <w:r>
        <w:rPr>
          <w:spacing w:val="-5"/>
        </w:rPr>
        <w:t xml:space="preserve"> </w:t>
      </w:r>
      <w:r>
        <w:t>arrangements,</w:t>
      </w:r>
      <w:r>
        <w:rPr>
          <w:spacing w:val="-7"/>
        </w:rPr>
        <w:t xml:space="preserve"> </w:t>
      </w:r>
      <w:proofErr w:type="gramStart"/>
      <w:r>
        <w:t>sections</w:t>
      </w:r>
      <w:proofErr w:type="gramEnd"/>
      <w:r>
        <w:rPr>
          <w:spacing w:val="-5"/>
        </w:rPr>
        <w:t xml:space="preserve"> </w:t>
      </w:r>
      <w:r>
        <w:t>and</w:t>
      </w:r>
      <w:r>
        <w:rPr>
          <w:spacing w:val="-5"/>
        </w:rPr>
        <w:t xml:space="preserve"> </w:t>
      </w:r>
      <w:r>
        <w:t>short</w:t>
      </w:r>
      <w:r>
        <w:rPr>
          <w:spacing w:val="-6"/>
        </w:rPr>
        <w:t xml:space="preserve"> </w:t>
      </w:r>
      <w:r>
        <w:t>compositions (individually or as an ensemble) that address identified purposes.</w:t>
      </w:r>
    </w:p>
    <w:p w14:paraId="6287887D" w14:textId="77777777" w:rsidR="00F41A8D" w:rsidRDefault="00F84D5C">
      <w:pPr>
        <w:pStyle w:val="BodyText"/>
        <w:spacing w:before="213"/>
        <w:ind w:left="407"/>
      </w:pPr>
      <w:r>
        <w:rPr>
          <w:spacing w:val="-2"/>
        </w:rPr>
        <w:t>Advanced</w:t>
      </w:r>
    </w:p>
    <w:p w14:paraId="048BFD41" w14:textId="77777777" w:rsidR="00F41A8D" w:rsidRDefault="00F84D5C">
      <w:pPr>
        <w:pStyle w:val="ListParagraph"/>
        <w:numPr>
          <w:ilvl w:val="0"/>
          <w:numId w:val="11"/>
        </w:numPr>
        <w:tabs>
          <w:tab w:val="left" w:pos="580"/>
        </w:tabs>
        <w:spacing w:before="19" w:line="247" w:lineRule="auto"/>
        <w:ind w:right="983"/>
      </w:pPr>
      <w:r>
        <w:t>1.3C.12adv.Cr3a:</w:t>
      </w:r>
      <w:r>
        <w:rPr>
          <w:spacing w:val="-2"/>
        </w:rPr>
        <w:t xml:space="preserve"> </w:t>
      </w:r>
      <w:r>
        <w:t>Evaluate</w:t>
      </w:r>
      <w:r>
        <w:rPr>
          <w:spacing w:val="-5"/>
        </w:rPr>
        <w:t xml:space="preserve"> </w:t>
      </w:r>
      <w:r>
        <w:t>and</w:t>
      </w:r>
      <w:r>
        <w:rPr>
          <w:spacing w:val="-3"/>
        </w:rPr>
        <w:t xml:space="preserve"> </w:t>
      </w:r>
      <w:r>
        <w:t>refine</w:t>
      </w:r>
      <w:r>
        <w:rPr>
          <w:spacing w:val="-3"/>
        </w:rPr>
        <w:t xml:space="preserve"> </w:t>
      </w:r>
      <w:r>
        <w:t>varied</w:t>
      </w:r>
      <w:r>
        <w:rPr>
          <w:spacing w:val="-3"/>
        </w:rPr>
        <w:t xml:space="preserve"> </w:t>
      </w:r>
      <w:r>
        <w:t>draft</w:t>
      </w:r>
      <w:r>
        <w:rPr>
          <w:spacing w:val="-5"/>
        </w:rPr>
        <w:t xml:space="preserve"> </w:t>
      </w:r>
      <w:r>
        <w:t>musical</w:t>
      </w:r>
      <w:r>
        <w:rPr>
          <w:spacing w:val="-2"/>
        </w:rPr>
        <w:t xml:space="preserve"> </w:t>
      </w:r>
      <w:r>
        <w:t>works</w:t>
      </w:r>
      <w:r>
        <w:rPr>
          <w:spacing w:val="-3"/>
        </w:rPr>
        <w:t xml:space="preserve"> </w:t>
      </w:r>
      <w:r>
        <w:t>based</w:t>
      </w:r>
      <w:r>
        <w:rPr>
          <w:spacing w:val="-3"/>
        </w:rPr>
        <w:t xml:space="preserve"> </w:t>
      </w:r>
      <w:r>
        <w:t>on</w:t>
      </w:r>
      <w:r>
        <w:rPr>
          <w:spacing w:val="-3"/>
        </w:rPr>
        <w:t xml:space="preserve"> </w:t>
      </w:r>
      <w:r>
        <w:t>appropriate</w:t>
      </w:r>
      <w:r>
        <w:rPr>
          <w:spacing w:val="-3"/>
        </w:rPr>
        <w:t xml:space="preserve"> </w:t>
      </w:r>
      <w:r>
        <w:t>criteria, including the extent to which they address identified purposes and contexts.</w:t>
      </w:r>
    </w:p>
    <w:p w14:paraId="097F51ED" w14:textId="77777777" w:rsidR="00F41A8D" w:rsidRDefault="00F84D5C" w:rsidP="00322559">
      <w:pPr>
        <w:pStyle w:val="ListParagraph"/>
        <w:numPr>
          <w:ilvl w:val="0"/>
          <w:numId w:val="11"/>
        </w:numPr>
        <w:tabs>
          <w:tab w:val="left" w:pos="580"/>
        </w:tabs>
        <w:spacing w:before="212" w:after="240" w:line="249" w:lineRule="auto"/>
        <w:ind w:right="398"/>
      </w:pPr>
      <w:r>
        <w:t>1.3C.12adv.Cr3b:</w:t>
      </w:r>
      <w:r>
        <w:rPr>
          <w:spacing w:val="-3"/>
        </w:rPr>
        <w:t xml:space="preserve"> </w:t>
      </w:r>
      <w:r>
        <w:t>Share</w:t>
      </w:r>
      <w:r>
        <w:rPr>
          <w:spacing w:val="-4"/>
        </w:rPr>
        <w:t xml:space="preserve"> </w:t>
      </w:r>
      <w:r>
        <w:t>varied,</w:t>
      </w:r>
      <w:r>
        <w:rPr>
          <w:spacing w:val="-4"/>
        </w:rPr>
        <w:t xml:space="preserve"> </w:t>
      </w:r>
      <w:r>
        <w:t>personally</w:t>
      </w:r>
      <w:r>
        <w:rPr>
          <w:spacing w:val="-4"/>
        </w:rPr>
        <w:t xml:space="preserve"> </w:t>
      </w:r>
      <w:r>
        <w:t>developed</w:t>
      </w:r>
      <w:r>
        <w:rPr>
          <w:spacing w:val="-6"/>
        </w:rPr>
        <w:t xml:space="preserve"> </w:t>
      </w:r>
      <w:r>
        <w:t>musical</w:t>
      </w:r>
      <w:r>
        <w:rPr>
          <w:spacing w:val="-3"/>
        </w:rPr>
        <w:t xml:space="preserve"> </w:t>
      </w:r>
      <w:r>
        <w:t>works</w:t>
      </w:r>
      <w:r>
        <w:rPr>
          <w:spacing w:val="-4"/>
        </w:rPr>
        <w:t xml:space="preserve"> </w:t>
      </w:r>
      <w:r>
        <w:t>(individually</w:t>
      </w:r>
      <w:r>
        <w:rPr>
          <w:spacing w:val="-4"/>
        </w:rPr>
        <w:t xml:space="preserve"> </w:t>
      </w:r>
      <w:r>
        <w:t>or</w:t>
      </w:r>
      <w:r>
        <w:rPr>
          <w:spacing w:val="-3"/>
        </w:rPr>
        <w:t xml:space="preserve"> </w:t>
      </w:r>
      <w:r>
        <w:t>as</w:t>
      </w:r>
      <w:r>
        <w:rPr>
          <w:spacing w:val="-4"/>
        </w:rPr>
        <w:t xml:space="preserve"> </w:t>
      </w:r>
      <w:r>
        <w:t>an</w:t>
      </w:r>
      <w:r>
        <w:rPr>
          <w:spacing w:val="-6"/>
        </w:rPr>
        <w:t xml:space="preserve"> </w:t>
      </w:r>
      <w:r>
        <w:t>ensemble) that address identified purposes and contexts.</w:t>
      </w:r>
    </w:p>
    <w:p w14:paraId="7476A41F" w14:textId="77777777" w:rsidR="00F41A8D" w:rsidRDefault="00F84D5C">
      <w:pPr>
        <w:pStyle w:val="BodyText"/>
        <w:spacing w:before="3"/>
        <w:ind w:left="0"/>
        <w:rPr>
          <w:sz w:val="16"/>
        </w:rPr>
      </w:pPr>
      <w:r>
        <w:rPr>
          <w:noProof/>
        </w:rPr>
        <mc:AlternateContent>
          <mc:Choice Requires="wps">
            <w:drawing>
              <wp:inline distT="0" distB="0" distL="0" distR="0" wp14:anchorId="30C6A1EA" wp14:editId="2D4A6BD8">
                <wp:extent cx="6087110" cy="295910"/>
                <wp:effectExtent l="0" t="0" r="27940" b="27940"/>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4E8A4BC6" w14:textId="77777777" w:rsidR="00F41A8D" w:rsidRDefault="00F84D5C">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30C6A1EA" id="Textbox 67" o:spid="_x0000_s1039"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" fillcolor="#bcb4da" strokecolor="#6f2f9f" strokeweight=".48pt">
                <v:path arrowok="t"/>
                <v:textbox inset="0,0,0,0">
                  <w:txbxContent>
                    <w:p w14:paraId="4E8A4BC6" w14:textId="77777777" w:rsidR="00F41A8D" w:rsidRDefault="00F84D5C">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06832DDB" w14:textId="77777777" w:rsidR="00F41A8D" w:rsidRDefault="00F41A8D">
      <w:pPr>
        <w:pStyle w:val="BodyText"/>
        <w:ind w:left="0"/>
        <w:rPr>
          <w:sz w:val="6"/>
        </w:rPr>
      </w:pPr>
    </w:p>
    <w:p w14:paraId="7182CFF2" w14:textId="77777777" w:rsidR="00F41A8D" w:rsidRDefault="00F84D5C">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proofErr w:type="gramStart"/>
      <w:r>
        <w:rPr>
          <w:color w:val="2E5395"/>
        </w:rPr>
        <w:t>analyzing</w:t>
      </w:r>
      <w:proofErr w:type="gramEnd"/>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42706941" w14:textId="77777777" w:rsidR="00F41A8D" w:rsidRDefault="00F84D5C">
      <w:pPr>
        <w:pStyle w:val="BodyText"/>
        <w:spacing w:before="185" w:line="256" w:lineRule="auto"/>
        <w:ind w:left="219" w:right="405"/>
      </w:pPr>
      <w:r>
        <w:rPr>
          <w:b/>
        </w:rPr>
        <w:t>Enduring</w:t>
      </w:r>
      <w:r>
        <w:rPr>
          <w:b/>
          <w:spacing w:val="-3"/>
        </w:rPr>
        <w:t xml:space="preserve"> </w:t>
      </w:r>
      <w:r>
        <w:rPr>
          <w:b/>
        </w:rPr>
        <w:t>Understanding:</w:t>
      </w:r>
      <w:r>
        <w:rPr>
          <w:b/>
          <w:spacing w:val="-5"/>
        </w:rPr>
        <w:t xml:space="preserve"> </w:t>
      </w:r>
      <w:r>
        <w:t>Performers’</w:t>
      </w:r>
      <w:r>
        <w:rPr>
          <w:spacing w:val="-5"/>
        </w:rPr>
        <w:t xml:space="preserve"> </w:t>
      </w:r>
      <w:r>
        <w:t>interest</w:t>
      </w:r>
      <w:r>
        <w:rPr>
          <w:spacing w:val="-2"/>
        </w:rPr>
        <w:t xml:space="preserve"> </w:t>
      </w:r>
      <w:r>
        <w:t>in</w:t>
      </w:r>
      <w:r>
        <w:rPr>
          <w:spacing w:val="-6"/>
        </w:rPr>
        <w:t xml:space="preserve"> </w:t>
      </w:r>
      <w:r>
        <w:t>and</w:t>
      </w:r>
      <w:r>
        <w:rPr>
          <w:spacing w:val="-6"/>
        </w:rPr>
        <w:t xml:space="preserve"> </w:t>
      </w:r>
      <w:r>
        <w:t>knowledge</w:t>
      </w:r>
      <w:r>
        <w:rPr>
          <w:spacing w:val="-3"/>
        </w:rPr>
        <w:t xml:space="preserve"> </w:t>
      </w:r>
      <w:r>
        <w:t>of</w:t>
      </w:r>
      <w:r>
        <w:rPr>
          <w:spacing w:val="-2"/>
        </w:rPr>
        <w:t xml:space="preserve"> </w:t>
      </w:r>
      <w:r>
        <w:t>musical</w:t>
      </w:r>
      <w:r>
        <w:rPr>
          <w:spacing w:val="-2"/>
        </w:rPr>
        <w:t xml:space="preserve"> </w:t>
      </w:r>
      <w:r>
        <w:t>works,</w:t>
      </w:r>
      <w:r>
        <w:rPr>
          <w:spacing w:val="-3"/>
        </w:rPr>
        <w:t xml:space="preserve"> </w:t>
      </w:r>
      <w:r>
        <w:t>understanding</w:t>
      </w:r>
      <w:r>
        <w:rPr>
          <w:spacing w:val="-6"/>
        </w:rPr>
        <w:t xml:space="preserve"> </w:t>
      </w:r>
      <w:r>
        <w:t>of their own technical skill, and the context for a performance influence the selection of repertoire.</w:t>
      </w:r>
    </w:p>
    <w:p w14:paraId="6D82C3A5" w14:textId="77777777" w:rsidR="00F41A8D" w:rsidRDefault="00F84D5C">
      <w:pPr>
        <w:spacing w:before="164"/>
        <w:ind w:left="220"/>
      </w:pPr>
      <w:r>
        <w:rPr>
          <w:b/>
        </w:rPr>
        <w:t>Essential</w:t>
      </w:r>
      <w:r>
        <w:rPr>
          <w:b/>
          <w:spacing w:val="-4"/>
        </w:rPr>
        <w:t xml:space="preserve"> </w:t>
      </w:r>
      <w:r>
        <w:rPr>
          <w:b/>
        </w:rPr>
        <w:t>Question:</w:t>
      </w:r>
      <w:r>
        <w:rPr>
          <w:b/>
          <w:spacing w:val="-3"/>
        </w:rPr>
        <w:t xml:space="preserve"> </w:t>
      </w:r>
      <w:r>
        <w:t>How</w:t>
      </w:r>
      <w:r>
        <w:rPr>
          <w:spacing w:val="-7"/>
        </w:rPr>
        <w:t xml:space="preserve"> </w:t>
      </w:r>
      <w:r>
        <w:t>do</w:t>
      </w:r>
      <w:r>
        <w:rPr>
          <w:spacing w:val="-4"/>
        </w:rPr>
        <w:t xml:space="preserve"> </w:t>
      </w:r>
      <w:r>
        <w:t>performers</w:t>
      </w:r>
      <w:r>
        <w:rPr>
          <w:spacing w:val="-6"/>
        </w:rPr>
        <w:t xml:space="preserve"> </w:t>
      </w:r>
      <w:r>
        <w:t>select</w:t>
      </w:r>
      <w:r>
        <w:rPr>
          <w:spacing w:val="-3"/>
        </w:rPr>
        <w:t xml:space="preserve"> </w:t>
      </w:r>
      <w:r>
        <w:rPr>
          <w:spacing w:val="-2"/>
        </w:rPr>
        <w:t>repertoire?</w:t>
      </w:r>
    </w:p>
    <w:p w14:paraId="4C987366" w14:textId="77777777" w:rsidR="00F41A8D" w:rsidRDefault="00F84D5C">
      <w:pPr>
        <w:spacing w:before="179"/>
        <w:ind w:left="220"/>
      </w:pPr>
      <w:r>
        <w:rPr>
          <w:b/>
        </w:rPr>
        <w:t>Practices:</w:t>
      </w:r>
      <w:r>
        <w:rPr>
          <w:b/>
          <w:spacing w:val="-5"/>
        </w:rPr>
        <w:t xml:space="preserve"> </w:t>
      </w:r>
      <w:r>
        <w:t>Select,</w:t>
      </w:r>
      <w:r>
        <w:rPr>
          <w:spacing w:val="-5"/>
        </w:rPr>
        <w:t xml:space="preserve"> </w:t>
      </w:r>
      <w:r>
        <w:t>Analyze,</w:t>
      </w:r>
      <w:r>
        <w:rPr>
          <w:spacing w:val="-7"/>
        </w:rPr>
        <w:t xml:space="preserve"> </w:t>
      </w:r>
      <w:r>
        <w:rPr>
          <w:spacing w:val="-2"/>
        </w:rPr>
        <w:t>Interpret</w:t>
      </w:r>
    </w:p>
    <w:p w14:paraId="0F8FDD9C" w14:textId="77777777" w:rsidR="00F41A8D" w:rsidRDefault="00F84D5C">
      <w:pPr>
        <w:pStyle w:val="Heading2"/>
        <w:spacing w:before="181"/>
      </w:pPr>
      <w:r>
        <w:t>Performance</w:t>
      </w:r>
      <w:r>
        <w:rPr>
          <w:spacing w:val="-8"/>
        </w:rPr>
        <w:t xml:space="preserve"> </w:t>
      </w:r>
      <w:r>
        <w:rPr>
          <w:spacing w:val="-2"/>
        </w:rPr>
        <w:t>Expectations:</w:t>
      </w:r>
    </w:p>
    <w:p w14:paraId="1D355D13" w14:textId="77777777" w:rsidR="00F41A8D" w:rsidRDefault="00F84D5C">
      <w:pPr>
        <w:pStyle w:val="BodyText"/>
        <w:spacing w:before="179"/>
        <w:ind w:left="407"/>
      </w:pPr>
      <w:r>
        <w:rPr>
          <w:spacing w:val="-2"/>
        </w:rPr>
        <w:t>Novice</w:t>
      </w:r>
    </w:p>
    <w:p w14:paraId="23406C9C" w14:textId="77777777" w:rsidR="00F41A8D" w:rsidRDefault="00F84D5C">
      <w:pPr>
        <w:pStyle w:val="ListParagraph"/>
        <w:numPr>
          <w:ilvl w:val="0"/>
          <w:numId w:val="11"/>
        </w:numPr>
        <w:tabs>
          <w:tab w:val="left" w:pos="580"/>
        </w:tabs>
        <w:spacing w:before="19" w:line="254" w:lineRule="auto"/>
        <w:ind w:right="759"/>
      </w:pPr>
      <w:r>
        <w:t>1.3C.12nov.Pr4a: Select varied repertoire to study based on interest, music reading skills (where appropriate),</w:t>
      </w:r>
      <w:r>
        <w:rPr>
          <w:spacing w:val="-5"/>
        </w:rPr>
        <w:t xml:space="preserve"> </w:t>
      </w:r>
      <w:r>
        <w:t>an</w:t>
      </w:r>
      <w:r>
        <w:rPr>
          <w:spacing w:val="-2"/>
        </w:rPr>
        <w:t xml:space="preserve"> </w:t>
      </w:r>
      <w:r>
        <w:t>understanding</w:t>
      </w:r>
      <w:r>
        <w:rPr>
          <w:spacing w:val="-2"/>
        </w:rPr>
        <w:t xml:space="preserve"> </w:t>
      </w:r>
      <w:r>
        <w:t>of</w:t>
      </w:r>
      <w:r>
        <w:rPr>
          <w:spacing w:val="-1"/>
        </w:rPr>
        <w:t xml:space="preserve"> </w:t>
      </w:r>
      <w:r>
        <w:t>the</w:t>
      </w:r>
      <w:r>
        <w:rPr>
          <w:spacing w:val="-2"/>
        </w:rPr>
        <w:t xml:space="preserve"> </w:t>
      </w:r>
      <w:r>
        <w:t>structure</w:t>
      </w:r>
      <w:r>
        <w:rPr>
          <w:spacing w:val="-2"/>
        </w:rPr>
        <w:t xml:space="preserve"> </w:t>
      </w:r>
      <w:r>
        <w:t>of</w:t>
      </w:r>
      <w:r>
        <w:rPr>
          <w:spacing w:val="-1"/>
        </w:rPr>
        <w:t xml:space="preserve"> </w:t>
      </w:r>
      <w:r>
        <w:t>the</w:t>
      </w:r>
      <w:r>
        <w:rPr>
          <w:spacing w:val="-4"/>
        </w:rPr>
        <w:t xml:space="preserve"> </w:t>
      </w:r>
      <w:r>
        <w:t>music,</w:t>
      </w:r>
      <w:r>
        <w:rPr>
          <w:spacing w:val="-5"/>
        </w:rPr>
        <w:t xml:space="preserve"> </w:t>
      </w:r>
      <w:r>
        <w:t>context,</w:t>
      </w:r>
      <w:r>
        <w:rPr>
          <w:spacing w:val="-2"/>
        </w:rPr>
        <w:t xml:space="preserve"> </w:t>
      </w:r>
      <w:r>
        <w:t>and</w:t>
      </w:r>
      <w:r>
        <w:rPr>
          <w:spacing w:val="-5"/>
        </w:rPr>
        <w:t xml:space="preserve"> </w:t>
      </w:r>
      <w:r>
        <w:t>the</w:t>
      </w:r>
      <w:r>
        <w:rPr>
          <w:spacing w:val="-2"/>
        </w:rPr>
        <w:t xml:space="preserve"> </w:t>
      </w:r>
      <w:r>
        <w:t>technical</w:t>
      </w:r>
      <w:r>
        <w:rPr>
          <w:spacing w:val="-4"/>
        </w:rPr>
        <w:t xml:space="preserve"> </w:t>
      </w:r>
      <w:r>
        <w:t>skill</w:t>
      </w:r>
      <w:r>
        <w:rPr>
          <w:spacing w:val="-4"/>
        </w:rPr>
        <w:t xml:space="preserve"> </w:t>
      </w:r>
      <w:r>
        <w:t>of</w:t>
      </w:r>
      <w:r>
        <w:rPr>
          <w:spacing w:val="-4"/>
        </w:rPr>
        <w:t xml:space="preserve"> </w:t>
      </w:r>
      <w:r>
        <w:t>the individual or ensemble.</w:t>
      </w:r>
    </w:p>
    <w:p w14:paraId="799353D1" w14:textId="77777777" w:rsidR="00F41A8D" w:rsidRDefault="00F84D5C">
      <w:pPr>
        <w:pStyle w:val="ListParagraph"/>
        <w:numPr>
          <w:ilvl w:val="0"/>
          <w:numId w:val="11"/>
        </w:numPr>
        <w:tabs>
          <w:tab w:val="left" w:pos="580"/>
        </w:tabs>
        <w:spacing w:before="202" w:line="247" w:lineRule="auto"/>
        <w:ind w:right="708"/>
      </w:pPr>
      <w:r>
        <w:t>1.3C.12nov.Pr4b:</w:t>
      </w:r>
      <w:r>
        <w:rPr>
          <w:spacing w:val="-2"/>
        </w:rPr>
        <w:t xml:space="preserve"> </w:t>
      </w:r>
      <w:r>
        <w:t>Demonstrate,</w:t>
      </w:r>
      <w:r>
        <w:rPr>
          <w:spacing w:val="-3"/>
        </w:rPr>
        <w:t xml:space="preserve"> </w:t>
      </w:r>
      <w:r>
        <w:t>using</w:t>
      </w:r>
      <w:r>
        <w:rPr>
          <w:spacing w:val="-6"/>
        </w:rPr>
        <w:t xml:space="preserve"> </w:t>
      </w:r>
      <w:r>
        <w:t>music</w:t>
      </w:r>
      <w:r>
        <w:rPr>
          <w:spacing w:val="-5"/>
        </w:rPr>
        <w:t xml:space="preserve"> </w:t>
      </w:r>
      <w:r>
        <w:t>reading</w:t>
      </w:r>
      <w:r>
        <w:rPr>
          <w:spacing w:val="-6"/>
        </w:rPr>
        <w:t xml:space="preserve"> </w:t>
      </w:r>
      <w:r>
        <w:t>skills</w:t>
      </w:r>
      <w:r>
        <w:rPr>
          <w:spacing w:val="-5"/>
        </w:rPr>
        <w:t xml:space="preserve"> </w:t>
      </w:r>
      <w:r>
        <w:t>(where</w:t>
      </w:r>
      <w:r>
        <w:rPr>
          <w:spacing w:val="-3"/>
        </w:rPr>
        <w:t xml:space="preserve"> </w:t>
      </w:r>
      <w:r>
        <w:t>appropriate)</w:t>
      </w:r>
      <w:r>
        <w:rPr>
          <w:spacing w:val="-2"/>
        </w:rPr>
        <w:t xml:space="preserve"> </w:t>
      </w:r>
      <w:r>
        <w:t>how</w:t>
      </w:r>
      <w:r>
        <w:rPr>
          <w:spacing w:val="-4"/>
        </w:rPr>
        <w:t xml:space="preserve"> </w:t>
      </w:r>
      <w:r>
        <w:t>knowledge</w:t>
      </w:r>
      <w:r>
        <w:rPr>
          <w:spacing w:val="-3"/>
        </w:rPr>
        <w:t xml:space="preserve"> </w:t>
      </w:r>
      <w:r>
        <w:t>of formal aspects in musical works inform prepared or improvised performances.</w:t>
      </w:r>
    </w:p>
    <w:p w14:paraId="24036D24" w14:textId="77777777" w:rsidR="00F41A8D" w:rsidRDefault="00F84D5C">
      <w:pPr>
        <w:pStyle w:val="ListParagraph"/>
        <w:numPr>
          <w:ilvl w:val="0"/>
          <w:numId w:val="11"/>
        </w:numPr>
        <w:tabs>
          <w:tab w:val="left" w:pos="580"/>
        </w:tabs>
        <w:spacing w:before="214" w:line="247" w:lineRule="auto"/>
        <w:ind w:right="1533"/>
      </w:pPr>
      <w:r>
        <w:t>1.3C.12nov.Pr4c:</w:t>
      </w:r>
      <w:r>
        <w:rPr>
          <w:spacing w:val="-2"/>
        </w:rPr>
        <w:t xml:space="preserve"> </w:t>
      </w:r>
      <w:r>
        <w:t>Identify</w:t>
      </w:r>
      <w:r>
        <w:rPr>
          <w:spacing w:val="-2"/>
        </w:rPr>
        <w:t xml:space="preserve"> </w:t>
      </w:r>
      <w:r>
        <w:t>expressive</w:t>
      </w:r>
      <w:r>
        <w:rPr>
          <w:spacing w:val="-3"/>
        </w:rPr>
        <w:t xml:space="preserve"> </w:t>
      </w:r>
      <w:r>
        <w:t>qualities</w:t>
      </w:r>
      <w:r>
        <w:rPr>
          <w:spacing w:val="-4"/>
        </w:rPr>
        <w:t xml:space="preserve"> </w:t>
      </w:r>
      <w:r>
        <w:t>in</w:t>
      </w:r>
      <w:r>
        <w:rPr>
          <w:spacing w:val="-2"/>
        </w:rPr>
        <w:t xml:space="preserve"> </w:t>
      </w:r>
      <w:r>
        <w:t>a</w:t>
      </w:r>
      <w:r>
        <w:rPr>
          <w:spacing w:val="-4"/>
        </w:rPr>
        <w:t xml:space="preserve"> </w:t>
      </w:r>
      <w:r>
        <w:t>varied</w:t>
      </w:r>
      <w:r>
        <w:rPr>
          <w:spacing w:val="-2"/>
        </w:rPr>
        <w:t xml:space="preserve"> </w:t>
      </w:r>
      <w:r>
        <w:t>repertoire</w:t>
      </w:r>
      <w:r>
        <w:rPr>
          <w:spacing w:val="-4"/>
        </w:rPr>
        <w:t xml:space="preserve"> </w:t>
      </w:r>
      <w:r>
        <w:t>of</w:t>
      </w:r>
      <w:r>
        <w:rPr>
          <w:spacing w:val="-4"/>
        </w:rPr>
        <w:t xml:space="preserve"> </w:t>
      </w:r>
      <w:r>
        <w:t>music</w:t>
      </w:r>
      <w:r>
        <w:rPr>
          <w:spacing w:val="-4"/>
        </w:rPr>
        <w:t xml:space="preserve"> </w:t>
      </w:r>
      <w:r>
        <w:t>that</w:t>
      </w:r>
      <w:r>
        <w:rPr>
          <w:spacing w:val="-4"/>
        </w:rPr>
        <w:t xml:space="preserve"> </w:t>
      </w:r>
      <w:r>
        <w:t>can</w:t>
      </w:r>
      <w:r>
        <w:rPr>
          <w:spacing w:val="-2"/>
        </w:rPr>
        <w:t xml:space="preserve"> </w:t>
      </w:r>
      <w:r>
        <w:t>be demonstrated through prepared and improvised performances.</w:t>
      </w:r>
    </w:p>
    <w:p w14:paraId="327ECD6E" w14:textId="77777777" w:rsidR="00F41A8D" w:rsidRDefault="00F84D5C">
      <w:pPr>
        <w:pStyle w:val="BodyText"/>
        <w:spacing w:before="213"/>
        <w:ind w:left="407"/>
      </w:pPr>
      <w:r>
        <w:rPr>
          <w:spacing w:val="-2"/>
        </w:rPr>
        <w:t>Intermediate</w:t>
      </w:r>
    </w:p>
    <w:p w14:paraId="459BB626" w14:textId="77777777" w:rsidR="00F41A8D" w:rsidRDefault="00F84D5C">
      <w:pPr>
        <w:pStyle w:val="ListParagraph"/>
        <w:numPr>
          <w:ilvl w:val="0"/>
          <w:numId w:val="11"/>
        </w:numPr>
        <w:tabs>
          <w:tab w:val="left" w:pos="580"/>
        </w:tabs>
        <w:spacing w:before="19" w:line="254" w:lineRule="auto"/>
        <w:ind w:right="513"/>
        <w:jc w:val="both"/>
      </w:pPr>
      <w:r>
        <w:t>1.3C.12int.Pr4a:</w:t>
      </w:r>
      <w:r>
        <w:rPr>
          <w:spacing w:val="-3"/>
        </w:rPr>
        <w:t xml:space="preserve"> </w:t>
      </w:r>
      <w:r>
        <w:t>Select varied</w:t>
      </w:r>
      <w:r>
        <w:rPr>
          <w:spacing w:val="-1"/>
        </w:rPr>
        <w:t xml:space="preserve"> </w:t>
      </w:r>
      <w:r>
        <w:t>repertoire</w:t>
      </w:r>
      <w:r>
        <w:rPr>
          <w:spacing w:val="-3"/>
        </w:rPr>
        <w:t xml:space="preserve"> </w:t>
      </w:r>
      <w:r>
        <w:t>to</w:t>
      </w:r>
      <w:r>
        <w:rPr>
          <w:spacing w:val="-1"/>
        </w:rPr>
        <w:t xml:space="preserve"> </w:t>
      </w:r>
      <w:r>
        <w:t>study</w:t>
      </w:r>
      <w:r>
        <w:rPr>
          <w:spacing w:val="-4"/>
        </w:rPr>
        <w:t xml:space="preserve"> </w:t>
      </w:r>
      <w:r>
        <w:t>based</w:t>
      </w:r>
      <w:r>
        <w:rPr>
          <w:spacing w:val="-4"/>
        </w:rPr>
        <w:t xml:space="preserve"> </w:t>
      </w:r>
      <w:r>
        <w:t>on</w:t>
      </w:r>
      <w:r>
        <w:rPr>
          <w:spacing w:val="-1"/>
        </w:rPr>
        <w:t xml:space="preserve"> </w:t>
      </w:r>
      <w:r>
        <w:t>music</w:t>
      </w:r>
      <w:r>
        <w:rPr>
          <w:spacing w:val="-1"/>
        </w:rPr>
        <w:t xml:space="preserve"> </w:t>
      </w:r>
      <w:r>
        <w:t>reading</w:t>
      </w:r>
      <w:r>
        <w:rPr>
          <w:spacing w:val="-1"/>
        </w:rPr>
        <w:t xml:space="preserve"> </w:t>
      </w:r>
      <w:r>
        <w:t>skills</w:t>
      </w:r>
      <w:r>
        <w:rPr>
          <w:spacing w:val="-3"/>
        </w:rPr>
        <w:t xml:space="preserve"> </w:t>
      </w:r>
      <w:r>
        <w:t>(where</w:t>
      </w:r>
      <w:r>
        <w:rPr>
          <w:spacing w:val="-3"/>
        </w:rPr>
        <w:t xml:space="preserve"> </w:t>
      </w:r>
      <w:r>
        <w:t>appropriate), an</w:t>
      </w:r>
      <w:r>
        <w:rPr>
          <w:spacing w:val="-2"/>
        </w:rPr>
        <w:t xml:space="preserve"> </w:t>
      </w:r>
      <w:r>
        <w:t>understanding</w:t>
      </w:r>
      <w:r>
        <w:rPr>
          <w:spacing w:val="-2"/>
        </w:rPr>
        <w:t xml:space="preserve"> </w:t>
      </w:r>
      <w:r>
        <w:t>of</w:t>
      </w:r>
      <w:r>
        <w:rPr>
          <w:spacing w:val="-1"/>
        </w:rPr>
        <w:t xml:space="preserve"> </w:t>
      </w:r>
      <w:r>
        <w:t>formal</w:t>
      </w:r>
      <w:r>
        <w:rPr>
          <w:spacing w:val="-4"/>
        </w:rPr>
        <w:t xml:space="preserve"> </w:t>
      </w:r>
      <w:r>
        <w:t>design</w:t>
      </w:r>
      <w:r>
        <w:rPr>
          <w:spacing w:val="-2"/>
        </w:rPr>
        <w:t xml:space="preserve"> </w:t>
      </w:r>
      <w:r>
        <w:t>in</w:t>
      </w:r>
      <w:r>
        <w:rPr>
          <w:spacing w:val="-5"/>
        </w:rPr>
        <w:t xml:space="preserve"> </w:t>
      </w:r>
      <w:r>
        <w:t>the</w:t>
      </w:r>
      <w:r>
        <w:rPr>
          <w:spacing w:val="-2"/>
        </w:rPr>
        <w:t xml:space="preserve"> </w:t>
      </w:r>
      <w:r>
        <w:t>music,</w:t>
      </w:r>
      <w:r>
        <w:rPr>
          <w:spacing w:val="-2"/>
        </w:rPr>
        <w:t xml:space="preserve"> </w:t>
      </w:r>
      <w:r>
        <w:t>context,</w:t>
      </w:r>
      <w:r>
        <w:rPr>
          <w:spacing w:val="-2"/>
        </w:rPr>
        <w:t xml:space="preserve"> </w:t>
      </w:r>
      <w:r>
        <w:t>and</w:t>
      </w:r>
      <w:r>
        <w:rPr>
          <w:spacing w:val="-5"/>
        </w:rPr>
        <w:t xml:space="preserve"> </w:t>
      </w:r>
      <w:r>
        <w:t>the</w:t>
      </w:r>
      <w:r>
        <w:rPr>
          <w:spacing w:val="-4"/>
        </w:rPr>
        <w:t xml:space="preserve"> </w:t>
      </w:r>
      <w:r>
        <w:t>technical</w:t>
      </w:r>
      <w:r>
        <w:rPr>
          <w:spacing w:val="-1"/>
        </w:rPr>
        <w:t xml:space="preserve"> </w:t>
      </w:r>
      <w:r>
        <w:t>skill</w:t>
      </w:r>
      <w:r>
        <w:rPr>
          <w:spacing w:val="-1"/>
        </w:rPr>
        <w:t xml:space="preserve"> </w:t>
      </w:r>
      <w:r>
        <w:t>of</w:t>
      </w:r>
      <w:r>
        <w:rPr>
          <w:spacing w:val="-1"/>
        </w:rPr>
        <w:t xml:space="preserve"> </w:t>
      </w:r>
      <w:r>
        <w:t>the</w:t>
      </w:r>
      <w:r>
        <w:rPr>
          <w:spacing w:val="-2"/>
        </w:rPr>
        <w:t xml:space="preserve"> </w:t>
      </w:r>
      <w:r>
        <w:t>individual</w:t>
      </w:r>
      <w:r>
        <w:rPr>
          <w:spacing w:val="-1"/>
        </w:rPr>
        <w:t xml:space="preserve"> </w:t>
      </w:r>
      <w:r>
        <w:t xml:space="preserve">and </w:t>
      </w:r>
      <w:r>
        <w:rPr>
          <w:spacing w:val="-2"/>
        </w:rPr>
        <w:t>ensemble.</w:t>
      </w:r>
    </w:p>
    <w:p w14:paraId="01A7AAB2" w14:textId="77777777" w:rsidR="00F41A8D" w:rsidRDefault="00F41A8D">
      <w:pPr>
        <w:spacing w:line="254" w:lineRule="auto"/>
        <w:jc w:val="both"/>
        <w:sectPr w:rsidR="00F41A8D">
          <w:pgSz w:w="12240" w:h="15840"/>
          <w:pgMar w:top="1360" w:right="1100" w:bottom="420" w:left="1220" w:header="0" w:footer="234" w:gutter="0"/>
          <w:cols w:space="720"/>
        </w:sectPr>
      </w:pPr>
    </w:p>
    <w:p w14:paraId="184C2ECE" w14:textId="77777777" w:rsidR="00F41A8D" w:rsidRDefault="00F84D5C">
      <w:pPr>
        <w:pStyle w:val="ListParagraph"/>
        <w:numPr>
          <w:ilvl w:val="0"/>
          <w:numId w:val="11"/>
        </w:numPr>
        <w:tabs>
          <w:tab w:val="left" w:pos="580"/>
        </w:tabs>
        <w:spacing w:before="59" w:line="254" w:lineRule="auto"/>
        <w:ind w:right="671"/>
      </w:pPr>
      <w:r>
        <w:lastRenderedPageBreak/>
        <w:t>1.3C.12int.Pr4b:</w:t>
      </w:r>
      <w:r>
        <w:rPr>
          <w:spacing w:val="-3"/>
        </w:rPr>
        <w:t xml:space="preserve"> </w:t>
      </w:r>
      <w:r>
        <w:t>Demonstrate,</w:t>
      </w:r>
      <w:r>
        <w:rPr>
          <w:spacing w:val="-4"/>
        </w:rPr>
        <w:t xml:space="preserve"> </w:t>
      </w:r>
      <w:r>
        <w:t>using</w:t>
      </w:r>
      <w:r>
        <w:rPr>
          <w:spacing w:val="-4"/>
        </w:rPr>
        <w:t xml:space="preserve"> </w:t>
      </w:r>
      <w:r>
        <w:t>music</w:t>
      </w:r>
      <w:r>
        <w:rPr>
          <w:spacing w:val="-4"/>
        </w:rPr>
        <w:t xml:space="preserve"> </w:t>
      </w:r>
      <w:r>
        <w:t>reading</w:t>
      </w:r>
      <w:r>
        <w:rPr>
          <w:spacing w:val="-4"/>
        </w:rPr>
        <w:t xml:space="preserve"> </w:t>
      </w:r>
      <w:r>
        <w:t>skills</w:t>
      </w:r>
      <w:r>
        <w:rPr>
          <w:spacing w:val="-5"/>
        </w:rPr>
        <w:t xml:space="preserve"> </w:t>
      </w:r>
      <w:r>
        <w:t>(where</w:t>
      </w:r>
      <w:r>
        <w:rPr>
          <w:spacing w:val="-4"/>
        </w:rPr>
        <w:t xml:space="preserve"> </w:t>
      </w:r>
      <w:r>
        <w:t>appropriate),</w:t>
      </w:r>
      <w:r>
        <w:rPr>
          <w:spacing w:val="-4"/>
        </w:rPr>
        <w:t xml:space="preserve"> </w:t>
      </w:r>
      <w:r>
        <w:t>how</w:t>
      </w:r>
      <w:r>
        <w:rPr>
          <w:spacing w:val="-4"/>
        </w:rPr>
        <w:t xml:space="preserve"> </w:t>
      </w:r>
      <w:r>
        <w:t>the</w:t>
      </w:r>
      <w:r>
        <w:rPr>
          <w:spacing w:val="-4"/>
        </w:rPr>
        <w:t xml:space="preserve"> </w:t>
      </w:r>
      <w:r>
        <w:t>setting</w:t>
      </w:r>
      <w:r>
        <w:rPr>
          <w:spacing w:val="-4"/>
        </w:rPr>
        <w:t xml:space="preserve"> </w:t>
      </w:r>
      <w:r>
        <w:t>and formal characteristics of musical works contribute to understanding the context of the music in prepared or improvised performances.</w:t>
      </w:r>
    </w:p>
    <w:p w14:paraId="3DAC5AE5" w14:textId="77777777" w:rsidR="00F41A8D" w:rsidRDefault="00F84D5C">
      <w:pPr>
        <w:pStyle w:val="ListParagraph"/>
        <w:numPr>
          <w:ilvl w:val="0"/>
          <w:numId w:val="11"/>
        </w:numPr>
        <w:tabs>
          <w:tab w:val="left" w:pos="580"/>
        </w:tabs>
        <w:spacing w:before="201" w:line="249" w:lineRule="auto"/>
        <w:ind w:right="994"/>
      </w:pPr>
      <w:r>
        <w:t>1.3C.12int.Pr4c:</w:t>
      </w:r>
      <w:r>
        <w:rPr>
          <w:spacing w:val="-5"/>
        </w:rPr>
        <w:t xml:space="preserve"> </w:t>
      </w:r>
      <w:r>
        <w:t>Demonstrate</w:t>
      </w:r>
      <w:r>
        <w:rPr>
          <w:spacing w:val="-3"/>
        </w:rPr>
        <w:t xml:space="preserve"> </w:t>
      </w:r>
      <w:r>
        <w:t>understanding</w:t>
      </w:r>
      <w:r>
        <w:rPr>
          <w:spacing w:val="-3"/>
        </w:rPr>
        <w:t xml:space="preserve"> </w:t>
      </w:r>
      <w:r>
        <w:t>and</w:t>
      </w:r>
      <w:r>
        <w:rPr>
          <w:spacing w:val="-3"/>
        </w:rPr>
        <w:t xml:space="preserve"> </w:t>
      </w:r>
      <w:r>
        <w:t>application</w:t>
      </w:r>
      <w:r>
        <w:rPr>
          <w:spacing w:val="-3"/>
        </w:rPr>
        <w:t xml:space="preserve"> </w:t>
      </w:r>
      <w:r>
        <w:t>of</w:t>
      </w:r>
      <w:r>
        <w:rPr>
          <w:spacing w:val="-3"/>
        </w:rPr>
        <w:t xml:space="preserve"> </w:t>
      </w:r>
      <w:r>
        <w:t>expressive</w:t>
      </w:r>
      <w:r>
        <w:rPr>
          <w:spacing w:val="-3"/>
        </w:rPr>
        <w:t xml:space="preserve"> </w:t>
      </w:r>
      <w:r>
        <w:t>qualities</w:t>
      </w:r>
      <w:r>
        <w:rPr>
          <w:spacing w:val="-3"/>
        </w:rPr>
        <w:t xml:space="preserve"> </w:t>
      </w:r>
      <w:r>
        <w:t>in</w:t>
      </w:r>
      <w:r>
        <w:rPr>
          <w:spacing w:val="-6"/>
        </w:rPr>
        <w:t xml:space="preserve"> </w:t>
      </w:r>
      <w:r>
        <w:t>a</w:t>
      </w:r>
      <w:r>
        <w:rPr>
          <w:spacing w:val="-3"/>
        </w:rPr>
        <w:t xml:space="preserve"> </w:t>
      </w:r>
      <w:r>
        <w:t>varied repertoire of music through prepared and improvised performances.</w:t>
      </w:r>
    </w:p>
    <w:p w14:paraId="1827E22A" w14:textId="77777777" w:rsidR="00F41A8D" w:rsidRDefault="00F84D5C">
      <w:pPr>
        <w:pStyle w:val="BodyText"/>
        <w:spacing w:before="211"/>
        <w:ind w:left="407"/>
      </w:pPr>
      <w:r>
        <w:rPr>
          <w:spacing w:val="-2"/>
        </w:rPr>
        <w:t>Proficient</w:t>
      </w:r>
    </w:p>
    <w:p w14:paraId="4D1C34AE" w14:textId="77777777" w:rsidR="00F41A8D" w:rsidRDefault="00F84D5C">
      <w:pPr>
        <w:pStyle w:val="ListParagraph"/>
        <w:numPr>
          <w:ilvl w:val="0"/>
          <w:numId w:val="11"/>
        </w:numPr>
        <w:tabs>
          <w:tab w:val="left" w:pos="580"/>
        </w:tabs>
        <w:spacing w:before="19" w:line="254" w:lineRule="auto"/>
        <w:ind w:right="928"/>
      </w:pPr>
      <w:r>
        <w:t>1.3C.12prof.Pr4a: Explain the criteria used to select varied repertoire to study based on an understanding</w:t>
      </w:r>
      <w:r>
        <w:rPr>
          <w:spacing w:val="-3"/>
        </w:rPr>
        <w:t xml:space="preserve"> </w:t>
      </w:r>
      <w:r>
        <w:t>of</w:t>
      </w:r>
      <w:r>
        <w:rPr>
          <w:spacing w:val="-5"/>
        </w:rPr>
        <w:t xml:space="preserve"> </w:t>
      </w:r>
      <w:r>
        <w:t>theoretical</w:t>
      </w:r>
      <w:r>
        <w:rPr>
          <w:spacing w:val="-2"/>
        </w:rPr>
        <w:t xml:space="preserve"> </w:t>
      </w:r>
      <w:r>
        <w:t>and</w:t>
      </w:r>
      <w:r>
        <w:rPr>
          <w:spacing w:val="-5"/>
        </w:rPr>
        <w:t xml:space="preserve"> </w:t>
      </w:r>
      <w:r>
        <w:t>structural</w:t>
      </w:r>
      <w:r>
        <w:rPr>
          <w:spacing w:val="-5"/>
        </w:rPr>
        <w:t xml:space="preserve"> </w:t>
      </w:r>
      <w:r>
        <w:t>characteristics</w:t>
      </w:r>
      <w:r>
        <w:rPr>
          <w:spacing w:val="-3"/>
        </w:rPr>
        <w:t xml:space="preserve"> </w:t>
      </w:r>
      <w:r>
        <w:t>of</w:t>
      </w:r>
      <w:r>
        <w:rPr>
          <w:spacing w:val="-5"/>
        </w:rPr>
        <w:t xml:space="preserve"> </w:t>
      </w:r>
      <w:r>
        <w:t>the</w:t>
      </w:r>
      <w:r>
        <w:rPr>
          <w:spacing w:val="-5"/>
        </w:rPr>
        <w:t xml:space="preserve"> </w:t>
      </w:r>
      <w:r>
        <w:t>music,</w:t>
      </w:r>
      <w:r>
        <w:rPr>
          <w:spacing w:val="-3"/>
        </w:rPr>
        <w:t xml:space="preserve"> </w:t>
      </w:r>
      <w:r>
        <w:t>the</w:t>
      </w:r>
      <w:r>
        <w:rPr>
          <w:spacing w:val="-3"/>
        </w:rPr>
        <w:t xml:space="preserve"> </w:t>
      </w:r>
      <w:r>
        <w:t>technical</w:t>
      </w:r>
      <w:r>
        <w:rPr>
          <w:spacing w:val="-2"/>
        </w:rPr>
        <w:t xml:space="preserve"> </w:t>
      </w:r>
      <w:r>
        <w:t>skill</w:t>
      </w:r>
      <w:r>
        <w:rPr>
          <w:spacing w:val="-2"/>
        </w:rPr>
        <w:t xml:space="preserve"> </w:t>
      </w:r>
      <w:r>
        <w:t>of</w:t>
      </w:r>
      <w:r>
        <w:rPr>
          <w:spacing w:val="-2"/>
        </w:rPr>
        <w:t xml:space="preserve"> </w:t>
      </w:r>
      <w:r>
        <w:t>the individual or ensemble, and the purpose or context of the performance.</w:t>
      </w:r>
    </w:p>
    <w:p w14:paraId="4E1DE5BB" w14:textId="77777777" w:rsidR="00F41A8D" w:rsidRDefault="00F84D5C">
      <w:pPr>
        <w:pStyle w:val="ListParagraph"/>
        <w:numPr>
          <w:ilvl w:val="0"/>
          <w:numId w:val="11"/>
        </w:numPr>
        <w:tabs>
          <w:tab w:val="left" w:pos="580"/>
        </w:tabs>
        <w:spacing w:before="201" w:line="254" w:lineRule="auto"/>
        <w:ind w:right="376"/>
      </w:pPr>
      <w:r>
        <w:t>1.3C.12prof.Pr4b: Demonstrate, using music reading skills (where appropriate), how compositional devices</w:t>
      </w:r>
      <w:r>
        <w:rPr>
          <w:spacing w:val="-5"/>
        </w:rPr>
        <w:t xml:space="preserve"> </w:t>
      </w:r>
      <w:r>
        <w:t>employed</w:t>
      </w:r>
      <w:r>
        <w:rPr>
          <w:spacing w:val="-3"/>
        </w:rPr>
        <w:t xml:space="preserve"> </w:t>
      </w:r>
      <w:r>
        <w:t>and</w:t>
      </w:r>
      <w:r>
        <w:rPr>
          <w:spacing w:val="-6"/>
        </w:rPr>
        <w:t xml:space="preserve"> </w:t>
      </w:r>
      <w:r>
        <w:t>theoretical</w:t>
      </w:r>
      <w:r>
        <w:rPr>
          <w:spacing w:val="-2"/>
        </w:rPr>
        <w:t xml:space="preserve"> </w:t>
      </w:r>
      <w:r>
        <w:t>and</w:t>
      </w:r>
      <w:r>
        <w:rPr>
          <w:spacing w:val="-3"/>
        </w:rPr>
        <w:t xml:space="preserve"> </w:t>
      </w:r>
      <w:r>
        <w:t>structural</w:t>
      </w:r>
      <w:r>
        <w:rPr>
          <w:spacing w:val="-2"/>
        </w:rPr>
        <w:t xml:space="preserve"> </w:t>
      </w:r>
      <w:r>
        <w:t>aspects</w:t>
      </w:r>
      <w:r>
        <w:rPr>
          <w:spacing w:val="-3"/>
        </w:rPr>
        <w:t xml:space="preserve"> </w:t>
      </w:r>
      <w:r>
        <w:t>of</w:t>
      </w:r>
      <w:r>
        <w:rPr>
          <w:spacing w:val="-5"/>
        </w:rPr>
        <w:t xml:space="preserve"> </w:t>
      </w:r>
      <w:r>
        <w:t>musical</w:t>
      </w:r>
      <w:r>
        <w:rPr>
          <w:spacing w:val="-2"/>
        </w:rPr>
        <w:t xml:space="preserve"> </w:t>
      </w:r>
      <w:r>
        <w:t>works</w:t>
      </w:r>
      <w:r>
        <w:rPr>
          <w:spacing w:val="-5"/>
        </w:rPr>
        <w:t xml:space="preserve"> </w:t>
      </w:r>
      <w:r>
        <w:t>impact</w:t>
      </w:r>
      <w:r>
        <w:rPr>
          <w:spacing w:val="-5"/>
        </w:rPr>
        <w:t xml:space="preserve"> </w:t>
      </w:r>
      <w:r>
        <w:t>and</w:t>
      </w:r>
      <w:r>
        <w:rPr>
          <w:spacing w:val="-3"/>
        </w:rPr>
        <w:t xml:space="preserve"> </w:t>
      </w:r>
      <w:r>
        <w:t>inform</w:t>
      </w:r>
      <w:r>
        <w:rPr>
          <w:spacing w:val="-2"/>
        </w:rPr>
        <w:t xml:space="preserve"> </w:t>
      </w:r>
      <w:r>
        <w:t>prepared or improvised performances.</w:t>
      </w:r>
    </w:p>
    <w:p w14:paraId="6C030DB3" w14:textId="77777777" w:rsidR="00F41A8D" w:rsidRDefault="00F84D5C">
      <w:pPr>
        <w:pStyle w:val="ListParagraph"/>
        <w:numPr>
          <w:ilvl w:val="0"/>
          <w:numId w:val="11"/>
        </w:numPr>
        <w:tabs>
          <w:tab w:val="left" w:pos="580"/>
        </w:tabs>
        <w:spacing w:before="202" w:line="249" w:lineRule="auto"/>
        <w:ind w:right="618"/>
      </w:pPr>
      <w:r>
        <w:t>1.3C.12prof.Pr4c:</w:t>
      </w:r>
      <w:r>
        <w:rPr>
          <w:spacing w:val="-2"/>
        </w:rPr>
        <w:t xml:space="preserve"> </w:t>
      </w:r>
      <w:r>
        <w:t>Demonstrate</w:t>
      </w:r>
      <w:r>
        <w:rPr>
          <w:spacing w:val="-3"/>
        </w:rPr>
        <w:t xml:space="preserve"> </w:t>
      </w:r>
      <w:r>
        <w:t>an</w:t>
      </w:r>
      <w:r>
        <w:rPr>
          <w:spacing w:val="-3"/>
        </w:rPr>
        <w:t xml:space="preserve"> </w:t>
      </w:r>
      <w:r>
        <w:t>understanding</w:t>
      </w:r>
      <w:r>
        <w:rPr>
          <w:spacing w:val="-3"/>
        </w:rPr>
        <w:t xml:space="preserve"> </w:t>
      </w:r>
      <w:r>
        <w:t>of</w:t>
      </w:r>
      <w:r>
        <w:rPr>
          <w:spacing w:val="-2"/>
        </w:rPr>
        <w:t xml:space="preserve"> </w:t>
      </w:r>
      <w:r>
        <w:t>context</w:t>
      </w:r>
      <w:r>
        <w:rPr>
          <w:spacing w:val="-2"/>
        </w:rPr>
        <w:t xml:space="preserve"> </w:t>
      </w:r>
      <w:r>
        <w:t>in</w:t>
      </w:r>
      <w:r>
        <w:rPr>
          <w:spacing w:val="-6"/>
        </w:rPr>
        <w:t xml:space="preserve"> </w:t>
      </w:r>
      <w:r>
        <w:t>a</w:t>
      </w:r>
      <w:r>
        <w:rPr>
          <w:spacing w:val="-3"/>
        </w:rPr>
        <w:t xml:space="preserve"> </w:t>
      </w:r>
      <w:r>
        <w:t>varied</w:t>
      </w:r>
      <w:r>
        <w:rPr>
          <w:spacing w:val="-3"/>
        </w:rPr>
        <w:t xml:space="preserve"> </w:t>
      </w:r>
      <w:r>
        <w:t>repertoire</w:t>
      </w:r>
      <w:r>
        <w:rPr>
          <w:spacing w:val="-5"/>
        </w:rPr>
        <w:t xml:space="preserve"> </w:t>
      </w:r>
      <w:r>
        <w:t>of</w:t>
      </w:r>
      <w:r>
        <w:rPr>
          <w:spacing w:val="-2"/>
        </w:rPr>
        <w:t xml:space="preserve"> </w:t>
      </w:r>
      <w:r>
        <w:t>music</w:t>
      </w:r>
      <w:r>
        <w:rPr>
          <w:spacing w:val="-3"/>
        </w:rPr>
        <w:t xml:space="preserve"> </w:t>
      </w:r>
      <w:r>
        <w:t>through prepared and improvised performances.</w:t>
      </w:r>
    </w:p>
    <w:p w14:paraId="4C3172E7" w14:textId="77777777" w:rsidR="00F41A8D" w:rsidRDefault="00F84D5C">
      <w:pPr>
        <w:pStyle w:val="BodyText"/>
        <w:spacing w:before="210"/>
        <w:ind w:left="407"/>
      </w:pPr>
      <w:r>
        <w:rPr>
          <w:spacing w:val="-2"/>
        </w:rPr>
        <w:t>Accomplished</w:t>
      </w:r>
    </w:p>
    <w:p w14:paraId="2011F0E5" w14:textId="77777777" w:rsidR="00F41A8D" w:rsidRDefault="00F84D5C">
      <w:pPr>
        <w:pStyle w:val="ListParagraph"/>
        <w:numPr>
          <w:ilvl w:val="0"/>
          <w:numId w:val="11"/>
        </w:numPr>
        <w:tabs>
          <w:tab w:val="left" w:pos="580"/>
        </w:tabs>
        <w:spacing w:before="17" w:line="256" w:lineRule="auto"/>
        <w:ind w:right="532"/>
      </w:pPr>
      <w:r>
        <w:t>1.3C.12acc.Pr4a:</w:t>
      </w:r>
      <w:r>
        <w:rPr>
          <w:spacing w:val="-1"/>
        </w:rPr>
        <w:t xml:space="preserve"> </w:t>
      </w:r>
      <w:r>
        <w:t>Develop</w:t>
      </w:r>
      <w:r>
        <w:rPr>
          <w:spacing w:val="-5"/>
        </w:rPr>
        <w:t xml:space="preserve"> </w:t>
      </w:r>
      <w:r>
        <w:t>and</w:t>
      </w:r>
      <w:r>
        <w:rPr>
          <w:spacing w:val="-2"/>
        </w:rPr>
        <w:t xml:space="preserve"> </w:t>
      </w:r>
      <w:r>
        <w:t>apply</w:t>
      </w:r>
      <w:r>
        <w:rPr>
          <w:spacing w:val="-2"/>
        </w:rPr>
        <w:t xml:space="preserve"> </w:t>
      </w:r>
      <w:r>
        <w:t>criteria</w:t>
      </w:r>
      <w:r>
        <w:rPr>
          <w:spacing w:val="-2"/>
        </w:rPr>
        <w:t xml:space="preserve"> </w:t>
      </w:r>
      <w:r>
        <w:t>to</w:t>
      </w:r>
      <w:r>
        <w:rPr>
          <w:spacing w:val="-5"/>
        </w:rPr>
        <w:t xml:space="preserve"> </w:t>
      </w:r>
      <w:r>
        <w:t>select</w:t>
      </w:r>
      <w:r>
        <w:rPr>
          <w:spacing w:val="-4"/>
        </w:rPr>
        <w:t xml:space="preserve"> </w:t>
      </w:r>
      <w:r>
        <w:t>a</w:t>
      </w:r>
      <w:r>
        <w:rPr>
          <w:spacing w:val="-2"/>
        </w:rPr>
        <w:t xml:space="preserve"> </w:t>
      </w:r>
      <w:r>
        <w:t>varied</w:t>
      </w:r>
      <w:r>
        <w:rPr>
          <w:spacing w:val="-5"/>
        </w:rPr>
        <w:t xml:space="preserve"> </w:t>
      </w:r>
      <w:r>
        <w:t>repertoire</w:t>
      </w:r>
      <w:r>
        <w:rPr>
          <w:spacing w:val="-4"/>
        </w:rPr>
        <w:t xml:space="preserve"> </w:t>
      </w:r>
      <w:r>
        <w:t>to</w:t>
      </w:r>
      <w:r>
        <w:rPr>
          <w:spacing w:val="-2"/>
        </w:rPr>
        <w:t xml:space="preserve"> </w:t>
      </w:r>
      <w:r>
        <w:t>study</w:t>
      </w:r>
      <w:r>
        <w:rPr>
          <w:spacing w:val="-5"/>
        </w:rPr>
        <w:t xml:space="preserve"> </w:t>
      </w:r>
      <w:r>
        <w:t>and</w:t>
      </w:r>
      <w:r>
        <w:rPr>
          <w:spacing w:val="-2"/>
        </w:rPr>
        <w:t xml:space="preserve"> </w:t>
      </w:r>
      <w:r>
        <w:t>perform</w:t>
      </w:r>
      <w:r>
        <w:rPr>
          <w:spacing w:val="-4"/>
        </w:rPr>
        <w:t xml:space="preserve"> </w:t>
      </w:r>
      <w:r>
        <w:t xml:space="preserve">based on an understanding of theoretical and structural characteristics and expressive challenges in the music, the technical skill of the individual or ensemble, and the purpose and context of the </w:t>
      </w:r>
      <w:r>
        <w:rPr>
          <w:spacing w:val="-2"/>
        </w:rPr>
        <w:t>performance.</w:t>
      </w:r>
    </w:p>
    <w:p w14:paraId="6B534706" w14:textId="77777777" w:rsidR="00F41A8D" w:rsidRDefault="00F84D5C">
      <w:pPr>
        <w:pStyle w:val="ListParagraph"/>
        <w:numPr>
          <w:ilvl w:val="0"/>
          <w:numId w:val="11"/>
        </w:numPr>
        <w:tabs>
          <w:tab w:val="left" w:pos="580"/>
        </w:tabs>
        <w:spacing w:before="199" w:line="254" w:lineRule="auto"/>
        <w:ind w:right="380"/>
      </w:pPr>
      <w:r>
        <w:t>1.3C.12acc.Pr4b: Document and demonstrate, using music reading skills (where appropriate), how compositional</w:t>
      </w:r>
      <w:r>
        <w:rPr>
          <w:spacing w:val="-2"/>
        </w:rPr>
        <w:t xml:space="preserve"> </w:t>
      </w:r>
      <w:r>
        <w:t>devices</w:t>
      </w:r>
      <w:r>
        <w:rPr>
          <w:spacing w:val="-3"/>
        </w:rPr>
        <w:t xml:space="preserve"> </w:t>
      </w:r>
      <w:r>
        <w:t>employed,</w:t>
      </w:r>
      <w:r>
        <w:rPr>
          <w:spacing w:val="-3"/>
        </w:rPr>
        <w:t xml:space="preserve"> </w:t>
      </w:r>
      <w:r>
        <w:t>and</w:t>
      </w:r>
      <w:r>
        <w:rPr>
          <w:spacing w:val="-3"/>
        </w:rPr>
        <w:t xml:space="preserve"> </w:t>
      </w:r>
      <w:r>
        <w:t>theoretical</w:t>
      </w:r>
      <w:r>
        <w:rPr>
          <w:spacing w:val="-2"/>
        </w:rPr>
        <w:t xml:space="preserve"> </w:t>
      </w:r>
      <w:r>
        <w:t>and</w:t>
      </w:r>
      <w:r>
        <w:rPr>
          <w:spacing w:val="-3"/>
        </w:rPr>
        <w:t xml:space="preserve"> </w:t>
      </w:r>
      <w:r>
        <w:t>structural</w:t>
      </w:r>
      <w:r>
        <w:rPr>
          <w:spacing w:val="-2"/>
        </w:rPr>
        <w:t xml:space="preserve"> </w:t>
      </w:r>
      <w:r>
        <w:t>aspects</w:t>
      </w:r>
      <w:r>
        <w:rPr>
          <w:spacing w:val="-5"/>
        </w:rPr>
        <w:t xml:space="preserve"> </w:t>
      </w:r>
      <w:r>
        <w:t>of</w:t>
      </w:r>
      <w:r>
        <w:rPr>
          <w:spacing w:val="-5"/>
        </w:rPr>
        <w:t xml:space="preserve"> </w:t>
      </w:r>
      <w:r>
        <w:t>musical</w:t>
      </w:r>
      <w:r>
        <w:rPr>
          <w:spacing w:val="-5"/>
        </w:rPr>
        <w:t xml:space="preserve"> </w:t>
      </w:r>
      <w:r>
        <w:t>works,</w:t>
      </w:r>
      <w:r>
        <w:rPr>
          <w:spacing w:val="-6"/>
        </w:rPr>
        <w:t xml:space="preserve"> </w:t>
      </w:r>
      <w:r>
        <w:t>may</w:t>
      </w:r>
      <w:r>
        <w:rPr>
          <w:spacing w:val="-6"/>
        </w:rPr>
        <w:t xml:space="preserve"> </w:t>
      </w:r>
      <w:r>
        <w:t>impact and inform prepared and improvised performances.</w:t>
      </w:r>
    </w:p>
    <w:p w14:paraId="74D8961B" w14:textId="77777777" w:rsidR="00F41A8D" w:rsidRDefault="00F84D5C">
      <w:pPr>
        <w:pStyle w:val="ListParagraph"/>
        <w:numPr>
          <w:ilvl w:val="0"/>
          <w:numId w:val="11"/>
        </w:numPr>
        <w:tabs>
          <w:tab w:val="left" w:pos="580"/>
        </w:tabs>
        <w:spacing w:before="201" w:line="254" w:lineRule="auto"/>
        <w:ind w:right="517"/>
        <w:jc w:val="both"/>
      </w:pPr>
      <w:r>
        <w:t>1.3C.12acc.Pr4c: Demonstrate</w:t>
      </w:r>
      <w:r>
        <w:rPr>
          <w:spacing w:val="-1"/>
        </w:rPr>
        <w:t xml:space="preserve"> </w:t>
      </w:r>
      <w:r>
        <w:t>how</w:t>
      </w:r>
      <w:r>
        <w:rPr>
          <w:spacing w:val="-2"/>
        </w:rPr>
        <w:t xml:space="preserve"> </w:t>
      </w:r>
      <w:r>
        <w:t>understanding</w:t>
      </w:r>
      <w:r>
        <w:rPr>
          <w:spacing w:val="-4"/>
        </w:rPr>
        <w:t xml:space="preserve"> </w:t>
      </w:r>
      <w:r>
        <w:t>the</w:t>
      </w:r>
      <w:r>
        <w:rPr>
          <w:spacing w:val="-3"/>
        </w:rPr>
        <w:t xml:space="preserve"> </w:t>
      </w:r>
      <w:r>
        <w:t>style,</w:t>
      </w:r>
      <w:r>
        <w:rPr>
          <w:spacing w:val="-1"/>
        </w:rPr>
        <w:t xml:space="preserve"> </w:t>
      </w:r>
      <w:proofErr w:type="gramStart"/>
      <w:r>
        <w:t>genre</w:t>
      </w:r>
      <w:proofErr w:type="gramEnd"/>
      <w:r>
        <w:rPr>
          <w:spacing w:val="-3"/>
        </w:rPr>
        <w:t xml:space="preserve"> </w:t>
      </w:r>
      <w:r>
        <w:t>and</w:t>
      </w:r>
      <w:r>
        <w:rPr>
          <w:spacing w:val="-1"/>
        </w:rPr>
        <w:t xml:space="preserve"> </w:t>
      </w:r>
      <w:r>
        <w:t>context of a</w:t>
      </w:r>
      <w:r>
        <w:rPr>
          <w:spacing w:val="-3"/>
        </w:rPr>
        <w:t xml:space="preserve"> </w:t>
      </w:r>
      <w:r>
        <w:t>varied</w:t>
      </w:r>
      <w:r>
        <w:rPr>
          <w:spacing w:val="-4"/>
        </w:rPr>
        <w:t xml:space="preserve"> </w:t>
      </w:r>
      <w:r>
        <w:t>repertoire of</w:t>
      </w:r>
      <w:r>
        <w:rPr>
          <w:spacing w:val="-2"/>
        </w:rPr>
        <w:t xml:space="preserve"> </w:t>
      </w:r>
      <w:r>
        <w:t>music</w:t>
      </w:r>
      <w:r>
        <w:rPr>
          <w:spacing w:val="-2"/>
        </w:rPr>
        <w:t xml:space="preserve"> </w:t>
      </w:r>
      <w:r>
        <w:t>influences</w:t>
      </w:r>
      <w:r>
        <w:rPr>
          <w:spacing w:val="-2"/>
        </w:rPr>
        <w:t xml:space="preserve"> </w:t>
      </w:r>
      <w:r>
        <w:t>prepared</w:t>
      </w:r>
      <w:r>
        <w:rPr>
          <w:spacing w:val="-2"/>
        </w:rPr>
        <w:t xml:space="preserve"> </w:t>
      </w:r>
      <w:r>
        <w:t>and</w:t>
      </w:r>
      <w:r>
        <w:rPr>
          <w:spacing w:val="-2"/>
        </w:rPr>
        <w:t xml:space="preserve"> </w:t>
      </w:r>
      <w:r>
        <w:t>improvised</w:t>
      </w:r>
      <w:r>
        <w:rPr>
          <w:spacing w:val="-5"/>
        </w:rPr>
        <w:t xml:space="preserve"> </w:t>
      </w:r>
      <w:r>
        <w:t>performances</w:t>
      </w:r>
      <w:r>
        <w:rPr>
          <w:spacing w:val="-4"/>
        </w:rPr>
        <w:t xml:space="preserve"> </w:t>
      </w:r>
      <w:r>
        <w:t>as</w:t>
      </w:r>
      <w:r>
        <w:rPr>
          <w:spacing w:val="-2"/>
        </w:rPr>
        <w:t xml:space="preserve"> </w:t>
      </w:r>
      <w:r>
        <w:t>well</w:t>
      </w:r>
      <w:r>
        <w:rPr>
          <w:spacing w:val="-2"/>
        </w:rPr>
        <w:t xml:space="preserve"> </w:t>
      </w:r>
      <w:r>
        <w:t>as</w:t>
      </w:r>
      <w:r>
        <w:rPr>
          <w:spacing w:val="-2"/>
        </w:rPr>
        <w:t xml:space="preserve"> </w:t>
      </w:r>
      <w:r>
        <w:t>performers’</w:t>
      </w:r>
      <w:r>
        <w:rPr>
          <w:spacing w:val="-4"/>
        </w:rPr>
        <w:t xml:space="preserve"> </w:t>
      </w:r>
      <w:r>
        <w:t>technical</w:t>
      </w:r>
      <w:r>
        <w:rPr>
          <w:spacing w:val="-4"/>
        </w:rPr>
        <w:t xml:space="preserve"> </w:t>
      </w:r>
      <w:r>
        <w:t>skills</w:t>
      </w:r>
      <w:r>
        <w:rPr>
          <w:spacing w:val="-2"/>
        </w:rPr>
        <w:t xml:space="preserve"> </w:t>
      </w:r>
      <w:r>
        <w:t>to connect with the audience.</w:t>
      </w:r>
    </w:p>
    <w:p w14:paraId="34037D6D" w14:textId="77777777" w:rsidR="00F41A8D" w:rsidRDefault="00F84D5C">
      <w:pPr>
        <w:pStyle w:val="BodyText"/>
        <w:spacing w:before="203"/>
        <w:ind w:left="407"/>
      </w:pPr>
      <w:r>
        <w:rPr>
          <w:spacing w:val="-2"/>
        </w:rPr>
        <w:t>Advanced</w:t>
      </w:r>
    </w:p>
    <w:p w14:paraId="04EF7C91" w14:textId="77777777" w:rsidR="00F41A8D" w:rsidRDefault="00F84D5C">
      <w:pPr>
        <w:pStyle w:val="ListParagraph"/>
        <w:numPr>
          <w:ilvl w:val="0"/>
          <w:numId w:val="11"/>
        </w:numPr>
        <w:tabs>
          <w:tab w:val="left" w:pos="580"/>
        </w:tabs>
        <w:spacing w:before="19" w:line="254" w:lineRule="auto"/>
        <w:ind w:right="409"/>
      </w:pPr>
      <w:r>
        <w:t>1.3C.12adv.Pr4a:</w:t>
      </w:r>
      <w:r>
        <w:rPr>
          <w:spacing w:val="-1"/>
        </w:rPr>
        <w:t xml:space="preserve"> </w:t>
      </w:r>
      <w:r>
        <w:t>Develop</w:t>
      </w:r>
      <w:r>
        <w:rPr>
          <w:spacing w:val="-5"/>
        </w:rPr>
        <w:t xml:space="preserve"> </w:t>
      </w:r>
      <w:r>
        <w:t>and</w:t>
      </w:r>
      <w:r>
        <w:rPr>
          <w:spacing w:val="-2"/>
        </w:rPr>
        <w:t xml:space="preserve"> </w:t>
      </w:r>
      <w:r>
        <w:t>apply</w:t>
      </w:r>
      <w:r>
        <w:rPr>
          <w:spacing w:val="-2"/>
        </w:rPr>
        <w:t xml:space="preserve"> </w:t>
      </w:r>
      <w:r>
        <w:t>criteria</w:t>
      </w:r>
      <w:r>
        <w:rPr>
          <w:spacing w:val="-2"/>
        </w:rPr>
        <w:t xml:space="preserve"> </w:t>
      </w:r>
      <w:r>
        <w:t>to</w:t>
      </w:r>
      <w:r>
        <w:rPr>
          <w:spacing w:val="-5"/>
        </w:rPr>
        <w:t xml:space="preserve"> </w:t>
      </w:r>
      <w:r>
        <w:t>select</w:t>
      </w:r>
      <w:r>
        <w:rPr>
          <w:spacing w:val="-4"/>
        </w:rPr>
        <w:t xml:space="preserve"> </w:t>
      </w:r>
      <w:r>
        <w:t>varied</w:t>
      </w:r>
      <w:r>
        <w:rPr>
          <w:spacing w:val="-2"/>
        </w:rPr>
        <w:t xml:space="preserve"> </w:t>
      </w:r>
      <w:r>
        <w:t>programs</w:t>
      </w:r>
      <w:r>
        <w:rPr>
          <w:spacing w:val="-2"/>
        </w:rPr>
        <w:t xml:space="preserve"> </w:t>
      </w:r>
      <w:r>
        <w:t>to</w:t>
      </w:r>
      <w:r>
        <w:rPr>
          <w:spacing w:val="-2"/>
        </w:rPr>
        <w:t xml:space="preserve"> </w:t>
      </w:r>
      <w:r>
        <w:t>study</w:t>
      </w:r>
      <w:r>
        <w:rPr>
          <w:spacing w:val="-2"/>
        </w:rPr>
        <w:t xml:space="preserve"> </w:t>
      </w:r>
      <w:r>
        <w:t>and</w:t>
      </w:r>
      <w:r>
        <w:rPr>
          <w:spacing w:val="-2"/>
        </w:rPr>
        <w:t xml:space="preserve"> </w:t>
      </w:r>
      <w:r>
        <w:t>perform</w:t>
      </w:r>
      <w:r>
        <w:rPr>
          <w:spacing w:val="-1"/>
        </w:rPr>
        <w:t xml:space="preserve"> </w:t>
      </w:r>
      <w:r>
        <w:t>based</w:t>
      </w:r>
      <w:r>
        <w:rPr>
          <w:spacing w:val="-5"/>
        </w:rPr>
        <w:t xml:space="preserve"> </w:t>
      </w:r>
      <w:r>
        <w:t>on an understanding of theoretical and structural characteristics and expressive challenges in the music, the technical skill of the individual or ensemble, and the purpose and context of the performance.</w:t>
      </w:r>
    </w:p>
    <w:p w14:paraId="728A8277" w14:textId="77777777" w:rsidR="00F41A8D" w:rsidRDefault="00F84D5C">
      <w:pPr>
        <w:pStyle w:val="ListParagraph"/>
        <w:numPr>
          <w:ilvl w:val="0"/>
          <w:numId w:val="11"/>
        </w:numPr>
        <w:tabs>
          <w:tab w:val="left" w:pos="580"/>
        </w:tabs>
        <w:spacing w:before="202" w:line="249" w:lineRule="auto"/>
        <w:ind w:right="702"/>
      </w:pPr>
      <w:r>
        <w:t>1.3C.12adv.Pr4b:</w:t>
      </w:r>
      <w:r>
        <w:rPr>
          <w:spacing w:val="-2"/>
        </w:rPr>
        <w:t xml:space="preserve"> </w:t>
      </w:r>
      <w:r>
        <w:t>Examine,</w:t>
      </w:r>
      <w:r>
        <w:rPr>
          <w:spacing w:val="-6"/>
        </w:rPr>
        <w:t xml:space="preserve"> </w:t>
      </w:r>
      <w:r>
        <w:t>evaluate,</w:t>
      </w:r>
      <w:r>
        <w:rPr>
          <w:spacing w:val="-3"/>
        </w:rPr>
        <w:t xml:space="preserve"> </w:t>
      </w:r>
      <w:r>
        <w:t>and</w:t>
      </w:r>
      <w:r>
        <w:rPr>
          <w:spacing w:val="-3"/>
        </w:rPr>
        <w:t xml:space="preserve"> </w:t>
      </w:r>
      <w:r>
        <w:t>critique,</w:t>
      </w:r>
      <w:r>
        <w:rPr>
          <w:spacing w:val="-3"/>
        </w:rPr>
        <w:t xml:space="preserve"> </w:t>
      </w:r>
      <w:r>
        <w:t>using</w:t>
      </w:r>
      <w:r>
        <w:rPr>
          <w:spacing w:val="-3"/>
        </w:rPr>
        <w:t xml:space="preserve"> </w:t>
      </w:r>
      <w:r>
        <w:t>music</w:t>
      </w:r>
      <w:r>
        <w:rPr>
          <w:spacing w:val="-5"/>
        </w:rPr>
        <w:t xml:space="preserve"> </w:t>
      </w:r>
      <w:r>
        <w:t>reading</w:t>
      </w:r>
      <w:r>
        <w:rPr>
          <w:spacing w:val="-6"/>
        </w:rPr>
        <w:t xml:space="preserve"> </w:t>
      </w:r>
      <w:r>
        <w:t>skills</w:t>
      </w:r>
      <w:r>
        <w:rPr>
          <w:spacing w:val="-3"/>
        </w:rPr>
        <w:t xml:space="preserve"> </w:t>
      </w:r>
      <w:r>
        <w:t>(where</w:t>
      </w:r>
      <w:r>
        <w:rPr>
          <w:spacing w:val="-3"/>
        </w:rPr>
        <w:t xml:space="preserve"> </w:t>
      </w:r>
      <w:r>
        <w:t>appropriate), how the structure and context impact and inform prepared and improvised performances.</w:t>
      </w:r>
    </w:p>
    <w:p w14:paraId="46BC0D7C" w14:textId="77777777" w:rsidR="00F41A8D" w:rsidRDefault="00F84D5C">
      <w:pPr>
        <w:pStyle w:val="ListParagraph"/>
        <w:numPr>
          <w:ilvl w:val="0"/>
          <w:numId w:val="11"/>
        </w:numPr>
        <w:tabs>
          <w:tab w:val="left" w:pos="580"/>
        </w:tabs>
        <w:spacing w:before="208" w:line="254" w:lineRule="auto"/>
        <w:ind w:right="513"/>
      </w:pPr>
      <w:r>
        <w:t>1.3C.12adv.Pr4c:</w:t>
      </w:r>
      <w:r>
        <w:rPr>
          <w:spacing w:val="-1"/>
        </w:rPr>
        <w:t xml:space="preserve"> </w:t>
      </w:r>
      <w:r>
        <w:t>Demonstrate</w:t>
      </w:r>
      <w:r>
        <w:rPr>
          <w:spacing w:val="-2"/>
        </w:rPr>
        <w:t xml:space="preserve"> </w:t>
      </w:r>
      <w:r>
        <w:t>how</w:t>
      </w:r>
      <w:r>
        <w:rPr>
          <w:spacing w:val="-3"/>
        </w:rPr>
        <w:t xml:space="preserve"> </w:t>
      </w:r>
      <w:r>
        <w:t>understanding</w:t>
      </w:r>
      <w:r>
        <w:rPr>
          <w:spacing w:val="-2"/>
        </w:rPr>
        <w:t xml:space="preserve"> </w:t>
      </w:r>
      <w:r>
        <w:t>the</w:t>
      </w:r>
      <w:r>
        <w:rPr>
          <w:spacing w:val="-4"/>
        </w:rPr>
        <w:t xml:space="preserve"> </w:t>
      </w:r>
      <w:r>
        <w:t>style,</w:t>
      </w:r>
      <w:r>
        <w:rPr>
          <w:spacing w:val="-2"/>
        </w:rPr>
        <w:t xml:space="preserve"> </w:t>
      </w:r>
      <w:proofErr w:type="gramStart"/>
      <w:r>
        <w:t>genre</w:t>
      </w:r>
      <w:proofErr w:type="gramEnd"/>
      <w:r>
        <w:rPr>
          <w:spacing w:val="-4"/>
        </w:rPr>
        <w:t xml:space="preserve"> </w:t>
      </w:r>
      <w:r>
        <w:t>and</w:t>
      </w:r>
      <w:r>
        <w:rPr>
          <w:spacing w:val="-5"/>
        </w:rPr>
        <w:t xml:space="preserve"> </w:t>
      </w:r>
      <w:r>
        <w:t>context</w:t>
      </w:r>
      <w:r>
        <w:rPr>
          <w:spacing w:val="-4"/>
        </w:rPr>
        <w:t xml:space="preserve"> </w:t>
      </w:r>
      <w:r>
        <w:t>of</w:t>
      </w:r>
      <w:r>
        <w:rPr>
          <w:spacing w:val="-4"/>
        </w:rPr>
        <w:t xml:space="preserve"> </w:t>
      </w:r>
      <w:r>
        <w:t>a</w:t>
      </w:r>
      <w:r>
        <w:rPr>
          <w:spacing w:val="-2"/>
        </w:rPr>
        <w:t xml:space="preserve"> </w:t>
      </w:r>
      <w:r>
        <w:t>varied</w:t>
      </w:r>
      <w:r>
        <w:rPr>
          <w:spacing w:val="-5"/>
        </w:rPr>
        <w:t xml:space="preserve"> </w:t>
      </w:r>
      <w:r>
        <w:t>repertoire of music informs prepared and improvised performances as well as performers’ technical skills to connect with the audience.</w:t>
      </w:r>
    </w:p>
    <w:p w14:paraId="375E2A6F" w14:textId="77777777" w:rsidR="00F41A8D" w:rsidRDefault="00F41A8D">
      <w:pPr>
        <w:spacing w:line="254" w:lineRule="auto"/>
        <w:sectPr w:rsidR="00F41A8D">
          <w:pgSz w:w="12240" w:h="15840"/>
          <w:pgMar w:top="1380" w:right="1100" w:bottom="420" w:left="1220" w:header="0" w:footer="234" w:gutter="0"/>
          <w:cols w:space="720"/>
        </w:sectPr>
      </w:pPr>
    </w:p>
    <w:p w14:paraId="328EBCBE" w14:textId="77777777" w:rsidR="00F41A8D" w:rsidRDefault="00F84D5C">
      <w:pPr>
        <w:pStyle w:val="Heading1"/>
        <w:spacing w:before="79" w:line="259" w:lineRule="auto"/>
        <w:ind w:right="359"/>
      </w:pPr>
      <w:r>
        <w:rPr>
          <w:color w:val="2E5395"/>
        </w:rPr>
        <w:lastRenderedPageBreak/>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28EB8563" w14:textId="77777777" w:rsidR="00F41A8D" w:rsidRDefault="00F84D5C">
      <w:pPr>
        <w:pStyle w:val="BodyText"/>
        <w:spacing w:before="162" w:line="259" w:lineRule="auto"/>
        <w:ind w:left="220" w:right="405"/>
      </w:pPr>
      <w:r>
        <w:rPr>
          <w:b/>
        </w:rPr>
        <w:t>Enduring</w:t>
      </w:r>
      <w:r>
        <w:rPr>
          <w:b/>
          <w:spacing w:val="-2"/>
        </w:rPr>
        <w:t xml:space="preserve"> </w:t>
      </w:r>
      <w:r>
        <w:rPr>
          <w:b/>
        </w:rPr>
        <w:t>Understanding:</w:t>
      </w:r>
      <w:r>
        <w:rPr>
          <w:b/>
          <w:spacing w:val="-4"/>
        </w:rPr>
        <w:t xml:space="preserve"> </w:t>
      </w:r>
      <w:r>
        <w:t>To</w:t>
      </w:r>
      <w:r>
        <w:rPr>
          <w:spacing w:val="-2"/>
        </w:rPr>
        <w:t xml:space="preserve"> </w:t>
      </w:r>
      <w:r>
        <w:t>express</w:t>
      </w:r>
      <w:r>
        <w:rPr>
          <w:spacing w:val="-4"/>
        </w:rPr>
        <w:t xml:space="preserve"> </w:t>
      </w:r>
      <w:r>
        <w:t>their</w:t>
      </w:r>
      <w:r>
        <w:rPr>
          <w:spacing w:val="-4"/>
        </w:rPr>
        <w:t xml:space="preserve"> </w:t>
      </w:r>
      <w:r>
        <w:t>musical</w:t>
      </w:r>
      <w:r>
        <w:rPr>
          <w:spacing w:val="-4"/>
        </w:rPr>
        <w:t xml:space="preserve"> </w:t>
      </w:r>
      <w:r>
        <w:t>ideas,</w:t>
      </w:r>
      <w:r>
        <w:rPr>
          <w:spacing w:val="-5"/>
        </w:rPr>
        <w:t xml:space="preserve"> </w:t>
      </w:r>
      <w:r>
        <w:t>musicians</w:t>
      </w:r>
      <w:r>
        <w:rPr>
          <w:spacing w:val="-4"/>
        </w:rPr>
        <w:t xml:space="preserve"> </w:t>
      </w:r>
      <w:r>
        <w:t>analyze,</w:t>
      </w:r>
      <w:r>
        <w:rPr>
          <w:spacing w:val="-2"/>
        </w:rPr>
        <w:t xml:space="preserve"> </w:t>
      </w:r>
      <w:proofErr w:type="gramStart"/>
      <w:r>
        <w:t>evaluate</w:t>
      </w:r>
      <w:proofErr w:type="gramEnd"/>
      <w:r>
        <w:rPr>
          <w:spacing w:val="-2"/>
        </w:rPr>
        <w:t xml:space="preserve"> </w:t>
      </w:r>
      <w:r>
        <w:t>and</w:t>
      </w:r>
      <w:r>
        <w:rPr>
          <w:spacing w:val="-2"/>
        </w:rPr>
        <w:t xml:space="preserve"> </w:t>
      </w:r>
      <w:r>
        <w:t>refine</w:t>
      </w:r>
      <w:r>
        <w:rPr>
          <w:spacing w:val="-4"/>
        </w:rPr>
        <w:t xml:space="preserve"> </w:t>
      </w:r>
      <w:r>
        <w:t xml:space="preserve">their performance over time through openness to new ideas, persistence and the application of appropriate </w:t>
      </w:r>
      <w:r>
        <w:rPr>
          <w:spacing w:val="-2"/>
        </w:rPr>
        <w:t>criteria.</w:t>
      </w:r>
    </w:p>
    <w:p w14:paraId="6E6901ED" w14:textId="77777777" w:rsidR="00F41A8D" w:rsidRDefault="00F84D5C">
      <w:pPr>
        <w:spacing w:before="159"/>
        <w:ind w:left="220"/>
      </w:pPr>
      <w:r>
        <w:rPr>
          <w:b/>
        </w:rPr>
        <w:t>Essential</w:t>
      </w:r>
      <w:r>
        <w:rPr>
          <w:b/>
          <w:spacing w:val="-4"/>
        </w:rPr>
        <w:t xml:space="preserve"> </w:t>
      </w:r>
      <w:r>
        <w:rPr>
          <w:b/>
        </w:rPr>
        <w:t>Question:</w:t>
      </w:r>
      <w:r>
        <w:rPr>
          <w:b/>
          <w:spacing w:val="-3"/>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4"/>
        </w:rPr>
        <w:t xml:space="preserve"> </w:t>
      </w:r>
      <w:r>
        <w:t>their</w:t>
      </w:r>
      <w:r>
        <w:rPr>
          <w:spacing w:val="-2"/>
        </w:rPr>
        <w:t xml:space="preserve"> performance?</w:t>
      </w:r>
    </w:p>
    <w:p w14:paraId="4D7BCE91" w14:textId="77777777" w:rsidR="00F41A8D" w:rsidRDefault="00F84D5C">
      <w:pPr>
        <w:spacing w:before="179"/>
        <w:ind w:left="220"/>
      </w:pPr>
      <w:r>
        <w:rPr>
          <w:b/>
        </w:rPr>
        <w:t>Practices:</w:t>
      </w:r>
      <w:r>
        <w:rPr>
          <w:b/>
          <w:spacing w:val="-5"/>
        </w:rPr>
        <w:t xml:space="preserve"> </w:t>
      </w:r>
      <w:r>
        <w:t>Rehearse,</w:t>
      </w:r>
      <w:r>
        <w:rPr>
          <w:spacing w:val="-7"/>
        </w:rPr>
        <w:t xml:space="preserve"> </w:t>
      </w:r>
      <w:r>
        <w:t>Evaluate,</w:t>
      </w:r>
      <w:r>
        <w:rPr>
          <w:spacing w:val="-5"/>
        </w:rPr>
        <w:t xml:space="preserve"> </w:t>
      </w:r>
      <w:r>
        <w:rPr>
          <w:spacing w:val="-2"/>
        </w:rPr>
        <w:t>Refine</w:t>
      </w:r>
    </w:p>
    <w:p w14:paraId="21B0790E" w14:textId="77777777" w:rsidR="00F41A8D" w:rsidRDefault="00F84D5C">
      <w:pPr>
        <w:pStyle w:val="Heading2"/>
        <w:spacing w:before="181"/>
      </w:pPr>
      <w:r>
        <w:t>Performance</w:t>
      </w:r>
      <w:r>
        <w:rPr>
          <w:spacing w:val="-7"/>
        </w:rPr>
        <w:t xml:space="preserve"> </w:t>
      </w:r>
      <w:r>
        <w:rPr>
          <w:spacing w:val="-2"/>
        </w:rPr>
        <w:t>Expectations:</w:t>
      </w:r>
    </w:p>
    <w:p w14:paraId="0A20C28A" w14:textId="77777777" w:rsidR="00F41A8D" w:rsidRDefault="00F84D5C">
      <w:pPr>
        <w:pStyle w:val="BodyText"/>
        <w:spacing w:before="180"/>
        <w:ind w:left="407"/>
      </w:pPr>
      <w:r>
        <w:rPr>
          <w:spacing w:val="-2"/>
        </w:rPr>
        <w:t>Novice</w:t>
      </w:r>
    </w:p>
    <w:p w14:paraId="25D3E14E" w14:textId="77777777" w:rsidR="00F41A8D" w:rsidRDefault="00F84D5C">
      <w:pPr>
        <w:spacing w:before="18" w:line="259" w:lineRule="auto"/>
        <w:ind w:left="580"/>
        <w:rPr>
          <w:sz w:val="23"/>
        </w:rPr>
      </w:pPr>
      <w:r>
        <w:t>1.3C.12nov.Pr5a:</w:t>
      </w:r>
      <w:r>
        <w:rPr>
          <w:spacing w:val="-3"/>
        </w:rPr>
        <w:t xml:space="preserve"> </w:t>
      </w:r>
      <w:r>
        <w:rPr>
          <w:sz w:val="23"/>
        </w:rPr>
        <w:t>Use</w:t>
      </w:r>
      <w:r>
        <w:rPr>
          <w:spacing w:val="-3"/>
          <w:sz w:val="23"/>
        </w:rPr>
        <w:t xml:space="preserve"> </w:t>
      </w:r>
      <w:r>
        <w:rPr>
          <w:sz w:val="23"/>
        </w:rPr>
        <w:t>self-reflection</w:t>
      </w:r>
      <w:r>
        <w:rPr>
          <w:spacing w:val="-4"/>
          <w:sz w:val="23"/>
        </w:rPr>
        <w:t xml:space="preserve"> </w:t>
      </w:r>
      <w:r>
        <w:rPr>
          <w:sz w:val="23"/>
        </w:rPr>
        <w:t>and</w:t>
      </w:r>
      <w:r>
        <w:rPr>
          <w:spacing w:val="-7"/>
          <w:sz w:val="23"/>
        </w:rPr>
        <w:t xml:space="preserve"> </w:t>
      </w:r>
      <w:r>
        <w:rPr>
          <w:sz w:val="23"/>
        </w:rPr>
        <w:t>peer</w:t>
      </w:r>
      <w:r>
        <w:rPr>
          <w:spacing w:val="-4"/>
          <w:sz w:val="23"/>
        </w:rPr>
        <w:t xml:space="preserve"> </w:t>
      </w:r>
      <w:r>
        <w:rPr>
          <w:sz w:val="23"/>
        </w:rPr>
        <w:t>feedback</w:t>
      </w:r>
      <w:r>
        <w:rPr>
          <w:spacing w:val="-4"/>
          <w:sz w:val="23"/>
        </w:rPr>
        <w:t xml:space="preserve"> </w:t>
      </w:r>
      <w:r>
        <w:rPr>
          <w:sz w:val="23"/>
        </w:rPr>
        <w:t>to</w:t>
      </w:r>
      <w:r>
        <w:rPr>
          <w:spacing w:val="-4"/>
          <w:sz w:val="23"/>
        </w:rPr>
        <w:t xml:space="preserve"> </w:t>
      </w:r>
      <w:r>
        <w:rPr>
          <w:sz w:val="23"/>
        </w:rPr>
        <w:t>refine</w:t>
      </w:r>
      <w:r>
        <w:rPr>
          <w:spacing w:val="-3"/>
          <w:sz w:val="23"/>
        </w:rPr>
        <w:t xml:space="preserve"> </w:t>
      </w:r>
      <w:r>
        <w:rPr>
          <w:sz w:val="23"/>
        </w:rPr>
        <w:t>individual</w:t>
      </w:r>
      <w:r>
        <w:rPr>
          <w:spacing w:val="-6"/>
          <w:sz w:val="23"/>
        </w:rPr>
        <w:t xml:space="preserve"> </w:t>
      </w:r>
      <w:r>
        <w:rPr>
          <w:sz w:val="23"/>
        </w:rPr>
        <w:t>and</w:t>
      </w:r>
      <w:r>
        <w:rPr>
          <w:spacing w:val="-7"/>
          <w:sz w:val="23"/>
        </w:rPr>
        <w:t xml:space="preserve"> </w:t>
      </w:r>
      <w:r>
        <w:rPr>
          <w:sz w:val="23"/>
        </w:rPr>
        <w:t>ensemble performances of a varied repertoire of music.</w:t>
      </w:r>
    </w:p>
    <w:p w14:paraId="4C773784" w14:textId="77777777" w:rsidR="00F41A8D" w:rsidRDefault="00F84D5C">
      <w:pPr>
        <w:pStyle w:val="BodyText"/>
        <w:spacing w:before="201"/>
        <w:ind w:left="407"/>
      </w:pPr>
      <w:r>
        <w:rPr>
          <w:spacing w:val="-2"/>
        </w:rPr>
        <w:t>Intermediate</w:t>
      </w:r>
    </w:p>
    <w:p w14:paraId="1499960D" w14:textId="77777777" w:rsidR="00F41A8D" w:rsidRDefault="00F84D5C">
      <w:pPr>
        <w:spacing w:before="19" w:line="259" w:lineRule="auto"/>
        <w:ind w:left="580" w:right="341"/>
        <w:rPr>
          <w:sz w:val="23"/>
        </w:rPr>
      </w:pPr>
      <w:r>
        <w:t>1.3C.12int.Pr5a:</w:t>
      </w:r>
      <w:r>
        <w:rPr>
          <w:spacing w:val="-4"/>
        </w:rPr>
        <w:t xml:space="preserve"> </w:t>
      </w:r>
      <w:r>
        <w:rPr>
          <w:sz w:val="23"/>
        </w:rPr>
        <w:t>Develop</w:t>
      </w:r>
      <w:r>
        <w:rPr>
          <w:spacing w:val="-2"/>
          <w:sz w:val="23"/>
        </w:rPr>
        <w:t xml:space="preserve"> </w:t>
      </w:r>
      <w:r>
        <w:rPr>
          <w:sz w:val="23"/>
        </w:rPr>
        <w:t>strategies</w:t>
      </w:r>
      <w:r>
        <w:rPr>
          <w:spacing w:val="-3"/>
          <w:sz w:val="23"/>
        </w:rPr>
        <w:t xml:space="preserve"> </w:t>
      </w:r>
      <w:r>
        <w:rPr>
          <w:sz w:val="23"/>
        </w:rPr>
        <w:t>to</w:t>
      </w:r>
      <w:r>
        <w:rPr>
          <w:spacing w:val="-2"/>
          <w:sz w:val="23"/>
        </w:rPr>
        <w:t xml:space="preserve"> </w:t>
      </w:r>
      <w:r>
        <w:rPr>
          <w:sz w:val="23"/>
        </w:rPr>
        <w:t>address</w:t>
      </w:r>
      <w:r>
        <w:rPr>
          <w:spacing w:val="-3"/>
          <w:sz w:val="23"/>
        </w:rPr>
        <w:t xml:space="preserve"> </w:t>
      </w:r>
      <w:r>
        <w:rPr>
          <w:sz w:val="23"/>
        </w:rPr>
        <w:t>technical</w:t>
      </w:r>
      <w:r>
        <w:rPr>
          <w:spacing w:val="-4"/>
          <w:sz w:val="23"/>
        </w:rPr>
        <w:t xml:space="preserve"> </w:t>
      </w:r>
      <w:r>
        <w:rPr>
          <w:sz w:val="23"/>
        </w:rPr>
        <w:t>challenges</w:t>
      </w:r>
      <w:r>
        <w:rPr>
          <w:spacing w:val="-3"/>
          <w:sz w:val="23"/>
        </w:rPr>
        <w:t xml:space="preserve"> </w:t>
      </w:r>
      <w:r>
        <w:rPr>
          <w:sz w:val="23"/>
        </w:rPr>
        <w:t>in</w:t>
      </w:r>
      <w:r>
        <w:rPr>
          <w:spacing w:val="-5"/>
          <w:sz w:val="23"/>
        </w:rPr>
        <w:t xml:space="preserve"> </w:t>
      </w:r>
      <w:r>
        <w:rPr>
          <w:sz w:val="23"/>
        </w:rPr>
        <w:t>a</w:t>
      </w:r>
      <w:r>
        <w:rPr>
          <w:spacing w:val="-2"/>
          <w:sz w:val="23"/>
        </w:rPr>
        <w:t xml:space="preserve"> </w:t>
      </w:r>
      <w:r>
        <w:rPr>
          <w:sz w:val="23"/>
        </w:rPr>
        <w:t>varied</w:t>
      </w:r>
      <w:r>
        <w:rPr>
          <w:spacing w:val="-5"/>
          <w:sz w:val="23"/>
        </w:rPr>
        <w:t xml:space="preserve"> </w:t>
      </w:r>
      <w:r>
        <w:rPr>
          <w:sz w:val="23"/>
        </w:rPr>
        <w:t>repertoire</w:t>
      </w:r>
      <w:r>
        <w:rPr>
          <w:spacing w:val="-2"/>
          <w:sz w:val="23"/>
        </w:rPr>
        <w:t xml:space="preserve"> </w:t>
      </w:r>
      <w:r>
        <w:rPr>
          <w:sz w:val="23"/>
        </w:rPr>
        <w:t>of</w:t>
      </w:r>
      <w:r>
        <w:rPr>
          <w:spacing w:val="-2"/>
          <w:sz w:val="23"/>
        </w:rPr>
        <w:t xml:space="preserve"> </w:t>
      </w:r>
      <w:r>
        <w:rPr>
          <w:sz w:val="23"/>
        </w:rPr>
        <w:t xml:space="preserve">music and evaluate their success using feedback from ensemble peers and other sources to refine </w:t>
      </w:r>
      <w:r>
        <w:rPr>
          <w:spacing w:val="-2"/>
          <w:sz w:val="23"/>
        </w:rPr>
        <w:t>performances.</w:t>
      </w:r>
    </w:p>
    <w:p w14:paraId="631E350E" w14:textId="77777777" w:rsidR="00F41A8D" w:rsidRDefault="00F84D5C">
      <w:pPr>
        <w:pStyle w:val="BodyText"/>
        <w:spacing w:before="201"/>
        <w:ind w:left="407"/>
      </w:pPr>
      <w:r>
        <w:rPr>
          <w:spacing w:val="-2"/>
        </w:rPr>
        <w:t>Proficient</w:t>
      </w:r>
    </w:p>
    <w:p w14:paraId="18E64D1B" w14:textId="77777777" w:rsidR="00F41A8D" w:rsidRDefault="00F84D5C">
      <w:pPr>
        <w:spacing w:before="19" w:line="259" w:lineRule="auto"/>
        <w:ind w:left="580" w:right="341"/>
        <w:rPr>
          <w:sz w:val="23"/>
        </w:rPr>
      </w:pPr>
      <w:r>
        <w:t xml:space="preserve">1.3C.12prof.Pr5a: </w:t>
      </w:r>
      <w:r>
        <w:rPr>
          <w:sz w:val="23"/>
        </w:rPr>
        <w:t>Develop strategies to address expressive challenges in a varied repertoire of music,</w:t>
      </w:r>
      <w:r>
        <w:rPr>
          <w:spacing w:val="-5"/>
          <w:sz w:val="23"/>
        </w:rPr>
        <w:t xml:space="preserve"> </w:t>
      </w:r>
      <w:r>
        <w:rPr>
          <w:sz w:val="23"/>
        </w:rPr>
        <w:t>and</w:t>
      </w:r>
      <w:r>
        <w:rPr>
          <w:spacing w:val="-2"/>
          <w:sz w:val="23"/>
        </w:rPr>
        <w:t xml:space="preserve"> </w:t>
      </w:r>
      <w:r>
        <w:rPr>
          <w:sz w:val="23"/>
        </w:rPr>
        <w:t>evaluate</w:t>
      </w:r>
      <w:r>
        <w:rPr>
          <w:spacing w:val="-2"/>
          <w:sz w:val="23"/>
        </w:rPr>
        <w:t xml:space="preserve"> </w:t>
      </w:r>
      <w:r>
        <w:rPr>
          <w:sz w:val="23"/>
        </w:rPr>
        <w:t>their</w:t>
      </w:r>
      <w:r>
        <w:rPr>
          <w:spacing w:val="-2"/>
          <w:sz w:val="23"/>
        </w:rPr>
        <w:t xml:space="preserve"> </w:t>
      </w:r>
      <w:r>
        <w:rPr>
          <w:sz w:val="23"/>
        </w:rPr>
        <w:t>success</w:t>
      </w:r>
      <w:r>
        <w:rPr>
          <w:spacing w:val="-3"/>
          <w:sz w:val="23"/>
        </w:rPr>
        <w:t xml:space="preserve"> </w:t>
      </w:r>
      <w:r>
        <w:rPr>
          <w:sz w:val="23"/>
        </w:rPr>
        <w:t>using</w:t>
      </w:r>
      <w:r>
        <w:rPr>
          <w:spacing w:val="-2"/>
          <w:sz w:val="23"/>
        </w:rPr>
        <w:t xml:space="preserve"> </w:t>
      </w:r>
      <w:r>
        <w:rPr>
          <w:sz w:val="23"/>
        </w:rPr>
        <w:t>feedback</w:t>
      </w:r>
      <w:r>
        <w:rPr>
          <w:spacing w:val="-5"/>
          <w:sz w:val="23"/>
        </w:rPr>
        <w:t xml:space="preserve"> </w:t>
      </w:r>
      <w:r>
        <w:rPr>
          <w:sz w:val="23"/>
        </w:rPr>
        <w:t>from</w:t>
      </w:r>
      <w:r>
        <w:rPr>
          <w:spacing w:val="-2"/>
          <w:sz w:val="23"/>
        </w:rPr>
        <w:t xml:space="preserve"> </w:t>
      </w:r>
      <w:r>
        <w:rPr>
          <w:sz w:val="23"/>
        </w:rPr>
        <w:t>ensemble</w:t>
      </w:r>
      <w:r>
        <w:rPr>
          <w:spacing w:val="-2"/>
          <w:sz w:val="23"/>
        </w:rPr>
        <w:t xml:space="preserve"> </w:t>
      </w:r>
      <w:r>
        <w:rPr>
          <w:sz w:val="23"/>
        </w:rPr>
        <w:t>peers</w:t>
      </w:r>
      <w:r>
        <w:rPr>
          <w:spacing w:val="-3"/>
          <w:sz w:val="23"/>
        </w:rPr>
        <w:t xml:space="preserve"> </w:t>
      </w:r>
      <w:r>
        <w:rPr>
          <w:sz w:val="23"/>
        </w:rPr>
        <w:t>and</w:t>
      </w:r>
      <w:r>
        <w:rPr>
          <w:spacing w:val="-2"/>
          <w:sz w:val="23"/>
        </w:rPr>
        <w:t xml:space="preserve"> </w:t>
      </w:r>
      <w:r>
        <w:rPr>
          <w:sz w:val="23"/>
        </w:rPr>
        <w:t>other</w:t>
      </w:r>
      <w:r>
        <w:rPr>
          <w:spacing w:val="-2"/>
          <w:sz w:val="23"/>
        </w:rPr>
        <w:t xml:space="preserve"> </w:t>
      </w:r>
      <w:r>
        <w:rPr>
          <w:sz w:val="23"/>
        </w:rPr>
        <w:t>sources</w:t>
      </w:r>
      <w:r>
        <w:rPr>
          <w:spacing w:val="-6"/>
          <w:sz w:val="23"/>
        </w:rPr>
        <w:t xml:space="preserve"> </w:t>
      </w:r>
      <w:r>
        <w:rPr>
          <w:sz w:val="23"/>
        </w:rPr>
        <w:t>to</w:t>
      </w:r>
      <w:r>
        <w:rPr>
          <w:spacing w:val="-2"/>
          <w:sz w:val="23"/>
        </w:rPr>
        <w:t xml:space="preserve"> </w:t>
      </w:r>
      <w:r>
        <w:rPr>
          <w:sz w:val="23"/>
        </w:rPr>
        <w:t xml:space="preserve">refine </w:t>
      </w:r>
      <w:r>
        <w:rPr>
          <w:spacing w:val="-2"/>
          <w:sz w:val="23"/>
        </w:rPr>
        <w:t>performances.</w:t>
      </w:r>
    </w:p>
    <w:p w14:paraId="5628B151" w14:textId="77777777" w:rsidR="00F41A8D" w:rsidRDefault="00F84D5C">
      <w:pPr>
        <w:pStyle w:val="BodyText"/>
        <w:spacing w:before="201"/>
        <w:ind w:left="407"/>
      </w:pPr>
      <w:r>
        <w:rPr>
          <w:spacing w:val="-2"/>
        </w:rPr>
        <w:t>Accomplished</w:t>
      </w:r>
    </w:p>
    <w:p w14:paraId="72274637" w14:textId="77777777" w:rsidR="00F41A8D" w:rsidRDefault="00F84D5C">
      <w:pPr>
        <w:spacing w:before="16" w:line="259" w:lineRule="auto"/>
        <w:ind w:left="580"/>
        <w:rPr>
          <w:sz w:val="23"/>
        </w:rPr>
      </w:pPr>
      <w:r>
        <w:t>1.3C.12acc.Pr5a:</w:t>
      </w:r>
      <w:r>
        <w:rPr>
          <w:spacing w:val="-2"/>
        </w:rPr>
        <w:t xml:space="preserve"> </w:t>
      </w:r>
      <w:r>
        <w:rPr>
          <w:sz w:val="23"/>
        </w:rPr>
        <w:t>Develop</w:t>
      </w:r>
      <w:r>
        <w:rPr>
          <w:spacing w:val="-6"/>
          <w:sz w:val="23"/>
        </w:rPr>
        <w:t xml:space="preserve"> </w:t>
      </w:r>
      <w:r>
        <w:rPr>
          <w:sz w:val="23"/>
        </w:rPr>
        <w:t>and</w:t>
      </w:r>
      <w:r>
        <w:rPr>
          <w:spacing w:val="-3"/>
          <w:sz w:val="23"/>
        </w:rPr>
        <w:t xml:space="preserve"> </w:t>
      </w:r>
      <w:r>
        <w:rPr>
          <w:sz w:val="23"/>
        </w:rPr>
        <w:t>apply</w:t>
      </w:r>
      <w:r>
        <w:rPr>
          <w:spacing w:val="-3"/>
          <w:sz w:val="23"/>
        </w:rPr>
        <w:t xml:space="preserve"> </w:t>
      </w:r>
      <w:r>
        <w:rPr>
          <w:sz w:val="23"/>
        </w:rPr>
        <w:t>appropriate</w:t>
      </w:r>
      <w:r>
        <w:rPr>
          <w:spacing w:val="-5"/>
          <w:sz w:val="23"/>
        </w:rPr>
        <w:t xml:space="preserve"> </w:t>
      </w:r>
      <w:r>
        <w:rPr>
          <w:sz w:val="23"/>
        </w:rPr>
        <w:t>rehearsal</w:t>
      </w:r>
      <w:r>
        <w:rPr>
          <w:spacing w:val="-3"/>
          <w:sz w:val="23"/>
        </w:rPr>
        <w:t xml:space="preserve"> </w:t>
      </w:r>
      <w:r>
        <w:rPr>
          <w:sz w:val="23"/>
        </w:rPr>
        <w:t>strategies</w:t>
      </w:r>
      <w:r>
        <w:rPr>
          <w:spacing w:val="-4"/>
          <w:sz w:val="23"/>
        </w:rPr>
        <w:t xml:space="preserve"> </w:t>
      </w:r>
      <w:r>
        <w:rPr>
          <w:sz w:val="23"/>
        </w:rPr>
        <w:t>to</w:t>
      </w:r>
      <w:r>
        <w:rPr>
          <w:spacing w:val="-6"/>
          <w:sz w:val="23"/>
        </w:rPr>
        <w:t xml:space="preserve"> </w:t>
      </w:r>
      <w:r>
        <w:rPr>
          <w:sz w:val="23"/>
        </w:rPr>
        <w:t>address</w:t>
      </w:r>
      <w:r>
        <w:rPr>
          <w:spacing w:val="-7"/>
          <w:sz w:val="23"/>
        </w:rPr>
        <w:t xml:space="preserve"> </w:t>
      </w:r>
      <w:r>
        <w:rPr>
          <w:sz w:val="23"/>
        </w:rPr>
        <w:t>individual</w:t>
      </w:r>
      <w:r>
        <w:rPr>
          <w:spacing w:val="-5"/>
          <w:sz w:val="23"/>
        </w:rPr>
        <w:t xml:space="preserve"> </w:t>
      </w:r>
      <w:r>
        <w:rPr>
          <w:sz w:val="23"/>
        </w:rPr>
        <w:t>and ensemble challenges in a varied repertoire of music and evaluate their success.</w:t>
      </w:r>
    </w:p>
    <w:p w14:paraId="67BDAB5B" w14:textId="77777777" w:rsidR="00F41A8D" w:rsidRDefault="00F84D5C">
      <w:pPr>
        <w:pStyle w:val="BodyText"/>
        <w:spacing w:before="204"/>
        <w:ind w:left="407"/>
      </w:pPr>
      <w:r>
        <w:rPr>
          <w:spacing w:val="-2"/>
        </w:rPr>
        <w:t>Advanced</w:t>
      </w:r>
    </w:p>
    <w:p w14:paraId="7263BA2A" w14:textId="77777777" w:rsidR="00F41A8D" w:rsidRDefault="00F84D5C">
      <w:pPr>
        <w:spacing w:before="16" w:line="259" w:lineRule="auto"/>
        <w:ind w:left="580" w:right="405"/>
        <w:rPr>
          <w:sz w:val="23"/>
        </w:rPr>
      </w:pPr>
      <w:r>
        <w:t>1.3C.12adv.Pr5a:</w:t>
      </w:r>
      <w:r>
        <w:rPr>
          <w:spacing w:val="-2"/>
        </w:rPr>
        <w:t xml:space="preserve"> </w:t>
      </w:r>
      <w:r>
        <w:rPr>
          <w:sz w:val="23"/>
        </w:rPr>
        <w:t>Develop,</w:t>
      </w:r>
      <w:r>
        <w:rPr>
          <w:spacing w:val="-6"/>
          <w:sz w:val="23"/>
        </w:rPr>
        <w:t xml:space="preserve"> </w:t>
      </w:r>
      <w:r>
        <w:rPr>
          <w:sz w:val="23"/>
        </w:rPr>
        <w:t>apply,</w:t>
      </w:r>
      <w:r>
        <w:rPr>
          <w:spacing w:val="-6"/>
          <w:sz w:val="23"/>
        </w:rPr>
        <w:t xml:space="preserve"> </w:t>
      </w:r>
      <w:r>
        <w:rPr>
          <w:sz w:val="23"/>
        </w:rPr>
        <w:t>and</w:t>
      </w:r>
      <w:r>
        <w:rPr>
          <w:spacing w:val="-3"/>
          <w:sz w:val="23"/>
        </w:rPr>
        <w:t xml:space="preserve"> </w:t>
      </w:r>
      <w:r>
        <w:rPr>
          <w:sz w:val="23"/>
        </w:rPr>
        <w:t>refine</w:t>
      </w:r>
      <w:r>
        <w:rPr>
          <w:spacing w:val="-5"/>
          <w:sz w:val="23"/>
        </w:rPr>
        <w:t xml:space="preserve"> </w:t>
      </w:r>
      <w:r>
        <w:rPr>
          <w:sz w:val="23"/>
        </w:rPr>
        <w:t>appropriate</w:t>
      </w:r>
      <w:r>
        <w:rPr>
          <w:spacing w:val="-2"/>
          <w:sz w:val="23"/>
        </w:rPr>
        <w:t xml:space="preserve"> </w:t>
      </w:r>
      <w:r>
        <w:rPr>
          <w:sz w:val="23"/>
        </w:rPr>
        <w:t>rehearsal</w:t>
      </w:r>
      <w:r>
        <w:rPr>
          <w:spacing w:val="-3"/>
          <w:sz w:val="23"/>
        </w:rPr>
        <w:t xml:space="preserve"> </w:t>
      </w:r>
      <w:r>
        <w:rPr>
          <w:sz w:val="23"/>
        </w:rPr>
        <w:t>strategies</w:t>
      </w:r>
      <w:r>
        <w:rPr>
          <w:spacing w:val="-4"/>
          <w:sz w:val="23"/>
        </w:rPr>
        <w:t xml:space="preserve"> </w:t>
      </w:r>
      <w:r>
        <w:rPr>
          <w:sz w:val="23"/>
        </w:rPr>
        <w:t>to</w:t>
      </w:r>
      <w:r>
        <w:rPr>
          <w:spacing w:val="-6"/>
          <w:sz w:val="23"/>
        </w:rPr>
        <w:t xml:space="preserve"> </w:t>
      </w:r>
      <w:r>
        <w:rPr>
          <w:sz w:val="23"/>
        </w:rPr>
        <w:t>address</w:t>
      </w:r>
      <w:r>
        <w:rPr>
          <w:spacing w:val="-4"/>
          <w:sz w:val="23"/>
        </w:rPr>
        <w:t xml:space="preserve"> </w:t>
      </w:r>
      <w:r>
        <w:rPr>
          <w:sz w:val="23"/>
        </w:rPr>
        <w:t>individual and ensemble challenges in a varied repertoire of music.</w:t>
      </w:r>
    </w:p>
    <w:p w14:paraId="76E9E3FA" w14:textId="77777777" w:rsidR="00F41A8D" w:rsidRDefault="00F84D5C">
      <w:pPr>
        <w:pStyle w:val="Heading1"/>
        <w:spacing w:before="201"/>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05DBDE71" w14:textId="77777777" w:rsidR="00F41A8D" w:rsidRDefault="00F84D5C">
      <w:pPr>
        <w:pStyle w:val="BodyText"/>
        <w:spacing w:before="182" w:line="259" w:lineRule="auto"/>
        <w:ind w:left="219" w:right="405"/>
      </w:pPr>
      <w:r>
        <w:rPr>
          <w:b/>
        </w:rPr>
        <w:t>Enduring</w:t>
      </w:r>
      <w:r>
        <w:rPr>
          <w:b/>
          <w:spacing w:val="-3"/>
        </w:rPr>
        <w:t xml:space="preserve"> </w:t>
      </w:r>
      <w:r>
        <w:rPr>
          <w:b/>
        </w:rPr>
        <w:t>Understanding:</w:t>
      </w:r>
      <w:r>
        <w:rPr>
          <w:b/>
          <w:spacing w:val="-5"/>
        </w:rPr>
        <w:t xml:space="preserve"> </w:t>
      </w:r>
      <w:r>
        <w:t>Musicians</w:t>
      </w:r>
      <w:r>
        <w:rPr>
          <w:spacing w:val="-5"/>
        </w:rPr>
        <w:t xml:space="preserve"> </w:t>
      </w:r>
      <w:r>
        <w:t>judge</w:t>
      </w:r>
      <w:r>
        <w:rPr>
          <w:spacing w:val="-3"/>
        </w:rPr>
        <w:t xml:space="preserve"> </w:t>
      </w:r>
      <w:r>
        <w:t>performance</w:t>
      </w:r>
      <w:r>
        <w:rPr>
          <w:spacing w:val="-3"/>
        </w:rPr>
        <w:t xml:space="preserve"> </w:t>
      </w:r>
      <w:r>
        <w:t>based</w:t>
      </w:r>
      <w:r>
        <w:rPr>
          <w:spacing w:val="-3"/>
        </w:rPr>
        <w:t xml:space="preserve"> </w:t>
      </w:r>
      <w:r>
        <w:t>on</w:t>
      </w:r>
      <w:r>
        <w:rPr>
          <w:spacing w:val="-3"/>
        </w:rPr>
        <w:t xml:space="preserve"> </w:t>
      </w:r>
      <w:r>
        <w:t>criteria</w:t>
      </w:r>
      <w:r>
        <w:rPr>
          <w:spacing w:val="-5"/>
        </w:rPr>
        <w:t xml:space="preserve"> </w:t>
      </w:r>
      <w:r>
        <w:t>that</w:t>
      </w:r>
      <w:r>
        <w:rPr>
          <w:spacing w:val="-2"/>
        </w:rPr>
        <w:t xml:space="preserve"> </w:t>
      </w:r>
      <w:r>
        <w:t>vary</w:t>
      </w:r>
      <w:r>
        <w:rPr>
          <w:spacing w:val="-3"/>
        </w:rPr>
        <w:t xml:space="preserve"> </w:t>
      </w:r>
      <w:r>
        <w:t>across</w:t>
      </w:r>
      <w:r>
        <w:rPr>
          <w:spacing w:val="-5"/>
        </w:rPr>
        <w:t xml:space="preserve"> </w:t>
      </w:r>
      <w:r>
        <w:t>time,</w:t>
      </w:r>
      <w:r>
        <w:rPr>
          <w:spacing w:val="-3"/>
        </w:rPr>
        <w:t xml:space="preserve"> </w:t>
      </w:r>
      <w:r>
        <w:t xml:space="preserve">place, and cultures. The context and how a work </w:t>
      </w:r>
      <w:proofErr w:type="gramStart"/>
      <w:r>
        <w:t>is</w:t>
      </w:r>
      <w:proofErr w:type="gramEnd"/>
      <w:r>
        <w:t xml:space="preserve"> presented influence audience response.</w:t>
      </w:r>
    </w:p>
    <w:p w14:paraId="5EF148D3" w14:textId="77777777" w:rsidR="00F41A8D" w:rsidRDefault="00F84D5C">
      <w:pPr>
        <w:pStyle w:val="BodyText"/>
        <w:spacing w:before="160" w:line="259" w:lineRule="auto"/>
        <w:ind w:left="219"/>
      </w:pPr>
      <w:r>
        <w:rPr>
          <w:b/>
        </w:rPr>
        <w:t>Essential</w:t>
      </w:r>
      <w:r>
        <w:rPr>
          <w:b/>
          <w:spacing w:val="-1"/>
        </w:rPr>
        <w:t xml:space="preserve"> </w:t>
      </w:r>
      <w:r>
        <w:rPr>
          <w:b/>
        </w:rPr>
        <w:t>Question:</w:t>
      </w:r>
      <w:r>
        <w:rPr>
          <w:b/>
          <w:spacing w:val="-1"/>
        </w:rPr>
        <w:t xml:space="preserve"> </w:t>
      </w:r>
      <w:r>
        <w:t>When</w:t>
      </w:r>
      <w:r>
        <w:rPr>
          <w:spacing w:val="-5"/>
        </w:rPr>
        <w:t xml:space="preserve"> </w:t>
      </w:r>
      <w:r>
        <w:t>is</w:t>
      </w:r>
      <w:r>
        <w:rPr>
          <w:spacing w:val="-2"/>
        </w:rPr>
        <w:t xml:space="preserve"> </w:t>
      </w:r>
      <w:r>
        <w:t>a</w:t>
      </w:r>
      <w:r>
        <w:rPr>
          <w:spacing w:val="-2"/>
        </w:rPr>
        <w:t xml:space="preserve"> </w:t>
      </w:r>
      <w:r>
        <w:t>performance</w:t>
      </w:r>
      <w:r>
        <w:rPr>
          <w:spacing w:val="-4"/>
        </w:rPr>
        <w:t xml:space="preserve"> </w:t>
      </w:r>
      <w:r>
        <w:t>judged</w:t>
      </w:r>
      <w:r>
        <w:rPr>
          <w:spacing w:val="-2"/>
        </w:rPr>
        <w:t xml:space="preserve"> </w:t>
      </w:r>
      <w:r>
        <w:t>ready</w:t>
      </w:r>
      <w:r>
        <w:rPr>
          <w:spacing w:val="-2"/>
        </w:rPr>
        <w:t xml:space="preserve"> </w:t>
      </w:r>
      <w:r>
        <w:t>to</w:t>
      </w:r>
      <w:r>
        <w:rPr>
          <w:spacing w:val="-2"/>
        </w:rPr>
        <w:t xml:space="preserve"> </w:t>
      </w:r>
      <w:r>
        <w:t>present?</w:t>
      </w:r>
      <w:r>
        <w:rPr>
          <w:spacing w:val="-2"/>
        </w:rPr>
        <w:t xml:space="preserve"> </w:t>
      </w:r>
      <w:r>
        <w:t>How</w:t>
      </w:r>
      <w:r>
        <w:rPr>
          <w:spacing w:val="-3"/>
        </w:rPr>
        <w:t xml:space="preserve"> </w:t>
      </w:r>
      <w:r>
        <w:t>do</w:t>
      </w:r>
      <w:r>
        <w:rPr>
          <w:spacing w:val="-2"/>
        </w:rPr>
        <w:t xml:space="preserve"> </w:t>
      </w:r>
      <w:r>
        <w:t>context</w:t>
      </w:r>
      <w:r>
        <w:rPr>
          <w:spacing w:val="-1"/>
        </w:rPr>
        <w:t xml:space="preserve"> </w:t>
      </w:r>
      <w:r>
        <w:t>and</w:t>
      </w:r>
      <w:r>
        <w:rPr>
          <w:spacing w:val="-2"/>
        </w:rPr>
        <w:t xml:space="preserve"> </w:t>
      </w:r>
      <w:r>
        <w:t>the</w:t>
      </w:r>
      <w:r>
        <w:rPr>
          <w:spacing w:val="-4"/>
        </w:rPr>
        <w:t xml:space="preserve"> </w:t>
      </w:r>
      <w:proofErr w:type="gramStart"/>
      <w:r>
        <w:t>manner</w:t>
      </w:r>
      <w:r>
        <w:rPr>
          <w:spacing w:val="-4"/>
        </w:rPr>
        <w:t xml:space="preserve"> </w:t>
      </w:r>
      <w:r>
        <w:t>in which</w:t>
      </w:r>
      <w:proofErr w:type="gramEnd"/>
      <w:r>
        <w:t xml:space="preserve"> musical work is presented influence audience response?</w:t>
      </w:r>
    </w:p>
    <w:p w14:paraId="6983B432" w14:textId="77777777" w:rsidR="00F41A8D" w:rsidRDefault="00F84D5C">
      <w:pPr>
        <w:spacing w:before="161"/>
        <w:ind w:left="219"/>
      </w:pPr>
      <w:r>
        <w:rPr>
          <w:b/>
        </w:rPr>
        <w:t>Practice:</w:t>
      </w:r>
      <w:r>
        <w:rPr>
          <w:b/>
          <w:spacing w:val="-5"/>
        </w:rPr>
        <w:t xml:space="preserve"> </w:t>
      </w:r>
      <w:r>
        <w:rPr>
          <w:spacing w:val="-2"/>
        </w:rPr>
        <w:t>Present</w:t>
      </w:r>
    </w:p>
    <w:p w14:paraId="7CA4D16E" w14:textId="77777777" w:rsidR="00F41A8D" w:rsidRDefault="00F41A8D">
      <w:pPr>
        <w:sectPr w:rsidR="00F41A8D">
          <w:pgSz w:w="12240" w:h="15840"/>
          <w:pgMar w:top="1360" w:right="1100" w:bottom="420" w:left="1220" w:header="0" w:footer="234" w:gutter="0"/>
          <w:cols w:space="720"/>
        </w:sectPr>
      </w:pPr>
    </w:p>
    <w:p w14:paraId="5A035F0C" w14:textId="77777777" w:rsidR="00F41A8D" w:rsidRDefault="00F84D5C">
      <w:pPr>
        <w:pStyle w:val="Heading2"/>
        <w:spacing w:before="81"/>
      </w:pPr>
      <w:r>
        <w:lastRenderedPageBreak/>
        <w:t>Performance</w:t>
      </w:r>
      <w:r>
        <w:rPr>
          <w:spacing w:val="-7"/>
        </w:rPr>
        <w:t xml:space="preserve"> </w:t>
      </w:r>
      <w:r>
        <w:rPr>
          <w:spacing w:val="-2"/>
        </w:rPr>
        <w:t>Expectations:</w:t>
      </w:r>
    </w:p>
    <w:p w14:paraId="4E623363" w14:textId="77777777" w:rsidR="00F41A8D" w:rsidRDefault="00F84D5C">
      <w:pPr>
        <w:pStyle w:val="BodyText"/>
        <w:spacing w:before="179"/>
        <w:ind w:left="407"/>
      </w:pPr>
      <w:r>
        <w:rPr>
          <w:spacing w:val="-2"/>
        </w:rPr>
        <w:t>Novice</w:t>
      </w:r>
    </w:p>
    <w:p w14:paraId="285A499D" w14:textId="77777777" w:rsidR="00F41A8D" w:rsidRDefault="00F84D5C">
      <w:pPr>
        <w:pStyle w:val="ListParagraph"/>
        <w:numPr>
          <w:ilvl w:val="0"/>
          <w:numId w:val="11"/>
        </w:numPr>
        <w:tabs>
          <w:tab w:val="left" w:pos="580"/>
        </w:tabs>
        <w:spacing w:before="19" w:line="249" w:lineRule="auto"/>
        <w:ind w:right="666"/>
      </w:pPr>
      <w:r>
        <w:t>1.3C.12nov.Pr6a:</w:t>
      </w:r>
      <w:r>
        <w:rPr>
          <w:spacing w:val="-3"/>
        </w:rPr>
        <w:t xml:space="preserve"> </w:t>
      </w:r>
      <w:r>
        <w:t>Demonstrate</w:t>
      </w:r>
      <w:r>
        <w:rPr>
          <w:spacing w:val="-4"/>
        </w:rPr>
        <w:t xml:space="preserve"> </w:t>
      </w:r>
      <w:r>
        <w:t>attention</w:t>
      </w:r>
      <w:r>
        <w:rPr>
          <w:spacing w:val="-7"/>
        </w:rPr>
        <w:t xml:space="preserve"> </w:t>
      </w:r>
      <w:r>
        <w:t>to</w:t>
      </w:r>
      <w:r>
        <w:rPr>
          <w:spacing w:val="-4"/>
        </w:rPr>
        <w:t xml:space="preserve"> </w:t>
      </w:r>
      <w:r>
        <w:t>technical</w:t>
      </w:r>
      <w:r>
        <w:rPr>
          <w:spacing w:val="-3"/>
        </w:rPr>
        <w:t xml:space="preserve"> </w:t>
      </w:r>
      <w:r>
        <w:t>accuracy</w:t>
      </w:r>
      <w:r>
        <w:rPr>
          <w:spacing w:val="-4"/>
        </w:rPr>
        <w:t xml:space="preserve"> </w:t>
      </w:r>
      <w:r>
        <w:t>and</w:t>
      </w:r>
      <w:r>
        <w:rPr>
          <w:spacing w:val="-4"/>
        </w:rPr>
        <w:t xml:space="preserve"> </w:t>
      </w:r>
      <w:r>
        <w:t>expressive</w:t>
      </w:r>
      <w:r>
        <w:rPr>
          <w:spacing w:val="-4"/>
        </w:rPr>
        <w:t xml:space="preserve"> </w:t>
      </w:r>
      <w:r>
        <w:t>qualities</w:t>
      </w:r>
      <w:r>
        <w:rPr>
          <w:spacing w:val="-4"/>
        </w:rPr>
        <w:t xml:space="preserve"> </w:t>
      </w:r>
      <w:r>
        <w:t>in</w:t>
      </w:r>
      <w:r>
        <w:rPr>
          <w:spacing w:val="-4"/>
        </w:rPr>
        <w:t xml:space="preserve"> </w:t>
      </w:r>
      <w:r>
        <w:t>prepared and improvised performances of a varied repertoire of music.</w:t>
      </w:r>
    </w:p>
    <w:p w14:paraId="2AC6CE0C" w14:textId="77777777" w:rsidR="00F41A8D" w:rsidRDefault="00F84D5C">
      <w:pPr>
        <w:pStyle w:val="ListParagraph"/>
        <w:numPr>
          <w:ilvl w:val="0"/>
          <w:numId w:val="11"/>
        </w:numPr>
        <w:tabs>
          <w:tab w:val="left" w:pos="580"/>
        </w:tabs>
        <w:spacing w:before="208" w:line="247" w:lineRule="auto"/>
        <w:ind w:right="1034"/>
      </w:pPr>
      <w:r>
        <w:t>1.3C.12nov.Pr6b:</w:t>
      </w:r>
      <w:r>
        <w:rPr>
          <w:spacing w:val="-1"/>
        </w:rPr>
        <w:t xml:space="preserve"> </w:t>
      </w:r>
      <w:r>
        <w:t>Demonstrate</w:t>
      </w:r>
      <w:r>
        <w:rPr>
          <w:spacing w:val="-2"/>
        </w:rPr>
        <w:t xml:space="preserve"> </w:t>
      </w:r>
      <w:r>
        <w:t>an</w:t>
      </w:r>
      <w:r>
        <w:rPr>
          <w:spacing w:val="-5"/>
        </w:rPr>
        <w:t xml:space="preserve"> </w:t>
      </w:r>
      <w:r>
        <w:t>awareness</w:t>
      </w:r>
      <w:r>
        <w:rPr>
          <w:spacing w:val="-2"/>
        </w:rPr>
        <w:t xml:space="preserve"> </w:t>
      </w:r>
      <w:r>
        <w:t>of</w:t>
      </w:r>
      <w:r>
        <w:rPr>
          <w:spacing w:val="-4"/>
        </w:rPr>
        <w:t xml:space="preserve"> </w:t>
      </w:r>
      <w:r>
        <w:t>the</w:t>
      </w:r>
      <w:r>
        <w:rPr>
          <w:spacing w:val="-4"/>
        </w:rPr>
        <w:t xml:space="preserve"> </w:t>
      </w:r>
      <w:r>
        <w:t>context</w:t>
      </w:r>
      <w:r>
        <w:rPr>
          <w:spacing w:val="-1"/>
        </w:rPr>
        <w:t xml:space="preserve"> </w:t>
      </w:r>
      <w:r>
        <w:t>of</w:t>
      </w:r>
      <w:r>
        <w:rPr>
          <w:spacing w:val="-4"/>
        </w:rPr>
        <w:t xml:space="preserve"> </w:t>
      </w:r>
      <w:r>
        <w:t>the</w:t>
      </w:r>
      <w:r>
        <w:rPr>
          <w:spacing w:val="-4"/>
        </w:rPr>
        <w:t xml:space="preserve"> </w:t>
      </w:r>
      <w:r>
        <w:t>music</w:t>
      </w:r>
      <w:r>
        <w:rPr>
          <w:spacing w:val="-2"/>
        </w:rPr>
        <w:t xml:space="preserve"> </w:t>
      </w:r>
      <w:r>
        <w:t>through</w:t>
      </w:r>
      <w:r>
        <w:rPr>
          <w:spacing w:val="-5"/>
        </w:rPr>
        <w:t xml:space="preserve"> </w:t>
      </w:r>
      <w:r>
        <w:t>prepared</w:t>
      </w:r>
      <w:r>
        <w:rPr>
          <w:spacing w:val="-5"/>
        </w:rPr>
        <w:t xml:space="preserve"> </w:t>
      </w:r>
      <w:r>
        <w:t>and improvised performances</w:t>
      </w:r>
    </w:p>
    <w:p w14:paraId="27DB7D2D" w14:textId="77777777" w:rsidR="00F41A8D" w:rsidRDefault="00F84D5C">
      <w:pPr>
        <w:pStyle w:val="BodyText"/>
        <w:spacing w:before="214"/>
        <w:ind w:left="407"/>
      </w:pPr>
      <w:r>
        <w:rPr>
          <w:spacing w:val="-2"/>
        </w:rPr>
        <w:t>Intermediate</w:t>
      </w:r>
    </w:p>
    <w:p w14:paraId="2A5DE085" w14:textId="77777777" w:rsidR="00F41A8D" w:rsidRDefault="00F84D5C">
      <w:pPr>
        <w:pStyle w:val="ListParagraph"/>
        <w:numPr>
          <w:ilvl w:val="0"/>
          <w:numId w:val="11"/>
        </w:numPr>
        <w:tabs>
          <w:tab w:val="left" w:pos="580"/>
        </w:tabs>
        <w:spacing w:before="19" w:line="247" w:lineRule="auto"/>
        <w:ind w:right="389"/>
      </w:pPr>
      <w:r>
        <w:t>1.3C.12int.Pr6a:</w:t>
      </w:r>
      <w:r>
        <w:rPr>
          <w:spacing w:val="-4"/>
        </w:rPr>
        <w:t xml:space="preserve"> </w:t>
      </w:r>
      <w:r>
        <w:t>Demonstrate</w:t>
      </w:r>
      <w:r>
        <w:rPr>
          <w:spacing w:val="-4"/>
        </w:rPr>
        <w:t xml:space="preserve"> </w:t>
      </w:r>
      <w:r>
        <w:t>attention</w:t>
      </w:r>
      <w:r>
        <w:rPr>
          <w:spacing w:val="-5"/>
        </w:rPr>
        <w:t xml:space="preserve"> </w:t>
      </w:r>
      <w:r>
        <w:t>to</w:t>
      </w:r>
      <w:r>
        <w:rPr>
          <w:spacing w:val="-5"/>
        </w:rPr>
        <w:t xml:space="preserve"> </w:t>
      </w:r>
      <w:r>
        <w:t>technical</w:t>
      </w:r>
      <w:r>
        <w:rPr>
          <w:spacing w:val="-4"/>
        </w:rPr>
        <w:t xml:space="preserve"> </w:t>
      </w:r>
      <w:r>
        <w:t>accuracy</w:t>
      </w:r>
      <w:r>
        <w:rPr>
          <w:spacing w:val="-2"/>
        </w:rPr>
        <w:t xml:space="preserve"> </w:t>
      </w:r>
      <w:r>
        <w:t>and</w:t>
      </w:r>
      <w:r>
        <w:rPr>
          <w:spacing w:val="-5"/>
        </w:rPr>
        <w:t xml:space="preserve"> </w:t>
      </w:r>
      <w:r>
        <w:t>expressive</w:t>
      </w:r>
      <w:r>
        <w:rPr>
          <w:spacing w:val="-2"/>
        </w:rPr>
        <w:t xml:space="preserve"> </w:t>
      </w:r>
      <w:r>
        <w:t>qualities</w:t>
      </w:r>
      <w:r>
        <w:rPr>
          <w:spacing w:val="-2"/>
        </w:rPr>
        <w:t xml:space="preserve"> </w:t>
      </w:r>
      <w:r>
        <w:t>in</w:t>
      </w:r>
      <w:r>
        <w:rPr>
          <w:spacing w:val="-5"/>
        </w:rPr>
        <w:t xml:space="preserve"> </w:t>
      </w:r>
      <w:r>
        <w:t>prepared</w:t>
      </w:r>
      <w:r>
        <w:rPr>
          <w:spacing w:val="-2"/>
        </w:rPr>
        <w:t xml:space="preserve"> </w:t>
      </w:r>
      <w:r>
        <w:t>and improvised performances of a varied repertoire of music representing diverse cultures and styles.</w:t>
      </w:r>
    </w:p>
    <w:p w14:paraId="6E7B187E" w14:textId="77777777" w:rsidR="00F41A8D" w:rsidRDefault="00F84D5C">
      <w:pPr>
        <w:pStyle w:val="ListParagraph"/>
        <w:numPr>
          <w:ilvl w:val="0"/>
          <w:numId w:val="11"/>
        </w:numPr>
        <w:tabs>
          <w:tab w:val="left" w:pos="580"/>
        </w:tabs>
        <w:spacing w:before="214" w:line="247" w:lineRule="auto"/>
        <w:ind w:right="786"/>
      </w:pPr>
      <w:r>
        <w:t>1.3C.12int.Pr6b:</w:t>
      </w:r>
      <w:r>
        <w:rPr>
          <w:spacing w:val="-2"/>
        </w:rPr>
        <w:t xml:space="preserve"> </w:t>
      </w:r>
      <w:r>
        <w:t>Demonstrate</w:t>
      </w:r>
      <w:r>
        <w:rPr>
          <w:spacing w:val="-4"/>
        </w:rPr>
        <w:t xml:space="preserve"> </w:t>
      </w:r>
      <w:r>
        <w:t>an</w:t>
      </w:r>
      <w:r>
        <w:rPr>
          <w:spacing w:val="-2"/>
        </w:rPr>
        <w:t xml:space="preserve"> </w:t>
      </w:r>
      <w:r>
        <w:t>understanding</w:t>
      </w:r>
      <w:r>
        <w:rPr>
          <w:spacing w:val="-5"/>
        </w:rPr>
        <w:t xml:space="preserve"> </w:t>
      </w:r>
      <w:r>
        <w:t>of</w:t>
      </w:r>
      <w:r>
        <w:rPr>
          <w:spacing w:val="-4"/>
        </w:rPr>
        <w:t xml:space="preserve"> </w:t>
      </w:r>
      <w:r>
        <w:t>the</w:t>
      </w:r>
      <w:r>
        <w:rPr>
          <w:spacing w:val="-4"/>
        </w:rPr>
        <w:t xml:space="preserve"> </w:t>
      </w:r>
      <w:r>
        <w:t>context</w:t>
      </w:r>
      <w:r>
        <w:rPr>
          <w:spacing w:val="-2"/>
        </w:rPr>
        <w:t xml:space="preserve"> </w:t>
      </w:r>
      <w:r>
        <w:t>of</w:t>
      </w:r>
      <w:r>
        <w:rPr>
          <w:spacing w:val="-2"/>
        </w:rPr>
        <w:t xml:space="preserve"> </w:t>
      </w:r>
      <w:r>
        <w:t>the</w:t>
      </w:r>
      <w:r>
        <w:rPr>
          <w:spacing w:val="-4"/>
        </w:rPr>
        <w:t xml:space="preserve"> </w:t>
      </w:r>
      <w:r>
        <w:t>music</w:t>
      </w:r>
      <w:r>
        <w:rPr>
          <w:spacing w:val="-4"/>
        </w:rPr>
        <w:t xml:space="preserve"> </w:t>
      </w:r>
      <w:r>
        <w:t>through</w:t>
      </w:r>
      <w:r>
        <w:rPr>
          <w:spacing w:val="-2"/>
        </w:rPr>
        <w:t xml:space="preserve"> </w:t>
      </w:r>
      <w:r>
        <w:t>prepared</w:t>
      </w:r>
      <w:r>
        <w:rPr>
          <w:spacing w:val="-2"/>
        </w:rPr>
        <w:t xml:space="preserve"> </w:t>
      </w:r>
      <w:r>
        <w:t>and improvised performances.</w:t>
      </w:r>
    </w:p>
    <w:p w14:paraId="0367933C" w14:textId="77777777" w:rsidR="00F41A8D" w:rsidRDefault="00F84D5C">
      <w:pPr>
        <w:pStyle w:val="BodyText"/>
        <w:spacing w:before="213"/>
        <w:ind w:left="407"/>
      </w:pPr>
      <w:r>
        <w:rPr>
          <w:spacing w:val="-2"/>
        </w:rPr>
        <w:t>Proficient</w:t>
      </w:r>
    </w:p>
    <w:p w14:paraId="37882935" w14:textId="77777777" w:rsidR="00F41A8D" w:rsidRDefault="00F84D5C">
      <w:pPr>
        <w:pStyle w:val="ListParagraph"/>
        <w:numPr>
          <w:ilvl w:val="0"/>
          <w:numId w:val="11"/>
        </w:numPr>
        <w:tabs>
          <w:tab w:val="left" w:pos="580"/>
        </w:tabs>
        <w:spacing w:before="19" w:line="254" w:lineRule="auto"/>
        <w:ind w:right="371"/>
      </w:pPr>
      <w:r>
        <w:t>1.3C.12prof.Pr6a: Demonstrate attention to technical accuracy and expressive qualities in prepared and</w:t>
      </w:r>
      <w:r>
        <w:rPr>
          <w:spacing w:val="-2"/>
        </w:rPr>
        <w:t xml:space="preserve"> </w:t>
      </w:r>
      <w:r>
        <w:t>improvised</w:t>
      </w:r>
      <w:r>
        <w:rPr>
          <w:spacing w:val="-2"/>
        </w:rPr>
        <w:t xml:space="preserve"> </w:t>
      </w:r>
      <w:r>
        <w:t>performances</w:t>
      </w:r>
      <w:r>
        <w:rPr>
          <w:spacing w:val="-2"/>
        </w:rPr>
        <w:t xml:space="preserve"> </w:t>
      </w:r>
      <w:r>
        <w:t>of</w:t>
      </w:r>
      <w:r>
        <w:rPr>
          <w:spacing w:val="-4"/>
        </w:rPr>
        <w:t xml:space="preserve"> </w:t>
      </w:r>
      <w:r>
        <w:t>a</w:t>
      </w:r>
      <w:r>
        <w:rPr>
          <w:spacing w:val="-2"/>
        </w:rPr>
        <w:t xml:space="preserve"> </w:t>
      </w:r>
      <w:r>
        <w:t>varied</w:t>
      </w:r>
      <w:r>
        <w:rPr>
          <w:spacing w:val="-2"/>
        </w:rPr>
        <w:t xml:space="preserve"> </w:t>
      </w:r>
      <w:r>
        <w:t>repertoire</w:t>
      </w:r>
      <w:r>
        <w:rPr>
          <w:spacing w:val="-2"/>
        </w:rPr>
        <w:t xml:space="preserve"> </w:t>
      </w:r>
      <w:r>
        <w:t>of</w:t>
      </w:r>
      <w:r>
        <w:rPr>
          <w:spacing w:val="-4"/>
        </w:rPr>
        <w:t xml:space="preserve"> </w:t>
      </w:r>
      <w:r>
        <w:t>music</w:t>
      </w:r>
      <w:r>
        <w:rPr>
          <w:spacing w:val="-4"/>
        </w:rPr>
        <w:t xml:space="preserve"> </w:t>
      </w:r>
      <w:r>
        <w:t>representing</w:t>
      </w:r>
      <w:r>
        <w:rPr>
          <w:spacing w:val="-2"/>
        </w:rPr>
        <w:t xml:space="preserve"> </w:t>
      </w:r>
      <w:r>
        <w:t>diverse</w:t>
      </w:r>
      <w:r>
        <w:rPr>
          <w:spacing w:val="-4"/>
        </w:rPr>
        <w:t xml:space="preserve"> </w:t>
      </w:r>
      <w:r>
        <w:t>cultures,</w:t>
      </w:r>
      <w:r>
        <w:rPr>
          <w:spacing w:val="-2"/>
        </w:rPr>
        <w:t xml:space="preserve"> </w:t>
      </w:r>
      <w:r>
        <w:t>styles,</w:t>
      </w:r>
      <w:r>
        <w:rPr>
          <w:spacing w:val="-5"/>
        </w:rPr>
        <w:t xml:space="preserve"> </w:t>
      </w:r>
      <w:r>
        <w:t xml:space="preserve">and </w:t>
      </w:r>
      <w:r>
        <w:rPr>
          <w:spacing w:val="-2"/>
        </w:rPr>
        <w:t>genres.</w:t>
      </w:r>
    </w:p>
    <w:p w14:paraId="7DA1A9DF" w14:textId="77777777" w:rsidR="00F41A8D" w:rsidRDefault="00F84D5C">
      <w:pPr>
        <w:pStyle w:val="ListParagraph"/>
        <w:numPr>
          <w:ilvl w:val="0"/>
          <w:numId w:val="11"/>
        </w:numPr>
        <w:tabs>
          <w:tab w:val="left" w:pos="580"/>
        </w:tabs>
        <w:spacing w:before="201" w:line="249" w:lineRule="auto"/>
        <w:ind w:right="375"/>
      </w:pPr>
      <w:r>
        <w:t>1.3C.12prof.Pr6b:</w:t>
      </w:r>
      <w:r>
        <w:rPr>
          <w:spacing w:val="-2"/>
        </w:rPr>
        <w:t xml:space="preserve"> </w:t>
      </w:r>
      <w:r>
        <w:t>Demonstrate</w:t>
      </w:r>
      <w:r>
        <w:rPr>
          <w:spacing w:val="-3"/>
        </w:rPr>
        <w:t xml:space="preserve"> </w:t>
      </w:r>
      <w:r>
        <w:t>an</w:t>
      </w:r>
      <w:r>
        <w:rPr>
          <w:spacing w:val="-3"/>
        </w:rPr>
        <w:t xml:space="preserve"> </w:t>
      </w:r>
      <w:r>
        <w:t>understanding</w:t>
      </w:r>
      <w:r>
        <w:rPr>
          <w:spacing w:val="-3"/>
        </w:rPr>
        <w:t xml:space="preserve"> </w:t>
      </w:r>
      <w:r>
        <w:t>of</w:t>
      </w:r>
      <w:r>
        <w:rPr>
          <w:spacing w:val="-2"/>
        </w:rPr>
        <w:t xml:space="preserve"> </w:t>
      </w:r>
      <w:r>
        <w:t>expressive</w:t>
      </w:r>
      <w:r>
        <w:rPr>
          <w:spacing w:val="-3"/>
        </w:rPr>
        <w:t xml:space="preserve"> </w:t>
      </w:r>
      <w:r>
        <w:t>intent</w:t>
      </w:r>
      <w:r>
        <w:rPr>
          <w:spacing w:val="-2"/>
        </w:rPr>
        <w:t xml:space="preserve"> </w:t>
      </w:r>
      <w:r>
        <w:t>by</w:t>
      </w:r>
      <w:r>
        <w:rPr>
          <w:spacing w:val="-6"/>
        </w:rPr>
        <w:t xml:space="preserve"> </w:t>
      </w:r>
      <w:r>
        <w:t>connecting</w:t>
      </w:r>
      <w:r>
        <w:rPr>
          <w:spacing w:val="-3"/>
        </w:rPr>
        <w:t xml:space="preserve"> </w:t>
      </w:r>
      <w:r>
        <w:t>with</w:t>
      </w:r>
      <w:r>
        <w:rPr>
          <w:spacing w:val="-6"/>
        </w:rPr>
        <w:t xml:space="preserve"> </w:t>
      </w:r>
      <w:r>
        <w:t>an</w:t>
      </w:r>
      <w:r>
        <w:rPr>
          <w:spacing w:val="-3"/>
        </w:rPr>
        <w:t xml:space="preserve"> </w:t>
      </w:r>
      <w:r>
        <w:t>audience through prepared and improvised performances.</w:t>
      </w:r>
    </w:p>
    <w:p w14:paraId="3DFEC520" w14:textId="77777777" w:rsidR="00F41A8D" w:rsidRDefault="00F84D5C">
      <w:pPr>
        <w:pStyle w:val="BodyText"/>
        <w:spacing w:before="211"/>
        <w:ind w:left="407"/>
      </w:pPr>
      <w:r>
        <w:rPr>
          <w:spacing w:val="-2"/>
        </w:rPr>
        <w:t>Accomplished</w:t>
      </w:r>
    </w:p>
    <w:p w14:paraId="71DD32DD" w14:textId="77777777" w:rsidR="00F41A8D" w:rsidRDefault="00F84D5C">
      <w:pPr>
        <w:pStyle w:val="ListParagraph"/>
        <w:numPr>
          <w:ilvl w:val="0"/>
          <w:numId w:val="11"/>
        </w:numPr>
        <w:tabs>
          <w:tab w:val="left" w:pos="580"/>
        </w:tabs>
        <w:spacing w:before="16" w:line="254" w:lineRule="auto"/>
        <w:ind w:right="451"/>
        <w:rPr>
          <w:sz w:val="23"/>
        </w:rPr>
      </w:pPr>
      <w:r>
        <w:t xml:space="preserve">1.3C.12acc.Pr6a: </w:t>
      </w:r>
      <w:r>
        <w:rPr>
          <w:sz w:val="23"/>
        </w:rPr>
        <w:t>Demonstrate mastery of the technical demands and an understanding of expressive</w:t>
      </w:r>
      <w:r>
        <w:rPr>
          <w:spacing w:val="-4"/>
          <w:sz w:val="23"/>
        </w:rPr>
        <w:t xml:space="preserve"> </w:t>
      </w:r>
      <w:r>
        <w:rPr>
          <w:sz w:val="23"/>
        </w:rPr>
        <w:t>qualities</w:t>
      </w:r>
      <w:r>
        <w:rPr>
          <w:spacing w:val="-3"/>
          <w:sz w:val="23"/>
        </w:rPr>
        <w:t xml:space="preserve"> </w:t>
      </w:r>
      <w:r>
        <w:rPr>
          <w:sz w:val="23"/>
        </w:rPr>
        <w:t>of</w:t>
      </w:r>
      <w:r>
        <w:rPr>
          <w:spacing w:val="-2"/>
          <w:sz w:val="23"/>
        </w:rPr>
        <w:t xml:space="preserve"> </w:t>
      </w:r>
      <w:r>
        <w:rPr>
          <w:sz w:val="23"/>
        </w:rPr>
        <w:t>the</w:t>
      </w:r>
      <w:r>
        <w:rPr>
          <w:spacing w:val="-4"/>
          <w:sz w:val="23"/>
        </w:rPr>
        <w:t xml:space="preserve"> </w:t>
      </w:r>
      <w:r>
        <w:rPr>
          <w:sz w:val="23"/>
        </w:rPr>
        <w:t>music</w:t>
      </w:r>
      <w:r>
        <w:rPr>
          <w:spacing w:val="-1"/>
          <w:sz w:val="23"/>
        </w:rPr>
        <w:t xml:space="preserve"> </w:t>
      </w:r>
      <w:r>
        <w:rPr>
          <w:sz w:val="23"/>
        </w:rPr>
        <w:t>in</w:t>
      </w:r>
      <w:r>
        <w:rPr>
          <w:spacing w:val="-2"/>
          <w:sz w:val="23"/>
        </w:rPr>
        <w:t xml:space="preserve"> </w:t>
      </w:r>
      <w:r>
        <w:rPr>
          <w:sz w:val="23"/>
        </w:rPr>
        <w:t>prepared</w:t>
      </w:r>
      <w:r>
        <w:rPr>
          <w:spacing w:val="-5"/>
          <w:sz w:val="23"/>
        </w:rPr>
        <w:t xml:space="preserve"> </w:t>
      </w:r>
      <w:r>
        <w:rPr>
          <w:sz w:val="23"/>
        </w:rPr>
        <w:t>and</w:t>
      </w:r>
      <w:r>
        <w:rPr>
          <w:spacing w:val="-2"/>
          <w:sz w:val="23"/>
        </w:rPr>
        <w:t xml:space="preserve"> </w:t>
      </w:r>
      <w:r>
        <w:rPr>
          <w:sz w:val="23"/>
        </w:rPr>
        <w:t>improvised</w:t>
      </w:r>
      <w:r>
        <w:rPr>
          <w:spacing w:val="-2"/>
          <w:sz w:val="23"/>
        </w:rPr>
        <w:t xml:space="preserve"> </w:t>
      </w:r>
      <w:r>
        <w:rPr>
          <w:sz w:val="23"/>
        </w:rPr>
        <w:t>performances</w:t>
      </w:r>
      <w:r>
        <w:rPr>
          <w:spacing w:val="-3"/>
          <w:sz w:val="23"/>
        </w:rPr>
        <w:t xml:space="preserve"> </w:t>
      </w:r>
      <w:r>
        <w:rPr>
          <w:sz w:val="23"/>
        </w:rPr>
        <w:t>of</w:t>
      </w:r>
      <w:r>
        <w:rPr>
          <w:spacing w:val="-2"/>
          <w:sz w:val="23"/>
        </w:rPr>
        <w:t xml:space="preserve"> </w:t>
      </w:r>
      <w:r>
        <w:rPr>
          <w:sz w:val="23"/>
        </w:rPr>
        <w:t>a</w:t>
      </w:r>
      <w:r>
        <w:rPr>
          <w:spacing w:val="-4"/>
          <w:sz w:val="23"/>
        </w:rPr>
        <w:t xml:space="preserve"> </w:t>
      </w:r>
      <w:r>
        <w:rPr>
          <w:sz w:val="23"/>
        </w:rPr>
        <w:t>varied</w:t>
      </w:r>
      <w:r>
        <w:rPr>
          <w:spacing w:val="-2"/>
          <w:sz w:val="23"/>
        </w:rPr>
        <w:t xml:space="preserve"> </w:t>
      </w:r>
      <w:r>
        <w:rPr>
          <w:sz w:val="23"/>
        </w:rPr>
        <w:t>repertoire representing diverse cultures, styles, genres, and historical periods.</w:t>
      </w:r>
    </w:p>
    <w:p w14:paraId="4DF54B1C" w14:textId="77777777" w:rsidR="00F41A8D" w:rsidRDefault="00F84D5C">
      <w:pPr>
        <w:pStyle w:val="ListParagraph"/>
        <w:numPr>
          <w:ilvl w:val="0"/>
          <w:numId w:val="11"/>
        </w:numPr>
        <w:tabs>
          <w:tab w:val="left" w:pos="580"/>
        </w:tabs>
        <w:spacing w:before="208" w:line="247" w:lineRule="auto"/>
        <w:ind w:right="933"/>
        <w:rPr>
          <w:sz w:val="23"/>
        </w:rPr>
      </w:pPr>
      <w:r>
        <w:t>1.3C.12acc.Pr6b:</w:t>
      </w:r>
      <w:r>
        <w:rPr>
          <w:spacing w:val="-2"/>
        </w:rPr>
        <w:t xml:space="preserve"> </w:t>
      </w:r>
      <w:r>
        <w:rPr>
          <w:sz w:val="23"/>
        </w:rPr>
        <w:t>Demonstrate</w:t>
      </w:r>
      <w:r>
        <w:rPr>
          <w:spacing w:val="-4"/>
          <w:sz w:val="23"/>
        </w:rPr>
        <w:t xml:space="preserve"> </w:t>
      </w:r>
      <w:r>
        <w:rPr>
          <w:sz w:val="23"/>
        </w:rPr>
        <w:t>an</w:t>
      </w:r>
      <w:r>
        <w:rPr>
          <w:spacing w:val="-3"/>
          <w:sz w:val="23"/>
        </w:rPr>
        <w:t xml:space="preserve"> </w:t>
      </w:r>
      <w:r>
        <w:rPr>
          <w:sz w:val="23"/>
        </w:rPr>
        <w:t>understanding</w:t>
      </w:r>
      <w:r>
        <w:rPr>
          <w:spacing w:val="-3"/>
          <w:sz w:val="23"/>
        </w:rPr>
        <w:t xml:space="preserve"> </w:t>
      </w:r>
      <w:r>
        <w:rPr>
          <w:sz w:val="23"/>
        </w:rPr>
        <w:t>of</w:t>
      </w:r>
      <w:r>
        <w:rPr>
          <w:spacing w:val="-5"/>
          <w:sz w:val="23"/>
        </w:rPr>
        <w:t xml:space="preserve"> </w:t>
      </w:r>
      <w:r>
        <w:rPr>
          <w:sz w:val="23"/>
        </w:rPr>
        <w:t>intent</w:t>
      </w:r>
      <w:r>
        <w:rPr>
          <w:spacing w:val="-4"/>
          <w:sz w:val="23"/>
        </w:rPr>
        <w:t xml:space="preserve"> </w:t>
      </w:r>
      <w:r>
        <w:rPr>
          <w:sz w:val="23"/>
        </w:rPr>
        <w:t>as</w:t>
      </w:r>
      <w:r>
        <w:rPr>
          <w:spacing w:val="-4"/>
          <w:sz w:val="23"/>
        </w:rPr>
        <w:t xml:space="preserve"> </w:t>
      </w:r>
      <w:r>
        <w:rPr>
          <w:sz w:val="23"/>
        </w:rPr>
        <w:t>a</w:t>
      </w:r>
      <w:r>
        <w:rPr>
          <w:spacing w:val="-4"/>
          <w:sz w:val="23"/>
        </w:rPr>
        <w:t xml:space="preserve"> </w:t>
      </w:r>
      <w:r>
        <w:rPr>
          <w:sz w:val="23"/>
        </w:rPr>
        <w:t>means</w:t>
      </w:r>
      <w:r>
        <w:rPr>
          <w:spacing w:val="-4"/>
          <w:sz w:val="23"/>
        </w:rPr>
        <w:t xml:space="preserve"> </w:t>
      </w:r>
      <w:r>
        <w:rPr>
          <w:sz w:val="23"/>
        </w:rPr>
        <w:t>for</w:t>
      </w:r>
      <w:r>
        <w:rPr>
          <w:spacing w:val="-3"/>
          <w:sz w:val="23"/>
        </w:rPr>
        <w:t xml:space="preserve"> </w:t>
      </w:r>
      <w:r>
        <w:rPr>
          <w:sz w:val="23"/>
        </w:rPr>
        <w:t>connecting</w:t>
      </w:r>
      <w:r>
        <w:rPr>
          <w:spacing w:val="-3"/>
          <w:sz w:val="23"/>
        </w:rPr>
        <w:t xml:space="preserve"> </w:t>
      </w:r>
      <w:r>
        <w:rPr>
          <w:sz w:val="23"/>
        </w:rPr>
        <w:t>with</w:t>
      </w:r>
      <w:r>
        <w:rPr>
          <w:spacing w:val="-5"/>
          <w:sz w:val="23"/>
        </w:rPr>
        <w:t xml:space="preserve"> </w:t>
      </w:r>
      <w:r>
        <w:rPr>
          <w:sz w:val="23"/>
        </w:rPr>
        <w:t>an audience through prepared and improvised performances.</w:t>
      </w:r>
    </w:p>
    <w:p w14:paraId="564F50B4" w14:textId="77777777" w:rsidR="00F41A8D" w:rsidRDefault="00F84D5C">
      <w:pPr>
        <w:pStyle w:val="BodyText"/>
        <w:spacing w:before="218"/>
        <w:ind w:left="407"/>
      </w:pPr>
      <w:r>
        <w:rPr>
          <w:spacing w:val="-2"/>
        </w:rPr>
        <w:t>Advanced</w:t>
      </w:r>
    </w:p>
    <w:p w14:paraId="3BD7F9EF" w14:textId="77777777" w:rsidR="00F41A8D" w:rsidRDefault="00F84D5C">
      <w:pPr>
        <w:pStyle w:val="ListParagraph"/>
        <w:numPr>
          <w:ilvl w:val="0"/>
          <w:numId w:val="11"/>
        </w:numPr>
        <w:tabs>
          <w:tab w:val="left" w:pos="580"/>
        </w:tabs>
        <w:spacing w:before="16" w:line="256" w:lineRule="auto"/>
        <w:ind w:right="436"/>
        <w:rPr>
          <w:sz w:val="23"/>
        </w:rPr>
      </w:pPr>
      <w:r>
        <w:t xml:space="preserve">1.3C.12adv.Pr6a: </w:t>
      </w:r>
      <w:r>
        <w:rPr>
          <w:sz w:val="23"/>
        </w:rPr>
        <w:t>Demonstrate an understanding and mastery of the technical demands and expressive qualities of the music through prepared and improvised performances of a varied repertoire</w:t>
      </w:r>
      <w:r>
        <w:rPr>
          <w:spacing w:val="-2"/>
          <w:sz w:val="23"/>
        </w:rPr>
        <w:t xml:space="preserve"> </w:t>
      </w:r>
      <w:r>
        <w:rPr>
          <w:sz w:val="23"/>
        </w:rPr>
        <w:t>representing</w:t>
      </w:r>
      <w:r>
        <w:rPr>
          <w:spacing w:val="-3"/>
          <w:sz w:val="23"/>
        </w:rPr>
        <w:t xml:space="preserve"> </w:t>
      </w:r>
      <w:r>
        <w:rPr>
          <w:sz w:val="23"/>
        </w:rPr>
        <w:t>diverse</w:t>
      </w:r>
      <w:r>
        <w:rPr>
          <w:spacing w:val="-2"/>
          <w:sz w:val="23"/>
        </w:rPr>
        <w:t xml:space="preserve"> </w:t>
      </w:r>
      <w:r>
        <w:rPr>
          <w:sz w:val="23"/>
        </w:rPr>
        <w:t>cultures,</w:t>
      </w:r>
      <w:r>
        <w:rPr>
          <w:spacing w:val="-3"/>
          <w:sz w:val="23"/>
        </w:rPr>
        <w:t xml:space="preserve"> </w:t>
      </w:r>
      <w:r>
        <w:rPr>
          <w:sz w:val="23"/>
        </w:rPr>
        <w:t>styles,</w:t>
      </w:r>
      <w:r>
        <w:rPr>
          <w:spacing w:val="-3"/>
          <w:sz w:val="23"/>
        </w:rPr>
        <w:t xml:space="preserve"> </w:t>
      </w:r>
      <w:r>
        <w:rPr>
          <w:sz w:val="23"/>
        </w:rPr>
        <w:t>genres,</w:t>
      </w:r>
      <w:r>
        <w:rPr>
          <w:spacing w:val="-3"/>
          <w:sz w:val="23"/>
        </w:rPr>
        <w:t xml:space="preserve"> </w:t>
      </w:r>
      <w:r>
        <w:rPr>
          <w:sz w:val="23"/>
        </w:rPr>
        <w:t>and</w:t>
      </w:r>
      <w:r>
        <w:rPr>
          <w:spacing w:val="-3"/>
          <w:sz w:val="23"/>
        </w:rPr>
        <w:t xml:space="preserve"> </w:t>
      </w:r>
      <w:r>
        <w:rPr>
          <w:sz w:val="23"/>
        </w:rPr>
        <w:t>historical</w:t>
      </w:r>
      <w:r>
        <w:rPr>
          <w:spacing w:val="-3"/>
          <w:sz w:val="23"/>
        </w:rPr>
        <w:t xml:space="preserve"> </w:t>
      </w:r>
      <w:r>
        <w:rPr>
          <w:sz w:val="23"/>
        </w:rPr>
        <w:t>periods</w:t>
      </w:r>
      <w:r>
        <w:rPr>
          <w:spacing w:val="-4"/>
          <w:sz w:val="23"/>
        </w:rPr>
        <w:t xml:space="preserve"> </w:t>
      </w:r>
      <w:r>
        <w:rPr>
          <w:sz w:val="23"/>
        </w:rPr>
        <w:t>in</w:t>
      </w:r>
      <w:r>
        <w:rPr>
          <w:spacing w:val="-6"/>
          <w:sz w:val="23"/>
        </w:rPr>
        <w:t xml:space="preserve"> </w:t>
      </w:r>
      <w:r>
        <w:rPr>
          <w:sz w:val="23"/>
        </w:rPr>
        <w:t>multiple</w:t>
      </w:r>
      <w:r>
        <w:rPr>
          <w:spacing w:val="-2"/>
          <w:sz w:val="23"/>
        </w:rPr>
        <w:t xml:space="preserve"> </w:t>
      </w:r>
      <w:r>
        <w:rPr>
          <w:sz w:val="23"/>
        </w:rPr>
        <w:t>types</w:t>
      </w:r>
      <w:r>
        <w:rPr>
          <w:spacing w:val="-4"/>
          <w:sz w:val="23"/>
        </w:rPr>
        <w:t xml:space="preserve"> </w:t>
      </w:r>
      <w:r>
        <w:rPr>
          <w:sz w:val="23"/>
        </w:rPr>
        <w:t xml:space="preserve">of </w:t>
      </w:r>
      <w:r>
        <w:rPr>
          <w:spacing w:val="-2"/>
          <w:sz w:val="23"/>
        </w:rPr>
        <w:t>ensembles.</w:t>
      </w:r>
    </w:p>
    <w:p w14:paraId="679C18EB" w14:textId="77777777" w:rsidR="00F41A8D" w:rsidRDefault="00F84D5C" w:rsidP="00322559">
      <w:pPr>
        <w:pStyle w:val="ListParagraph"/>
        <w:numPr>
          <w:ilvl w:val="0"/>
          <w:numId w:val="11"/>
        </w:numPr>
        <w:tabs>
          <w:tab w:val="left" w:pos="580"/>
        </w:tabs>
        <w:spacing w:before="200" w:after="240" w:line="249" w:lineRule="auto"/>
        <w:ind w:right="714"/>
        <w:rPr>
          <w:sz w:val="23"/>
        </w:rPr>
      </w:pPr>
      <w:r>
        <w:t>1.3C.12adv.Pr6b:</w:t>
      </w:r>
      <w:r>
        <w:rPr>
          <w:spacing w:val="-2"/>
        </w:rPr>
        <w:t xml:space="preserve"> </w:t>
      </w:r>
      <w:r>
        <w:rPr>
          <w:sz w:val="23"/>
        </w:rPr>
        <w:t>Demonstrate</w:t>
      </w:r>
      <w:r>
        <w:rPr>
          <w:spacing w:val="-5"/>
          <w:sz w:val="23"/>
        </w:rPr>
        <w:t xml:space="preserve"> </w:t>
      </w:r>
      <w:r>
        <w:rPr>
          <w:sz w:val="23"/>
        </w:rPr>
        <w:t>an</w:t>
      </w:r>
      <w:r>
        <w:rPr>
          <w:spacing w:val="-3"/>
          <w:sz w:val="23"/>
        </w:rPr>
        <w:t xml:space="preserve"> </w:t>
      </w:r>
      <w:r>
        <w:rPr>
          <w:sz w:val="23"/>
        </w:rPr>
        <w:t>ability</w:t>
      </w:r>
      <w:r>
        <w:rPr>
          <w:spacing w:val="-6"/>
          <w:sz w:val="23"/>
        </w:rPr>
        <w:t xml:space="preserve"> </w:t>
      </w:r>
      <w:r>
        <w:rPr>
          <w:sz w:val="23"/>
        </w:rPr>
        <w:t>to</w:t>
      </w:r>
      <w:r>
        <w:rPr>
          <w:spacing w:val="-3"/>
          <w:sz w:val="23"/>
        </w:rPr>
        <w:t xml:space="preserve"> </w:t>
      </w:r>
      <w:r>
        <w:rPr>
          <w:sz w:val="23"/>
        </w:rPr>
        <w:t>connect,</w:t>
      </w:r>
      <w:r>
        <w:rPr>
          <w:spacing w:val="-6"/>
          <w:sz w:val="23"/>
        </w:rPr>
        <w:t xml:space="preserve"> </w:t>
      </w:r>
      <w:r>
        <w:rPr>
          <w:sz w:val="23"/>
        </w:rPr>
        <w:t>engage</w:t>
      </w:r>
      <w:r>
        <w:rPr>
          <w:spacing w:val="-3"/>
          <w:sz w:val="23"/>
        </w:rPr>
        <w:t xml:space="preserve"> </w:t>
      </w:r>
      <w:r>
        <w:rPr>
          <w:sz w:val="23"/>
        </w:rPr>
        <w:t>and</w:t>
      </w:r>
      <w:r>
        <w:rPr>
          <w:spacing w:val="-3"/>
          <w:sz w:val="23"/>
        </w:rPr>
        <w:t xml:space="preserve"> </w:t>
      </w:r>
      <w:r>
        <w:rPr>
          <w:sz w:val="23"/>
        </w:rPr>
        <w:t>respond</w:t>
      </w:r>
      <w:r>
        <w:rPr>
          <w:spacing w:val="-3"/>
          <w:sz w:val="23"/>
        </w:rPr>
        <w:t xml:space="preserve"> </w:t>
      </w:r>
      <w:r>
        <w:rPr>
          <w:sz w:val="23"/>
        </w:rPr>
        <w:t>to</w:t>
      </w:r>
      <w:r>
        <w:rPr>
          <w:spacing w:val="-6"/>
          <w:sz w:val="23"/>
        </w:rPr>
        <w:t xml:space="preserve"> </w:t>
      </w:r>
      <w:r>
        <w:rPr>
          <w:sz w:val="23"/>
        </w:rPr>
        <w:t>audiences</w:t>
      </w:r>
      <w:r>
        <w:rPr>
          <w:spacing w:val="-4"/>
          <w:sz w:val="23"/>
        </w:rPr>
        <w:t xml:space="preserve"> </w:t>
      </w:r>
      <w:r>
        <w:rPr>
          <w:sz w:val="23"/>
        </w:rPr>
        <w:t>through prepared and improvised performances.</w:t>
      </w:r>
    </w:p>
    <w:p w14:paraId="6A74DA11" w14:textId="77777777" w:rsidR="00F41A8D" w:rsidRDefault="00F84D5C">
      <w:pPr>
        <w:pStyle w:val="BodyText"/>
        <w:spacing w:before="8"/>
        <w:ind w:left="0"/>
        <w:rPr>
          <w:sz w:val="16"/>
        </w:rPr>
      </w:pPr>
      <w:r>
        <w:rPr>
          <w:noProof/>
        </w:rPr>
        <mc:AlternateContent>
          <mc:Choice Requires="wps">
            <w:drawing>
              <wp:inline distT="0" distB="0" distL="0" distR="0" wp14:anchorId="27E3845A" wp14:editId="119AD26F">
                <wp:extent cx="6087110" cy="294640"/>
                <wp:effectExtent l="0" t="0" r="27940" b="10160"/>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FFBCBC"/>
                        </a:solidFill>
                        <a:ln w="6096">
                          <a:solidFill>
                            <a:srgbClr val="C00000"/>
                          </a:solidFill>
                          <a:prstDash val="solid"/>
                        </a:ln>
                      </wps:spPr>
                      <wps:txbx>
                        <w:txbxContent>
                          <w:p w14:paraId="00C79CD5" w14:textId="77777777" w:rsidR="00F41A8D" w:rsidRDefault="00F84D5C">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27E3845A" id="Textbox 68" o:spid="_x0000_s1040"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" fillcolor="#ffbcbc" strokecolor="#c00000" strokeweight=".48pt">
                <v:path arrowok="t"/>
                <v:textbox inset="0,0,0,0">
                  <w:txbxContent>
                    <w:p w14:paraId="00C79CD5" w14:textId="77777777" w:rsidR="00F41A8D" w:rsidRDefault="00F84D5C">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1FDEB131" w14:textId="77777777" w:rsidR="00F41A8D" w:rsidRDefault="00F41A8D">
      <w:pPr>
        <w:pStyle w:val="BodyText"/>
        <w:ind w:left="0"/>
        <w:rPr>
          <w:sz w:val="6"/>
        </w:rPr>
      </w:pPr>
    </w:p>
    <w:p w14:paraId="3D4077AC" w14:textId="77777777" w:rsidR="00F41A8D" w:rsidRDefault="00F84D5C">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7:</w:t>
      </w:r>
      <w:r>
        <w:rPr>
          <w:color w:val="2E5395"/>
          <w:spacing w:val="-3"/>
        </w:rPr>
        <w:t xml:space="preserve"> </w:t>
      </w:r>
      <w:r>
        <w:rPr>
          <w:color w:val="2E5395"/>
        </w:rPr>
        <w:t>Perceiving</w:t>
      </w:r>
      <w:r>
        <w:rPr>
          <w:color w:val="2E5395"/>
          <w:spacing w:val="-1"/>
        </w:rPr>
        <w:t xml:space="preserve"> </w:t>
      </w:r>
      <w:r>
        <w:rPr>
          <w:color w:val="2E5395"/>
        </w:rPr>
        <w:t>and</w:t>
      </w:r>
      <w:r>
        <w:rPr>
          <w:color w:val="2E5395"/>
          <w:spacing w:val="-2"/>
        </w:rPr>
        <w:t xml:space="preserve"> </w:t>
      </w:r>
      <w:r>
        <w:rPr>
          <w:color w:val="2E5395"/>
        </w:rPr>
        <w:t>analyzing</w:t>
      </w:r>
      <w:r>
        <w:rPr>
          <w:color w:val="2E5395"/>
          <w:spacing w:val="-4"/>
        </w:rPr>
        <w:t xml:space="preserve"> </w:t>
      </w:r>
      <w:r>
        <w:rPr>
          <w:color w:val="2E5395"/>
          <w:spacing w:val="-2"/>
        </w:rPr>
        <w:t>products.</w:t>
      </w:r>
    </w:p>
    <w:p w14:paraId="6D3BD746" w14:textId="77777777" w:rsidR="00F41A8D" w:rsidRDefault="00F84D5C">
      <w:pPr>
        <w:pStyle w:val="BodyText"/>
        <w:spacing w:before="185" w:line="259" w:lineRule="auto"/>
        <w:ind w:left="220" w:right="405"/>
      </w:pPr>
      <w:r>
        <w:rPr>
          <w:b/>
        </w:rPr>
        <w:t xml:space="preserve">Enduring Understandings: </w:t>
      </w:r>
      <w:r>
        <w:t>Individuals' selection of musical works is influenced by their interests, experiences,</w:t>
      </w:r>
      <w:r>
        <w:rPr>
          <w:spacing w:val="-5"/>
        </w:rPr>
        <w:t xml:space="preserve"> </w:t>
      </w:r>
      <w:r>
        <w:t>understandings,</w:t>
      </w:r>
      <w:r>
        <w:rPr>
          <w:spacing w:val="-3"/>
        </w:rPr>
        <w:t xml:space="preserve"> </w:t>
      </w:r>
      <w:r>
        <w:t>and</w:t>
      </w:r>
      <w:r>
        <w:rPr>
          <w:spacing w:val="-3"/>
        </w:rPr>
        <w:t xml:space="preserve"> </w:t>
      </w:r>
      <w:r>
        <w:t>purposes.</w:t>
      </w:r>
      <w:r>
        <w:rPr>
          <w:spacing w:val="-3"/>
        </w:rPr>
        <w:t xml:space="preserve"> </w:t>
      </w:r>
      <w:r>
        <w:t>Response</w:t>
      </w:r>
      <w:r>
        <w:rPr>
          <w:spacing w:val="-4"/>
        </w:rPr>
        <w:t xml:space="preserve"> </w:t>
      </w:r>
      <w:r>
        <w:t>to</w:t>
      </w:r>
      <w:r>
        <w:rPr>
          <w:spacing w:val="-3"/>
        </w:rPr>
        <w:t xml:space="preserve"> </w:t>
      </w:r>
      <w:r>
        <w:t>music</w:t>
      </w:r>
      <w:r>
        <w:rPr>
          <w:spacing w:val="-4"/>
        </w:rPr>
        <w:t xml:space="preserve"> </w:t>
      </w:r>
      <w:r>
        <w:t>is</w:t>
      </w:r>
      <w:r>
        <w:rPr>
          <w:spacing w:val="-4"/>
        </w:rPr>
        <w:t xml:space="preserve"> </w:t>
      </w:r>
      <w:r>
        <w:t>informed</w:t>
      </w:r>
      <w:r>
        <w:rPr>
          <w:spacing w:val="-3"/>
        </w:rPr>
        <w:t xml:space="preserve"> </w:t>
      </w:r>
      <w:r>
        <w:t>by</w:t>
      </w:r>
      <w:r>
        <w:rPr>
          <w:spacing w:val="-3"/>
        </w:rPr>
        <w:t xml:space="preserve"> </w:t>
      </w:r>
      <w:r>
        <w:t>analyzing</w:t>
      </w:r>
      <w:r>
        <w:rPr>
          <w:spacing w:val="-5"/>
        </w:rPr>
        <w:t xml:space="preserve"> </w:t>
      </w:r>
      <w:r>
        <w:t>context</w:t>
      </w:r>
      <w:r>
        <w:rPr>
          <w:spacing w:val="-2"/>
        </w:rPr>
        <w:t xml:space="preserve"> </w:t>
      </w:r>
      <w:r>
        <w:t>(e.g., social, cultural, historical) and how creator(s) or performer(s) manipulate the elements of music.</w:t>
      </w:r>
    </w:p>
    <w:p w14:paraId="2BBE97CF" w14:textId="77777777" w:rsidR="00F41A8D" w:rsidRDefault="00F41A8D">
      <w:pPr>
        <w:spacing w:line="259" w:lineRule="auto"/>
        <w:sectPr w:rsidR="00F41A8D">
          <w:pgSz w:w="12240" w:h="15840"/>
          <w:pgMar w:top="1360" w:right="1100" w:bottom="420" w:left="1220" w:header="0" w:footer="234" w:gutter="0"/>
          <w:cols w:space="720"/>
        </w:sectPr>
      </w:pPr>
    </w:p>
    <w:p w14:paraId="49D2B1F2" w14:textId="77777777" w:rsidR="00F41A8D" w:rsidRDefault="00F84D5C">
      <w:pPr>
        <w:pStyle w:val="BodyText"/>
        <w:spacing w:before="81" w:line="259" w:lineRule="auto"/>
        <w:ind w:left="220" w:right="405"/>
      </w:pPr>
      <w:r>
        <w:rPr>
          <w:b/>
        </w:rPr>
        <w:lastRenderedPageBreak/>
        <w:t>Essential</w:t>
      </w:r>
      <w:r>
        <w:rPr>
          <w:b/>
          <w:spacing w:val="-2"/>
        </w:rPr>
        <w:t xml:space="preserve"> </w:t>
      </w:r>
      <w:r>
        <w:rPr>
          <w:b/>
        </w:rPr>
        <w:t>Questions:</w:t>
      </w:r>
      <w:r>
        <w:rPr>
          <w:b/>
          <w:spacing w:val="-2"/>
        </w:rPr>
        <w:t xml:space="preserve"> </w:t>
      </w:r>
      <w:r>
        <w:t>How</w:t>
      </w:r>
      <w:r>
        <w:rPr>
          <w:spacing w:val="-7"/>
        </w:rPr>
        <w:t xml:space="preserve"> </w:t>
      </w:r>
      <w:r>
        <w:t>do</w:t>
      </w:r>
      <w:r>
        <w:rPr>
          <w:spacing w:val="-3"/>
        </w:rPr>
        <w:t xml:space="preserve"> </w:t>
      </w:r>
      <w:r>
        <w:t>individuals</w:t>
      </w:r>
      <w:r>
        <w:rPr>
          <w:spacing w:val="-3"/>
        </w:rPr>
        <w:t xml:space="preserve"> </w:t>
      </w:r>
      <w:r>
        <w:t>choose</w:t>
      </w:r>
      <w:r>
        <w:rPr>
          <w:spacing w:val="-5"/>
        </w:rPr>
        <w:t xml:space="preserve"> </w:t>
      </w:r>
      <w:r>
        <w:t>music</w:t>
      </w:r>
      <w:r>
        <w:rPr>
          <w:spacing w:val="-3"/>
        </w:rPr>
        <w:t xml:space="preserve"> </w:t>
      </w:r>
      <w:r>
        <w:t>to</w:t>
      </w:r>
      <w:r>
        <w:rPr>
          <w:spacing w:val="-3"/>
        </w:rPr>
        <w:t xml:space="preserve"> </w:t>
      </w:r>
      <w:r>
        <w:t>experience?</w:t>
      </w:r>
      <w:r>
        <w:rPr>
          <w:spacing w:val="-3"/>
        </w:rPr>
        <w:t xml:space="preserve"> </w:t>
      </w:r>
      <w:r>
        <w:t>How</w:t>
      </w:r>
      <w:r>
        <w:rPr>
          <w:spacing w:val="-4"/>
        </w:rPr>
        <w:t xml:space="preserve"> </w:t>
      </w:r>
      <w:r>
        <w:t>does</w:t>
      </w:r>
      <w:r>
        <w:rPr>
          <w:spacing w:val="-5"/>
        </w:rPr>
        <w:t xml:space="preserve"> </w:t>
      </w:r>
      <w:r>
        <w:t>understanding</w:t>
      </w:r>
      <w:r>
        <w:rPr>
          <w:spacing w:val="-3"/>
        </w:rPr>
        <w:t xml:space="preserve"> </w:t>
      </w:r>
      <w:r>
        <w:t>the structure and context of music inform a response?</w:t>
      </w:r>
    </w:p>
    <w:p w14:paraId="33017146" w14:textId="77777777" w:rsidR="00F41A8D" w:rsidRDefault="00F84D5C">
      <w:pPr>
        <w:spacing w:before="159"/>
        <w:ind w:left="220"/>
      </w:pPr>
      <w:r>
        <w:rPr>
          <w:b/>
        </w:rPr>
        <w:t>Practices:</w:t>
      </w:r>
      <w:r>
        <w:rPr>
          <w:b/>
          <w:spacing w:val="-4"/>
        </w:rPr>
        <w:t xml:space="preserve"> </w:t>
      </w:r>
      <w:r>
        <w:t>Select,</w:t>
      </w:r>
      <w:r>
        <w:rPr>
          <w:spacing w:val="-3"/>
        </w:rPr>
        <w:t xml:space="preserve"> </w:t>
      </w:r>
      <w:r>
        <w:rPr>
          <w:spacing w:val="-2"/>
        </w:rPr>
        <w:t>Analyze</w:t>
      </w:r>
    </w:p>
    <w:p w14:paraId="59635488" w14:textId="77777777" w:rsidR="00F41A8D" w:rsidRDefault="00F84D5C">
      <w:pPr>
        <w:pStyle w:val="Heading2"/>
        <w:spacing w:before="181"/>
      </w:pPr>
      <w:r>
        <w:t>Performance</w:t>
      </w:r>
      <w:r>
        <w:rPr>
          <w:spacing w:val="-7"/>
        </w:rPr>
        <w:t xml:space="preserve"> </w:t>
      </w:r>
      <w:r>
        <w:rPr>
          <w:spacing w:val="-2"/>
        </w:rPr>
        <w:t>Expectations:</w:t>
      </w:r>
    </w:p>
    <w:p w14:paraId="52AED7E5" w14:textId="77777777" w:rsidR="00F41A8D" w:rsidRDefault="00F84D5C">
      <w:pPr>
        <w:pStyle w:val="BodyText"/>
        <w:spacing w:before="179"/>
        <w:ind w:left="407"/>
      </w:pPr>
      <w:r>
        <w:rPr>
          <w:spacing w:val="-2"/>
        </w:rPr>
        <w:t>Novice</w:t>
      </w:r>
    </w:p>
    <w:p w14:paraId="189D5B03" w14:textId="77777777" w:rsidR="00F41A8D" w:rsidRDefault="00F84D5C">
      <w:pPr>
        <w:pStyle w:val="ListParagraph"/>
        <w:numPr>
          <w:ilvl w:val="0"/>
          <w:numId w:val="11"/>
        </w:numPr>
        <w:tabs>
          <w:tab w:val="left" w:pos="580"/>
        </w:tabs>
        <w:spacing w:before="19" w:line="247" w:lineRule="auto"/>
        <w:ind w:right="645"/>
      </w:pPr>
      <w:r>
        <w:t>1.3C.12nov.Re7a:</w:t>
      </w:r>
      <w:r>
        <w:rPr>
          <w:spacing w:val="-1"/>
        </w:rPr>
        <w:t xml:space="preserve"> </w:t>
      </w:r>
      <w:r>
        <w:t>Identify</w:t>
      </w:r>
      <w:r>
        <w:rPr>
          <w:spacing w:val="-5"/>
        </w:rPr>
        <w:t xml:space="preserve"> </w:t>
      </w:r>
      <w:r>
        <w:t>reasons</w:t>
      </w:r>
      <w:r>
        <w:rPr>
          <w:spacing w:val="-4"/>
        </w:rPr>
        <w:t xml:space="preserve"> </w:t>
      </w:r>
      <w:r>
        <w:t>for</w:t>
      </w:r>
      <w:r>
        <w:rPr>
          <w:spacing w:val="-4"/>
        </w:rPr>
        <w:t xml:space="preserve"> </w:t>
      </w:r>
      <w:r>
        <w:t>selecting</w:t>
      </w:r>
      <w:r>
        <w:rPr>
          <w:spacing w:val="-2"/>
        </w:rPr>
        <w:t xml:space="preserve"> </w:t>
      </w:r>
      <w:r>
        <w:t>music</w:t>
      </w:r>
      <w:r>
        <w:rPr>
          <w:spacing w:val="-4"/>
        </w:rPr>
        <w:t xml:space="preserve"> </w:t>
      </w:r>
      <w:r>
        <w:t>based</w:t>
      </w:r>
      <w:r>
        <w:rPr>
          <w:spacing w:val="-5"/>
        </w:rPr>
        <w:t xml:space="preserve"> </w:t>
      </w:r>
      <w:r>
        <w:t>on</w:t>
      </w:r>
      <w:r>
        <w:rPr>
          <w:spacing w:val="-2"/>
        </w:rPr>
        <w:t xml:space="preserve"> </w:t>
      </w:r>
      <w:r>
        <w:t>characteristics</w:t>
      </w:r>
      <w:r>
        <w:rPr>
          <w:spacing w:val="-2"/>
        </w:rPr>
        <w:t xml:space="preserve"> </w:t>
      </w:r>
      <w:r>
        <w:t>found</w:t>
      </w:r>
      <w:r>
        <w:rPr>
          <w:spacing w:val="-2"/>
        </w:rPr>
        <w:t xml:space="preserve"> </w:t>
      </w:r>
      <w:r>
        <w:t>in</w:t>
      </w:r>
      <w:r>
        <w:rPr>
          <w:spacing w:val="-5"/>
        </w:rPr>
        <w:t xml:space="preserve"> </w:t>
      </w:r>
      <w:r>
        <w:t>the</w:t>
      </w:r>
      <w:r>
        <w:rPr>
          <w:spacing w:val="-4"/>
        </w:rPr>
        <w:t xml:space="preserve"> </w:t>
      </w:r>
      <w:r>
        <w:t>music, connection to interest, and purpose or context.</w:t>
      </w:r>
    </w:p>
    <w:p w14:paraId="67B94E5D" w14:textId="77777777" w:rsidR="00F41A8D" w:rsidRDefault="00F84D5C">
      <w:pPr>
        <w:pStyle w:val="ListParagraph"/>
        <w:numPr>
          <w:ilvl w:val="0"/>
          <w:numId w:val="11"/>
        </w:numPr>
        <w:tabs>
          <w:tab w:val="left" w:pos="580"/>
        </w:tabs>
        <w:spacing w:before="212" w:line="249" w:lineRule="auto"/>
        <w:ind w:right="937"/>
      </w:pPr>
      <w:r>
        <w:t>1.3C.12nov.Re7b:</w:t>
      </w:r>
      <w:r>
        <w:rPr>
          <w:spacing w:val="-1"/>
        </w:rPr>
        <w:t xml:space="preserve"> </w:t>
      </w:r>
      <w:r>
        <w:t>Identify</w:t>
      </w:r>
      <w:r>
        <w:rPr>
          <w:spacing w:val="-5"/>
        </w:rPr>
        <w:t xml:space="preserve"> </w:t>
      </w:r>
      <w:r>
        <w:t>how</w:t>
      </w:r>
      <w:r>
        <w:rPr>
          <w:spacing w:val="-3"/>
        </w:rPr>
        <w:t xml:space="preserve"> </w:t>
      </w:r>
      <w:r>
        <w:t>knowledge</w:t>
      </w:r>
      <w:r>
        <w:rPr>
          <w:spacing w:val="-2"/>
        </w:rPr>
        <w:t xml:space="preserve"> </w:t>
      </w:r>
      <w:r>
        <w:t>of</w:t>
      </w:r>
      <w:r>
        <w:rPr>
          <w:spacing w:val="-1"/>
        </w:rPr>
        <w:t xml:space="preserve"> </w:t>
      </w:r>
      <w:r>
        <w:t>context</w:t>
      </w:r>
      <w:r>
        <w:rPr>
          <w:spacing w:val="-4"/>
        </w:rPr>
        <w:t xml:space="preserve"> </w:t>
      </w:r>
      <w:r>
        <w:t>and</w:t>
      </w:r>
      <w:r>
        <w:rPr>
          <w:spacing w:val="-2"/>
        </w:rPr>
        <w:t xml:space="preserve"> </w:t>
      </w:r>
      <w:r>
        <w:t>the</w:t>
      </w:r>
      <w:r>
        <w:rPr>
          <w:spacing w:val="-2"/>
        </w:rPr>
        <w:t xml:space="preserve"> </w:t>
      </w:r>
      <w:r>
        <w:t>use</w:t>
      </w:r>
      <w:r>
        <w:rPr>
          <w:spacing w:val="-2"/>
        </w:rPr>
        <w:t xml:space="preserve"> </w:t>
      </w:r>
      <w:r>
        <w:t>of</w:t>
      </w:r>
      <w:r>
        <w:rPr>
          <w:spacing w:val="-4"/>
        </w:rPr>
        <w:t xml:space="preserve"> </w:t>
      </w:r>
      <w:r>
        <w:t>repetition,</w:t>
      </w:r>
      <w:r>
        <w:rPr>
          <w:spacing w:val="-5"/>
        </w:rPr>
        <w:t xml:space="preserve"> </w:t>
      </w:r>
      <w:r>
        <w:t>similarities</w:t>
      </w:r>
      <w:r>
        <w:rPr>
          <w:spacing w:val="-2"/>
        </w:rPr>
        <w:t xml:space="preserve"> </w:t>
      </w:r>
      <w:r>
        <w:t>and contrasts inform the response to music.</w:t>
      </w:r>
    </w:p>
    <w:p w14:paraId="4B00428A" w14:textId="77777777" w:rsidR="00F41A8D" w:rsidRDefault="00F84D5C">
      <w:pPr>
        <w:pStyle w:val="BodyText"/>
        <w:spacing w:before="210"/>
        <w:ind w:left="407"/>
      </w:pPr>
      <w:r>
        <w:rPr>
          <w:spacing w:val="-2"/>
        </w:rPr>
        <w:t>Intermediate</w:t>
      </w:r>
    </w:p>
    <w:p w14:paraId="64059287" w14:textId="77777777" w:rsidR="00F41A8D" w:rsidRDefault="00F84D5C">
      <w:pPr>
        <w:pStyle w:val="ListParagraph"/>
        <w:numPr>
          <w:ilvl w:val="0"/>
          <w:numId w:val="11"/>
        </w:numPr>
        <w:tabs>
          <w:tab w:val="left" w:pos="580"/>
        </w:tabs>
        <w:spacing w:before="19" w:line="247" w:lineRule="auto"/>
        <w:ind w:right="390"/>
      </w:pPr>
      <w:r>
        <w:t>1.3C.12int.Re7a:</w:t>
      </w:r>
      <w:r>
        <w:rPr>
          <w:spacing w:val="-1"/>
        </w:rPr>
        <w:t xml:space="preserve"> </w:t>
      </w:r>
      <w:r>
        <w:t>Explain</w:t>
      </w:r>
      <w:r>
        <w:rPr>
          <w:spacing w:val="-5"/>
        </w:rPr>
        <w:t xml:space="preserve"> </w:t>
      </w:r>
      <w:r>
        <w:t>the</w:t>
      </w:r>
      <w:r>
        <w:rPr>
          <w:spacing w:val="-2"/>
        </w:rPr>
        <w:t xml:space="preserve"> </w:t>
      </w:r>
      <w:r>
        <w:t>reasons</w:t>
      </w:r>
      <w:r>
        <w:rPr>
          <w:spacing w:val="-2"/>
        </w:rPr>
        <w:t xml:space="preserve"> </w:t>
      </w:r>
      <w:r>
        <w:t>for</w:t>
      </w:r>
      <w:r>
        <w:rPr>
          <w:spacing w:val="-1"/>
        </w:rPr>
        <w:t xml:space="preserve"> </w:t>
      </w:r>
      <w:r>
        <w:t>selecting</w:t>
      </w:r>
      <w:r>
        <w:rPr>
          <w:spacing w:val="-5"/>
        </w:rPr>
        <w:t xml:space="preserve"> </w:t>
      </w:r>
      <w:r>
        <w:t>music</w:t>
      </w:r>
      <w:r>
        <w:rPr>
          <w:spacing w:val="-4"/>
        </w:rPr>
        <w:t xml:space="preserve"> </w:t>
      </w:r>
      <w:r>
        <w:t>citing</w:t>
      </w:r>
      <w:r>
        <w:rPr>
          <w:spacing w:val="-5"/>
        </w:rPr>
        <w:t xml:space="preserve"> </w:t>
      </w:r>
      <w:r>
        <w:t>characteristics</w:t>
      </w:r>
      <w:r>
        <w:rPr>
          <w:spacing w:val="-4"/>
        </w:rPr>
        <w:t xml:space="preserve"> </w:t>
      </w:r>
      <w:r>
        <w:t>found</w:t>
      </w:r>
      <w:r>
        <w:rPr>
          <w:spacing w:val="-2"/>
        </w:rPr>
        <w:t xml:space="preserve"> </w:t>
      </w:r>
      <w:r>
        <w:t>in</w:t>
      </w:r>
      <w:r>
        <w:rPr>
          <w:spacing w:val="-5"/>
        </w:rPr>
        <w:t xml:space="preserve"> </w:t>
      </w:r>
      <w:r>
        <w:t>the</w:t>
      </w:r>
      <w:r>
        <w:rPr>
          <w:spacing w:val="-4"/>
        </w:rPr>
        <w:t xml:space="preserve"> </w:t>
      </w:r>
      <w:r>
        <w:t>music</w:t>
      </w:r>
      <w:r>
        <w:rPr>
          <w:spacing w:val="-4"/>
        </w:rPr>
        <w:t xml:space="preserve"> </w:t>
      </w:r>
      <w:r>
        <w:t xml:space="preserve">and connections to interest, </w:t>
      </w:r>
      <w:proofErr w:type="gramStart"/>
      <w:r>
        <w:t>purpose</w:t>
      </w:r>
      <w:proofErr w:type="gramEnd"/>
      <w:r>
        <w:t xml:space="preserve"> and context.</w:t>
      </w:r>
    </w:p>
    <w:p w14:paraId="44D3428C" w14:textId="77777777" w:rsidR="00F41A8D" w:rsidRDefault="00F84D5C">
      <w:pPr>
        <w:pStyle w:val="ListParagraph"/>
        <w:numPr>
          <w:ilvl w:val="0"/>
          <w:numId w:val="11"/>
        </w:numPr>
        <w:tabs>
          <w:tab w:val="left" w:pos="580"/>
        </w:tabs>
        <w:spacing w:before="212" w:line="249" w:lineRule="auto"/>
        <w:ind w:right="1130"/>
      </w:pPr>
      <w:r>
        <w:t>1.3C.12int.Re7b:</w:t>
      </w:r>
      <w:r>
        <w:rPr>
          <w:spacing w:val="-2"/>
        </w:rPr>
        <w:t xml:space="preserve"> </w:t>
      </w:r>
      <w:r>
        <w:t>Describe</w:t>
      </w:r>
      <w:r>
        <w:rPr>
          <w:spacing w:val="-5"/>
        </w:rPr>
        <w:t xml:space="preserve"> </w:t>
      </w:r>
      <w:r>
        <w:t>how</w:t>
      </w:r>
      <w:r>
        <w:rPr>
          <w:spacing w:val="-4"/>
        </w:rPr>
        <w:t xml:space="preserve"> </w:t>
      </w:r>
      <w:r>
        <w:t>understanding</w:t>
      </w:r>
      <w:r>
        <w:rPr>
          <w:spacing w:val="-3"/>
        </w:rPr>
        <w:t xml:space="preserve"> </w:t>
      </w:r>
      <w:r>
        <w:t>context</w:t>
      </w:r>
      <w:r>
        <w:rPr>
          <w:spacing w:val="-5"/>
        </w:rPr>
        <w:t xml:space="preserve"> </w:t>
      </w:r>
      <w:r>
        <w:t>and</w:t>
      </w:r>
      <w:r>
        <w:rPr>
          <w:spacing w:val="-3"/>
        </w:rPr>
        <w:t xml:space="preserve"> </w:t>
      </w:r>
      <w:r>
        <w:t>the</w:t>
      </w:r>
      <w:r>
        <w:rPr>
          <w:spacing w:val="-3"/>
        </w:rPr>
        <w:t xml:space="preserve"> </w:t>
      </w:r>
      <w:r>
        <w:t>way</w:t>
      </w:r>
      <w:r>
        <w:rPr>
          <w:spacing w:val="-6"/>
        </w:rPr>
        <w:t xml:space="preserve"> </w:t>
      </w:r>
      <w:r>
        <w:t>the</w:t>
      </w:r>
      <w:r>
        <w:rPr>
          <w:spacing w:val="-5"/>
        </w:rPr>
        <w:t xml:space="preserve"> </w:t>
      </w:r>
      <w:r>
        <w:t>elements</w:t>
      </w:r>
      <w:r>
        <w:rPr>
          <w:spacing w:val="-5"/>
        </w:rPr>
        <w:t xml:space="preserve"> </w:t>
      </w:r>
      <w:r>
        <w:t>of</w:t>
      </w:r>
      <w:r>
        <w:rPr>
          <w:spacing w:val="-2"/>
        </w:rPr>
        <w:t xml:space="preserve"> </w:t>
      </w:r>
      <w:r>
        <w:t>music</w:t>
      </w:r>
      <w:r>
        <w:rPr>
          <w:spacing w:val="-3"/>
        </w:rPr>
        <w:t xml:space="preserve"> </w:t>
      </w:r>
      <w:r>
        <w:t>are manipulated inform the response to music.</w:t>
      </w:r>
    </w:p>
    <w:p w14:paraId="77ACD836" w14:textId="77777777" w:rsidR="00F41A8D" w:rsidRDefault="00F84D5C">
      <w:pPr>
        <w:pStyle w:val="BodyText"/>
        <w:spacing w:before="210"/>
        <w:ind w:left="407"/>
      </w:pPr>
      <w:r>
        <w:rPr>
          <w:spacing w:val="-2"/>
        </w:rPr>
        <w:t>Proficient</w:t>
      </w:r>
    </w:p>
    <w:p w14:paraId="3CEF8A46" w14:textId="77777777" w:rsidR="00F41A8D" w:rsidRDefault="00F84D5C">
      <w:pPr>
        <w:pStyle w:val="ListParagraph"/>
        <w:numPr>
          <w:ilvl w:val="0"/>
          <w:numId w:val="11"/>
        </w:numPr>
        <w:tabs>
          <w:tab w:val="left" w:pos="580"/>
        </w:tabs>
        <w:spacing w:before="17" w:line="249" w:lineRule="auto"/>
        <w:ind w:right="462"/>
      </w:pPr>
      <w:r>
        <w:t>1.3C.12prof.Re7a:</w:t>
      </w:r>
      <w:r>
        <w:rPr>
          <w:spacing w:val="-2"/>
        </w:rPr>
        <w:t xml:space="preserve"> </w:t>
      </w:r>
      <w:r>
        <w:t>Apply</w:t>
      </w:r>
      <w:r>
        <w:rPr>
          <w:spacing w:val="-3"/>
        </w:rPr>
        <w:t xml:space="preserve"> </w:t>
      </w:r>
      <w:r>
        <w:t>criteria</w:t>
      </w:r>
      <w:r>
        <w:rPr>
          <w:spacing w:val="-5"/>
        </w:rPr>
        <w:t xml:space="preserve"> </w:t>
      </w:r>
      <w:r>
        <w:t>to</w:t>
      </w:r>
      <w:r>
        <w:rPr>
          <w:spacing w:val="-3"/>
        </w:rPr>
        <w:t xml:space="preserve"> </w:t>
      </w:r>
      <w:r>
        <w:t>select</w:t>
      </w:r>
      <w:r>
        <w:rPr>
          <w:spacing w:val="-5"/>
        </w:rPr>
        <w:t xml:space="preserve"> </w:t>
      </w:r>
      <w:r>
        <w:t>music</w:t>
      </w:r>
      <w:r>
        <w:rPr>
          <w:spacing w:val="-5"/>
        </w:rPr>
        <w:t xml:space="preserve"> </w:t>
      </w:r>
      <w:r>
        <w:t>for</w:t>
      </w:r>
      <w:r>
        <w:rPr>
          <w:spacing w:val="-2"/>
        </w:rPr>
        <w:t xml:space="preserve"> </w:t>
      </w:r>
      <w:r>
        <w:t>specified</w:t>
      </w:r>
      <w:r>
        <w:rPr>
          <w:spacing w:val="-3"/>
        </w:rPr>
        <w:t xml:space="preserve"> </w:t>
      </w:r>
      <w:r>
        <w:t>purposes,</w:t>
      </w:r>
      <w:r>
        <w:rPr>
          <w:spacing w:val="-3"/>
        </w:rPr>
        <w:t xml:space="preserve"> </w:t>
      </w:r>
      <w:r>
        <w:t>supporting</w:t>
      </w:r>
      <w:r>
        <w:rPr>
          <w:spacing w:val="-3"/>
        </w:rPr>
        <w:t xml:space="preserve"> </w:t>
      </w:r>
      <w:r>
        <w:t>choices</w:t>
      </w:r>
      <w:r>
        <w:rPr>
          <w:spacing w:val="-5"/>
        </w:rPr>
        <w:t xml:space="preserve"> </w:t>
      </w:r>
      <w:r>
        <w:t>by</w:t>
      </w:r>
      <w:r>
        <w:rPr>
          <w:spacing w:val="-3"/>
        </w:rPr>
        <w:t xml:space="preserve"> </w:t>
      </w:r>
      <w:r>
        <w:t xml:space="preserve">citing characteristics found in the music and connections to interest, </w:t>
      </w:r>
      <w:proofErr w:type="gramStart"/>
      <w:r>
        <w:t>purpose</w:t>
      </w:r>
      <w:proofErr w:type="gramEnd"/>
      <w:r>
        <w:t xml:space="preserve"> and context.</w:t>
      </w:r>
    </w:p>
    <w:p w14:paraId="4C98869B" w14:textId="77777777" w:rsidR="00F41A8D" w:rsidRDefault="00F84D5C">
      <w:pPr>
        <w:pStyle w:val="ListParagraph"/>
        <w:numPr>
          <w:ilvl w:val="0"/>
          <w:numId w:val="11"/>
        </w:numPr>
        <w:tabs>
          <w:tab w:val="left" w:pos="580"/>
        </w:tabs>
        <w:spacing w:line="247" w:lineRule="auto"/>
        <w:ind w:right="549"/>
      </w:pPr>
      <w:r>
        <w:t>1.3C.12prof.Re7b:</w:t>
      </w:r>
      <w:r>
        <w:rPr>
          <w:spacing w:val="-2"/>
        </w:rPr>
        <w:t xml:space="preserve"> </w:t>
      </w:r>
      <w:r>
        <w:t>Explain</w:t>
      </w:r>
      <w:r>
        <w:rPr>
          <w:spacing w:val="-6"/>
        </w:rPr>
        <w:t xml:space="preserve"> </w:t>
      </w:r>
      <w:r>
        <w:t>how</w:t>
      </w:r>
      <w:r>
        <w:rPr>
          <w:spacing w:val="-4"/>
        </w:rPr>
        <w:t xml:space="preserve"> </w:t>
      </w:r>
      <w:r>
        <w:t>the</w:t>
      </w:r>
      <w:r>
        <w:rPr>
          <w:spacing w:val="-5"/>
        </w:rPr>
        <w:t xml:space="preserve"> </w:t>
      </w:r>
      <w:r>
        <w:t>analysis</w:t>
      </w:r>
      <w:r>
        <w:rPr>
          <w:spacing w:val="-3"/>
        </w:rPr>
        <w:t xml:space="preserve"> </w:t>
      </w:r>
      <w:r>
        <w:t>of</w:t>
      </w:r>
      <w:r>
        <w:rPr>
          <w:spacing w:val="-2"/>
        </w:rPr>
        <w:t xml:space="preserve"> </w:t>
      </w:r>
      <w:r>
        <w:t>passages</w:t>
      </w:r>
      <w:r>
        <w:rPr>
          <w:spacing w:val="-3"/>
        </w:rPr>
        <w:t xml:space="preserve"> </w:t>
      </w:r>
      <w:r>
        <w:t>and</w:t>
      </w:r>
      <w:r>
        <w:rPr>
          <w:spacing w:val="-3"/>
        </w:rPr>
        <w:t xml:space="preserve"> </w:t>
      </w:r>
      <w:r>
        <w:t>understanding</w:t>
      </w:r>
      <w:r>
        <w:rPr>
          <w:spacing w:val="-3"/>
        </w:rPr>
        <w:t xml:space="preserve"> </w:t>
      </w:r>
      <w:r>
        <w:t>the</w:t>
      </w:r>
      <w:r>
        <w:rPr>
          <w:spacing w:val="-3"/>
        </w:rPr>
        <w:t xml:space="preserve"> </w:t>
      </w:r>
      <w:r>
        <w:t>way</w:t>
      </w:r>
      <w:r>
        <w:rPr>
          <w:spacing w:val="-3"/>
        </w:rPr>
        <w:t xml:space="preserve"> </w:t>
      </w:r>
      <w:r>
        <w:t>the</w:t>
      </w:r>
      <w:r>
        <w:rPr>
          <w:spacing w:val="-5"/>
        </w:rPr>
        <w:t xml:space="preserve"> </w:t>
      </w:r>
      <w:r>
        <w:t>elements</w:t>
      </w:r>
      <w:r>
        <w:rPr>
          <w:spacing w:val="-3"/>
        </w:rPr>
        <w:t xml:space="preserve"> </w:t>
      </w:r>
      <w:r>
        <w:t>of music are manipulated informs the response to music.</w:t>
      </w:r>
    </w:p>
    <w:p w14:paraId="1270C6B9" w14:textId="77777777" w:rsidR="00F41A8D" w:rsidRDefault="00F84D5C">
      <w:pPr>
        <w:pStyle w:val="BodyText"/>
        <w:spacing w:before="215"/>
        <w:ind w:left="407"/>
      </w:pPr>
      <w:r>
        <w:rPr>
          <w:spacing w:val="-2"/>
        </w:rPr>
        <w:t>Accomplished</w:t>
      </w:r>
    </w:p>
    <w:p w14:paraId="0B845597" w14:textId="77777777" w:rsidR="00F41A8D" w:rsidRDefault="00F84D5C">
      <w:pPr>
        <w:pStyle w:val="ListParagraph"/>
        <w:numPr>
          <w:ilvl w:val="0"/>
          <w:numId w:val="11"/>
        </w:numPr>
        <w:tabs>
          <w:tab w:val="left" w:pos="580"/>
        </w:tabs>
        <w:spacing w:before="17" w:line="249" w:lineRule="auto"/>
        <w:ind w:right="702" w:hanging="216"/>
      </w:pPr>
      <w:r>
        <w:t>1.3C.12acc.Re7a:</w:t>
      </w:r>
      <w:r>
        <w:rPr>
          <w:spacing w:val="-1"/>
        </w:rPr>
        <w:t xml:space="preserve"> </w:t>
      </w:r>
      <w:r>
        <w:t>Apply</w:t>
      </w:r>
      <w:r>
        <w:rPr>
          <w:spacing w:val="-2"/>
        </w:rPr>
        <w:t xml:space="preserve"> </w:t>
      </w:r>
      <w:r>
        <w:t>criteria</w:t>
      </w:r>
      <w:r>
        <w:rPr>
          <w:spacing w:val="-4"/>
        </w:rPr>
        <w:t xml:space="preserve"> </w:t>
      </w:r>
      <w:r>
        <w:t>to</w:t>
      </w:r>
      <w:r>
        <w:rPr>
          <w:spacing w:val="-2"/>
        </w:rPr>
        <w:t xml:space="preserve"> </w:t>
      </w:r>
      <w:r>
        <w:t>select</w:t>
      </w:r>
      <w:r>
        <w:rPr>
          <w:spacing w:val="-4"/>
        </w:rPr>
        <w:t xml:space="preserve"> </w:t>
      </w:r>
      <w:r>
        <w:t>music</w:t>
      </w:r>
      <w:r>
        <w:rPr>
          <w:spacing w:val="-4"/>
        </w:rPr>
        <w:t xml:space="preserve"> </w:t>
      </w:r>
      <w:r>
        <w:t>for</w:t>
      </w:r>
      <w:r>
        <w:rPr>
          <w:spacing w:val="-1"/>
        </w:rPr>
        <w:t xml:space="preserve"> </w:t>
      </w:r>
      <w:r>
        <w:t>a</w:t>
      </w:r>
      <w:r>
        <w:rPr>
          <w:spacing w:val="-2"/>
        </w:rPr>
        <w:t xml:space="preserve"> </w:t>
      </w:r>
      <w:r>
        <w:t>variety</w:t>
      </w:r>
      <w:r>
        <w:rPr>
          <w:spacing w:val="-5"/>
        </w:rPr>
        <w:t xml:space="preserve"> </w:t>
      </w:r>
      <w:r>
        <w:t>of</w:t>
      </w:r>
      <w:r>
        <w:rPr>
          <w:spacing w:val="-1"/>
        </w:rPr>
        <w:t xml:space="preserve"> </w:t>
      </w:r>
      <w:r>
        <w:t>purposes,</w:t>
      </w:r>
      <w:r>
        <w:rPr>
          <w:spacing w:val="-5"/>
        </w:rPr>
        <w:t xml:space="preserve"> </w:t>
      </w:r>
      <w:r>
        <w:t>justifying</w:t>
      </w:r>
      <w:r>
        <w:rPr>
          <w:spacing w:val="-2"/>
        </w:rPr>
        <w:t xml:space="preserve"> </w:t>
      </w:r>
      <w:r>
        <w:t>choices</w:t>
      </w:r>
      <w:r>
        <w:rPr>
          <w:spacing w:val="-4"/>
        </w:rPr>
        <w:t xml:space="preserve"> </w:t>
      </w:r>
      <w:r>
        <w:t>citing knowledge of the music and the specified purpose and context.</w:t>
      </w:r>
    </w:p>
    <w:p w14:paraId="6ED4460A" w14:textId="77777777" w:rsidR="00F41A8D" w:rsidRDefault="00F84D5C">
      <w:pPr>
        <w:pStyle w:val="ListParagraph"/>
        <w:numPr>
          <w:ilvl w:val="0"/>
          <w:numId w:val="11"/>
        </w:numPr>
        <w:tabs>
          <w:tab w:val="left" w:pos="407"/>
          <w:tab w:val="left" w:pos="578"/>
        </w:tabs>
        <w:spacing w:before="17" w:line="460" w:lineRule="atLeast"/>
        <w:ind w:left="407" w:right="531" w:hanging="44"/>
      </w:pPr>
      <w:r>
        <w:t>1.3C.12acc.Re7b:</w:t>
      </w:r>
      <w:r>
        <w:rPr>
          <w:spacing w:val="-2"/>
        </w:rPr>
        <w:t xml:space="preserve"> </w:t>
      </w:r>
      <w:r>
        <w:t>Explain</w:t>
      </w:r>
      <w:r>
        <w:rPr>
          <w:spacing w:val="-5"/>
        </w:rPr>
        <w:t xml:space="preserve"> </w:t>
      </w:r>
      <w:r>
        <w:t>how</w:t>
      </w:r>
      <w:r>
        <w:rPr>
          <w:spacing w:val="-3"/>
        </w:rPr>
        <w:t xml:space="preserve"> </w:t>
      </w:r>
      <w:r>
        <w:t>the</w:t>
      </w:r>
      <w:r>
        <w:rPr>
          <w:spacing w:val="-4"/>
        </w:rPr>
        <w:t xml:space="preserve"> </w:t>
      </w:r>
      <w:r>
        <w:t>analysis</w:t>
      </w:r>
      <w:r>
        <w:rPr>
          <w:spacing w:val="-2"/>
        </w:rPr>
        <w:t xml:space="preserve"> </w:t>
      </w:r>
      <w:r>
        <w:t>of</w:t>
      </w:r>
      <w:r>
        <w:rPr>
          <w:spacing w:val="-2"/>
        </w:rPr>
        <w:t xml:space="preserve"> </w:t>
      </w:r>
      <w:r>
        <w:t>structures</w:t>
      </w:r>
      <w:r>
        <w:rPr>
          <w:spacing w:val="-2"/>
        </w:rPr>
        <w:t xml:space="preserve"> </w:t>
      </w:r>
      <w:r>
        <w:t>and</w:t>
      </w:r>
      <w:r>
        <w:rPr>
          <w:spacing w:val="-5"/>
        </w:rPr>
        <w:t xml:space="preserve"> </w:t>
      </w:r>
      <w:r>
        <w:t>contexts</w:t>
      </w:r>
      <w:r>
        <w:rPr>
          <w:spacing w:val="-4"/>
        </w:rPr>
        <w:t xml:space="preserve"> </w:t>
      </w:r>
      <w:r>
        <w:t>inform</w:t>
      </w:r>
      <w:r>
        <w:rPr>
          <w:spacing w:val="-2"/>
        </w:rPr>
        <w:t xml:space="preserve"> </w:t>
      </w:r>
      <w:r>
        <w:t>the</w:t>
      </w:r>
      <w:r>
        <w:rPr>
          <w:spacing w:val="-2"/>
        </w:rPr>
        <w:t xml:space="preserve"> </w:t>
      </w:r>
      <w:r>
        <w:t>response</w:t>
      </w:r>
      <w:r>
        <w:rPr>
          <w:spacing w:val="-2"/>
        </w:rPr>
        <w:t xml:space="preserve"> </w:t>
      </w:r>
      <w:r>
        <w:t>to</w:t>
      </w:r>
      <w:r>
        <w:rPr>
          <w:spacing w:val="-2"/>
        </w:rPr>
        <w:t xml:space="preserve"> </w:t>
      </w:r>
      <w:r>
        <w:t xml:space="preserve">music. </w:t>
      </w:r>
      <w:r>
        <w:rPr>
          <w:spacing w:val="-2"/>
        </w:rPr>
        <w:t>Advanced</w:t>
      </w:r>
    </w:p>
    <w:p w14:paraId="608FD2B6" w14:textId="77777777" w:rsidR="00F41A8D" w:rsidRDefault="00F84D5C">
      <w:pPr>
        <w:pStyle w:val="ListParagraph"/>
        <w:numPr>
          <w:ilvl w:val="0"/>
          <w:numId w:val="11"/>
        </w:numPr>
        <w:tabs>
          <w:tab w:val="left" w:pos="580"/>
        </w:tabs>
        <w:spacing w:before="21" w:line="249" w:lineRule="auto"/>
        <w:ind w:right="738" w:hanging="216"/>
      </w:pPr>
      <w:r>
        <w:t>1.3C.12adv.Re7a: Use research and personally developed criteria to justify choices made when selecting</w:t>
      </w:r>
      <w:r>
        <w:rPr>
          <w:spacing w:val="-5"/>
        </w:rPr>
        <w:t xml:space="preserve"> </w:t>
      </w:r>
      <w:r>
        <w:t>music,</w:t>
      </w:r>
      <w:r>
        <w:rPr>
          <w:spacing w:val="-5"/>
        </w:rPr>
        <w:t xml:space="preserve"> </w:t>
      </w:r>
      <w:r>
        <w:t>citing</w:t>
      </w:r>
      <w:r>
        <w:rPr>
          <w:spacing w:val="-2"/>
        </w:rPr>
        <w:t xml:space="preserve"> </w:t>
      </w:r>
      <w:r>
        <w:t>knowledge</w:t>
      </w:r>
      <w:r>
        <w:rPr>
          <w:spacing w:val="-4"/>
        </w:rPr>
        <w:t xml:space="preserve"> </w:t>
      </w:r>
      <w:r>
        <w:t>of</w:t>
      </w:r>
      <w:r>
        <w:rPr>
          <w:spacing w:val="-4"/>
        </w:rPr>
        <w:t xml:space="preserve"> </w:t>
      </w:r>
      <w:r>
        <w:t>the</w:t>
      </w:r>
      <w:r>
        <w:rPr>
          <w:spacing w:val="-4"/>
        </w:rPr>
        <w:t xml:space="preserve"> </w:t>
      </w:r>
      <w:r>
        <w:t>music</w:t>
      </w:r>
      <w:r>
        <w:rPr>
          <w:spacing w:val="-4"/>
        </w:rPr>
        <w:t xml:space="preserve"> </w:t>
      </w:r>
      <w:r>
        <w:t>and</w:t>
      </w:r>
      <w:r>
        <w:rPr>
          <w:spacing w:val="-5"/>
        </w:rPr>
        <w:t xml:space="preserve"> </w:t>
      </w:r>
      <w:r>
        <w:t>individual</w:t>
      </w:r>
      <w:r>
        <w:rPr>
          <w:spacing w:val="-1"/>
        </w:rPr>
        <w:t xml:space="preserve"> </w:t>
      </w:r>
      <w:r>
        <w:t>and</w:t>
      </w:r>
      <w:r>
        <w:rPr>
          <w:spacing w:val="-5"/>
        </w:rPr>
        <w:t xml:space="preserve"> </w:t>
      </w:r>
      <w:r>
        <w:t>ensemble</w:t>
      </w:r>
      <w:r>
        <w:rPr>
          <w:spacing w:val="-2"/>
        </w:rPr>
        <w:t xml:space="preserve"> </w:t>
      </w:r>
      <w:r>
        <w:t>purpose</w:t>
      </w:r>
      <w:r>
        <w:rPr>
          <w:spacing w:val="-2"/>
        </w:rPr>
        <w:t xml:space="preserve"> </w:t>
      </w:r>
      <w:r>
        <w:t>and</w:t>
      </w:r>
      <w:r>
        <w:rPr>
          <w:spacing w:val="-2"/>
        </w:rPr>
        <w:t xml:space="preserve"> </w:t>
      </w:r>
      <w:r>
        <w:t>context.</w:t>
      </w:r>
    </w:p>
    <w:p w14:paraId="08936B4F" w14:textId="77777777" w:rsidR="00F41A8D" w:rsidRDefault="00F84D5C">
      <w:pPr>
        <w:pStyle w:val="ListParagraph"/>
        <w:numPr>
          <w:ilvl w:val="0"/>
          <w:numId w:val="11"/>
        </w:numPr>
        <w:tabs>
          <w:tab w:val="left" w:pos="580"/>
        </w:tabs>
        <w:spacing w:before="208" w:line="247" w:lineRule="auto"/>
        <w:ind w:right="518" w:hanging="216"/>
      </w:pPr>
      <w:r>
        <w:t>1.3C.12adv.Re7b:</w:t>
      </w:r>
      <w:r>
        <w:rPr>
          <w:spacing w:val="-2"/>
        </w:rPr>
        <w:t xml:space="preserve"> </w:t>
      </w:r>
      <w:r>
        <w:t>Demonstrate</w:t>
      </w:r>
      <w:r>
        <w:rPr>
          <w:spacing w:val="-3"/>
        </w:rPr>
        <w:t xml:space="preserve"> </w:t>
      </w:r>
      <w:r>
        <w:t>and</w:t>
      </w:r>
      <w:r>
        <w:rPr>
          <w:spacing w:val="-6"/>
        </w:rPr>
        <w:t xml:space="preserve"> </w:t>
      </w:r>
      <w:r>
        <w:t>justify</w:t>
      </w:r>
      <w:r>
        <w:rPr>
          <w:spacing w:val="-3"/>
        </w:rPr>
        <w:t xml:space="preserve"> </w:t>
      </w:r>
      <w:r>
        <w:t>how</w:t>
      </w:r>
      <w:r>
        <w:rPr>
          <w:spacing w:val="-4"/>
        </w:rPr>
        <w:t xml:space="preserve"> </w:t>
      </w:r>
      <w:r>
        <w:t>the</w:t>
      </w:r>
      <w:r>
        <w:rPr>
          <w:spacing w:val="-5"/>
        </w:rPr>
        <w:t xml:space="preserve"> </w:t>
      </w:r>
      <w:r>
        <w:t>analysis</w:t>
      </w:r>
      <w:r>
        <w:rPr>
          <w:spacing w:val="-3"/>
        </w:rPr>
        <w:t xml:space="preserve"> </w:t>
      </w:r>
      <w:r>
        <w:t>of</w:t>
      </w:r>
      <w:r>
        <w:rPr>
          <w:spacing w:val="-2"/>
        </w:rPr>
        <w:t xml:space="preserve"> </w:t>
      </w:r>
      <w:r>
        <w:t>structures,</w:t>
      </w:r>
      <w:r>
        <w:rPr>
          <w:spacing w:val="-6"/>
        </w:rPr>
        <w:t xml:space="preserve"> </w:t>
      </w:r>
      <w:r>
        <w:t>contexts</w:t>
      </w:r>
      <w:r>
        <w:rPr>
          <w:spacing w:val="-5"/>
        </w:rPr>
        <w:t xml:space="preserve"> </w:t>
      </w:r>
      <w:r>
        <w:t>and</w:t>
      </w:r>
      <w:r>
        <w:rPr>
          <w:spacing w:val="-3"/>
        </w:rPr>
        <w:t xml:space="preserve"> </w:t>
      </w:r>
      <w:r>
        <w:t>performance decisions inform the response to music.</w:t>
      </w:r>
    </w:p>
    <w:p w14:paraId="1A886B5A" w14:textId="77777777" w:rsidR="00F41A8D" w:rsidRDefault="00F84D5C">
      <w:pPr>
        <w:pStyle w:val="Heading1"/>
        <w:spacing w:before="212"/>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7E8B1144" w14:textId="77777777" w:rsidR="00F41A8D" w:rsidRDefault="00F84D5C">
      <w:pPr>
        <w:spacing w:before="184" w:line="259" w:lineRule="auto"/>
        <w:ind w:left="219" w:right="405"/>
      </w:pPr>
      <w:r>
        <w:rPr>
          <w:b/>
        </w:rPr>
        <w:t>Enduring</w:t>
      </w:r>
      <w:r>
        <w:rPr>
          <w:b/>
          <w:spacing w:val="-2"/>
        </w:rPr>
        <w:t xml:space="preserve"> </w:t>
      </w:r>
      <w:r>
        <w:rPr>
          <w:b/>
        </w:rPr>
        <w:t>Understanding:</w:t>
      </w:r>
      <w:r>
        <w:rPr>
          <w:b/>
          <w:spacing w:val="-4"/>
        </w:rPr>
        <w:t xml:space="preserve"> </w:t>
      </w:r>
      <w:r>
        <w:t>Through</w:t>
      </w:r>
      <w:r>
        <w:rPr>
          <w:spacing w:val="-5"/>
        </w:rPr>
        <w:t xml:space="preserve"> </w:t>
      </w:r>
      <w:r>
        <w:t>their</w:t>
      </w:r>
      <w:r>
        <w:rPr>
          <w:spacing w:val="-4"/>
        </w:rPr>
        <w:t xml:space="preserve"> </w:t>
      </w:r>
      <w:r>
        <w:t>use</w:t>
      </w:r>
      <w:r>
        <w:rPr>
          <w:spacing w:val="-4"/>
        </w:rPr>
        <w:t xml:space="preserve"> </w:t>
      </w:r>
      <w:r>
        <w:t>of</w:t>
      </w:r>
      <w:r>
        <w:rPr>
          <w:spacing w:val="-1"/>
        </w:rPr>
        <w:t xml:space="preserve"> </w:t>
      </w:r>
      <w:r>
        <w:t>elements</w:t>
      </w:r>
      <w:r>
        <w:rPr>
          <w:spacing w:val="-2"/>
        </w:rPr>
        <w:t xml:space="preserve"> </w:t>
      </w:r>
      <w:r>
        <w:t>and</w:t>
      </w:r>
      <w:r>
        <w:rPr>
          <w:spacing w:val="-2"/>
        </w:rPr>
        <w:t xml:space="preserve"> </w:t>
      </w:r>
      <w:r>
        <w:t>structures</w:t>
      </w:r>
      <w:r>
        <w:rPr>
          <w:spacing w:val="-4"/>
        </w:rPr>
        <w:t xml:space="preserve"> </w:t>
      </w:r>
      <w:r>
        <w:t>of</w:t>
      </w:r>
      <w:r>
        <w:rPr>
          <w:spacing w:val="-4"/>
        </w:rPr>
        <w:t xml:space="preserve"> </w:t>
      </w:r>
      <w:r>
        <w:t>music,</w:t>
      </w:r>
      <w:r>
        <w:rPr>
          <w:spacing w:val="-5"/>
        </w:rPr>
        <w:t xml:space="preserve"> </w:t>
      </w:r>
      <w:proofErr w:type="gramStart"/>
      <w:r>
        <w:t>creators</w:t>
      </w:r>
      <w:proofErr w:type="gramEnd"/>
      <w:r>
        <w:rPr>
          <w:spacing w:val="-2"/>
        </w:rPr>
        <w:t xml:space="preserve"> </w:t>
      </w:r>
      <w:r>
        <w:t xml:space="preserve">and </w:t>
      </w:r>
      <w:r>
        <w:rPr>
          <w:spacing w:val="-2"/>
        </w:rPr>
        <w:t>performers.</w:t>
      </w:r>
    </w:p>
    <w:p w14:paraId="38225909" w14:textId="77777777" w:rsidR="00F41A8D" w:rsidRDefault="00F84D5C">
      <w:pPr>
        <w:spacing w:before="159"/>
        <w:ind w:left="219"/>
      </w:pPr>
      <w:r>
        <w:rPr>
          <w:b/>
        </w:rPr>
        <w:t>Essential</w:t>
      </w:r>
      <w:r>
        <w:rPr>
          <w:b/>
          <w:spacing w:val="-6"/>
        </w:rPr>
        <w:t xml:space="preserve"> </w:t>
      </w:r>
      <w:r>
        <w:rPr>
          <w:b/>
        </w:rPr>
        <w:t>Question:</w:t>
      </w:r>
      <w:r>
        <w:rPr>
          <w:b/>
          <w:spacing w:val="-3"/>
        </w:rPr>
        <w:t xml:space="preserve"> </w:t>
      </w:r>
      <w:r>
        <w:t>How</w:t>
      </w:r>
      <w:r>
        <w:rPr>
          <w:spacing w:val="-8"/>
        </w:rPr>
        <w:t xml:space="preserve"> </w:t>
      </w:r>
      <w:r>
        <w:t>do</w:t>
      </w:r>
      <w:r>
        <w:rPr>
          <w:spacing w:val="-4"/>
        </w:rPr>
        <w:t xml:space="preserve"> </w:t>
      </w:r>
      <w:r>
        <w:t>we</w:t>
      </w:r>
      <w:r>
        <w:rPr>
          <w:spacing w:val="-4"/>
        </w:rPr>
        <w:t xml:space="preserve"> </w:t>
      </w:r>
      <w:r>
        <w:t>discern</w:t>
      </w:r>
      <w:r>
        <w:rPr>
          <w:spacing w:val="-4"/>
        </w:rPr>
        <w:t xml:space="preserve"> </w:t>
      </w:r>
      <w:r>
        <w:t>the</w:t>
      </w:r>
      <w:r>
        <w:rPr>
          <w:spacing w:val="-7"/>
        </w:rPr>
        <w:t xml:space="preserve"> </w:t>
      </w:r>
      <w:r>
        <w:t>musical</w:t>
      </w:r>
      <w:r>
        <w:rPr>
          <w:spacing w:val="-3"/>
        </w:rPr>
        <w:t xml:space="preserve"> </w:t>
      </w:r>
      <w:r>
        <w:t>creators’</w:t>
      </w:r>
      <w:r>
        <w:rPr>
          <w:spacing w:val="-3"/>
        </w:rPr>
        <w:t xml:space="preserve"> </w:t>
      </w:r>
      <w:r>
        <w:t>and</w:t>
      </w:r>
      <w:r>
        <w:rPr>
          <w:spacing w:val="-4"/>
        </w:rPr>
        <w:t xml:space="preserve"> </w:t>
      </w:r>
      <w:r>
        <w:t>performers’</w:t>
      </w:r>
      <w:r>
        <w:rPr>
          <w:spacing w:val="-6"/>
        </w:rPr>
        <w:t xml:space="preserve"> </w:t>
      </w:r>
      <w:r>
        <w:t>expressive</w:t>
      </w:r>
      <w:r>
        <w:rPr>
          <w:spacing w:val="-4"/>
        </w:rPr>
        <w:t xml:space="preserve"> </w:t>
      </w:r>
      <w:r>
        <w:rPr>
          <w:spacing w:val="-2"/>
        </w:rPr>
        <w:t>intent?</w:t>
      </w:r>
    </w:p>
    <w:p w14:paraId="18BE8783" w14:textId="77777777" w:rsidR="00F41A8D" w:rsidRDefault="00F84D5C">
      <w:pPr>
        <w:spacing w:before="182"/>
        <w:ind w:left="219"/>
      </w:pPr>
      <w:r>
        <w:rPr>
          <w:b/>
        </w:rPr>
        <w:t>Practice:</w:t>
      </w:r>
      <w:r>
        <w:rPr>
          <w:b/>
          <w:spacing w:val="-4"/>
        </w:rPr>
        <w:t xml:space="preserve"> </w:t>
      </w:r>
      <w:r>
        <w:rPr>
          <w:spacing w:val="-2"/>
        </w:rPr>
        <w:t>Interpret</w:t>
      </w:r>
    </w:p>
    <w:p w14:paraId="60616CE0" w14:textId="77777777" w:rsidR="00F41A8D" w:rsidRDefault="00F41A8D">
      <w:pPr>
        <w:sectPr w:rsidR="00F41A8D">
          <w:pgSz w:w="12240" w:h="15840"/>
          <w:pgMar w:top="1360" w:right="1100" w:bottom="420" w:left="1220" w:header="0" w:footer="234" w:gutter="0"/>
          <w:cols w:space="720"/>
        </w:sectPr>
      </w:pPr>
    </w:p>
    <w:p w14:paraId="149AC7BC" w14:textId="77777777" w:rsidR="00F41A8D" w:rsidRDefault="00F84D5C">
      <w:pPr>
        <w:pStyle w:val="Heading2"/>
        <w:spacing w:before="81"/>
      </w:pPr>
      <w:r>
        <w:lastRenderedPageBreak/>
        <w:t>Performance</w:t>
      </w:r>
      <w:r>
        <w:rPr>
          <w:spacing w:val="-7"/>
        </w:rPr>
        <w:t xml:space="preserve"> </w:t>
      </w:r>
      <w:r>
        <w:rPr>
          <w:spacing w:val="-2"/>
        </w:rPr>
        <w:t>Expectations:</w:t>
      </w:r>
    </w:p>
    <w:p w14:paraId="10ED4287" w14:textId="77777777" w:rsidR="00F41A8D" w:rsidRDefault="00F84D5C">
      <w:pPr>
        <w:pStyle w:val="BodyText"/>
        <w:spacing w:before="179"/>
        <w:ind w:left="407"/>
      </w:pPr>
      <w:r>
        <w:rPr>
          <w:spacing w:val="-2"/>
        </w:rPr>
        <w:t>Novice</w:t>
      </w:r>
    </w:p>
    <w:p w14:paraId="791DF69A" w14:textId="77777777" w:rsidR="00F41A8D" w:rsidRDefault="00F84D5C">
      <w:pPr>
        <w:pStyle w:val="BodyText"/>
        <w:spacing w:before="20" w:line="259" w:lineRule="auto"/>
        <w:ind w:right="405"/>
      </w:pPr>
      <w:r>
        <w:t>1.3C.12nov.Re8a:</w:t>
      </w:r>
      <w:r>
        <w:rPr>
          <w:spacing w:val="-2"/>
        </w:rPr>
        <w:t xml:space="preserve"> </w:t>
      </w:r>
      <w:r>
        <w:t>Identify</w:t>
      </w:r>
      <w:r>
        <w:rPr>
          <w:spacing w:val="-6"/>
        </w:rPr>
        <w:t xml:space="preserve"> </w:t>
      </w:r>
      <w:r>
        <w:t>interpretations</w:t>
      </w:r>
      <w:r>
        <w:rPr>
          <w:spacing w:val="-3"/>
        </w:rPr>
        <w:t xml:space="preserve"> </w:t>
      </w:r>
      <w:r>
        <w:t>of</w:t>
      </w:r>
      <w:r>
        <w:rPr>
          <w:spacing w:val="-5"/>
        </w:rPr>
        <w:t xml:space="preserve"> </w:t>
      </w:r>
      <w:r>
        <w:t>the</w:t>
      </w:r>
      <w:r>
        <w:rPr>
          <w:spacing w:val="-5"/>
        </w:rPr>
        <w:t xml:space="preserve"> </w:t>
      </w:r>
      <w:r>
        <w:t>expressive</w:t>
      </w:r>
      <w:r>
        <w:rPr>
          <w:spacing w:val="-3"/>
        </w:rPr>
        <w:t xml:space="preserve"> </w:t>
      </w:r>
      <w:r>
        <w:t>intent</w:t>
      </w:r>
      <w:r>
        <w:rPr>
          <w:spacing w:val="-2"/>
        </w:rPr>
        <w:t xml:space="preserve"> </w:t>
      </w:r>
      <w:r>
        <w:t>and</w:t>
      </w:r>
      <w:r>
        <w:rPr>
          <w:spacing w:val="-3"/>
        </w:rPr>
        <w:t xml:space="preserve"> </w:t>
      </w:r>
      <w:r>
        <w:t>meaning</w:t>
      </w:r>
      <w:r>
        <w:rPr>
          <w:spacing w:val="-3"/>
        </w:rPr>
        <w:t xml:space="preserve"> </w:t>
      </w:r>
      <w:r>
        <w:t>of</w:t>
      </w:r>
      <w:r>
        <w:rPr>
          <w:spacing w:val="-5"/>
        </w:rPr>
        <w:t xml:space="preserve"> </w:t>
      </w:r>
      <w:r>
        <w:t>musical</w:t>
      </w:r>
      <w:r>
        <w:rPr>
          <w:spacing w:val="-2"/>
        </w:rPr>
        <w:t xml:space="preserve"> </w:t>
      </w:r>
      <w:r>
        <w:t xml:space="preserve">works, referring to the elements of music, </w:t>
      </w:r>
      <w:proofErr w:type="gramStart"/>
      <w:r>
        <w:t>contexts</w:t>
      </w:r>
      <w:proofErr w:type="gramEnd"/>
      <w:r>
        <w:t xml:space="preserve"> and the setting of the text (when appropriate).</w:t>
      </w:r>
    </w:p>
    <w:p w14:paraId="0D8A6FAE" w14:textId="77777777" w:rsidR="00F41A8D" w:rsidRDefault="00F84D5C">
      <w:pPr>
        <w:pStyle w:val="BodyText"/>
        <w:spacing w:before="200"/>
        <w:ind w:left="407"/>
      </w:pPr>
      <w:r>
        <w:rPr>
          <w:spacing w:val="-2"/>
        </w:rPr>
        <w:t>Intermediate</w:t>
      </w:r>
    </w:p>
    <w:p w14:paraId="12EB11E6" w14:textId="77777777" w:rsidR="00F41A8D" w:rsidRDefault="00F84D5C">
      <w:pPr>
        <w:pStyle w:val="BodyText"/>
        <w:spacing w:before="21" w:line="259" w:lineRule="auto"/>
        <w:ind w:right="405"/>
      </w:pPr>
      <w:r>
        <w:t>1.3C.12int.Re8a:</w:t>
      </w:r>
      <w:r>
        <w:rPr>
          <w:spacing w:val="-2"/>
        </w:rPr>
        <w:t xml:space="preserve"> </w:t>
      </w:r>
      <w:r>
        <w:t>Identify</w:t>
      </w:r>
      <w:r>
        <w:rPr>
          <w:spacing w:val="-3"/>
        </w:rPr>
        <w:t xml:space="preserve"> </w:t>
      </w:r>
      <w:r>
        <w:t>and</w:t>
      </w:r>
      <w:r>
        <w:rPr>
          <w:spacing w:val="-3"/>
        </w:rPr>
        <w:t xml:space="preserve"> </w:t>
      </w:r>
      <w:r>
        <w:t>support</w:t>
      </w:r>
      <w:r>
        <w:rPr>
          <w:spacing w:val="-5"/>
        </w:rPr>
        <w:t xml:space="preserve"> </w:t>
      </w:r>
      <w:r>
        <w:t>interpretations</w:t>
      </w:r>
      <w:r>
        <w:rPr>
          <w:spacing w:val="-3"/>
        </w:rPr>
        <w:t xml:space="preserve"> </w:t>
      </w:r>
      <w:r>
        <w:t>of</w:t>
      </w:r>
      <w:r>
        <w:rPr>
          <w:spacing w:val="-2"/>
        </w:rPr>
        <w:t xml:space="preserve"> </w:t>
      </w:r>
      <w:r>
        <w:t>the</w:t>
      </w:r>
      <w:r>
        <w:rPr>
          <w:spacing w:val="-3"/>
        </w:rPr>
        <w:t xml:space="preserve"> </w:t>
      </w:r>
      <w:r>
        <w:t>expressive</w:t>
      </w:r>
      <w:r>
        <w:rPr>
          <w:spacing w:val="-3"/>
        </w:rPr>
        <w:t xml:space="preserve"> </w:t>
      </w:r>
      <w:r>
        <w:t>intent</w:t>
      </w:r>
      <w:r>
        <w:rPr>
          <w:spacing w:val="-2"/>
        </w:rPr>
        <w:t xml:space="preserve"> </w:t>
      </w:r>
      <w:r>
        <w:t>and</w:t>
      </w:r>
      <w:r>
        <w:rPr>
          <w:spacing w:val="-6"/>
        </w:rPr>
        <w:t xml:space="preserve"> </w:t>
      </w:r>
      <w:r>
        <w:t>meaning</w:t>
      </w:r>
      <w:r>
        <w:rPr>
          <w:spacing w:val="-6"/>
        </w:rPr>
        <w:t xml:space="preserve"> </w:t>
      </w:r>
      <w:r>
        <w:t>of</w:t>
      </w:r>
      <w:r>
        <w:rPr>
          <w:spacing w:val="-5"/>
        </w:rPr>
        <w:t xml:space="preserve"> </w:t>
      </w:r>
      <w:r>
        <w:t xml:space="preserve">musical works, citing as evidence the treatment of the elements of music, </w:t>
      </w:r>
      <w:proofErr w:type="gramStart"/>
      <w:r>
        <w:t>contexts</w:t>
      </w:r>
      <w:proofErr w:type="gramEnd"/>
      <w:r>
        <w:t xml:space="preserve"> and the setting of the text (when appropriate).</w:t>
      </w:r>
    </w:p>
    <w:p w14:paraId="5F1A540F" w14:textId="77777777" w:rsidR="00F41A8D" w:rsidRDefault="00F84D5C">
      <w:pPr>
        <w:pStyle w:val="BodyText"/>
        <w:spacing w:before="198"/>
        <w:ind w:left="407"/>
      </w:pPr>
      <w:r>
        <w:rPr>
          <w:spacing w:val="-2"/>
        </w:rPr>
        <w:t>Proficient</w:t>
      </w:r>
    </w:p>
    <w:p w14:paraId="1017A370" w14:textId="77777777" w:rsidR="00F41A8D" w:rsidRDefault="00F84D5C">
      <w:pPr>
        <w:pStyle w:val="BodyText"/>
        <w:spacing w:before="21" w:line="259" w:lineRule="auto"/>
        <w:ind w:right="405"/>
      </w:pPr>
      <w:r>
        <w:t>1.3C.12prof.Re8a: Explain and support interpretations of the expressive intent and meaning of musical</w:t>
      </w:r>
      <w:r>
        <w:rPr>
          <w:spacing w:val="-1"/>
        </w:rPr>
        <w:t xml:space="preserve"> </w:t>
      </w:r>
      <w:r>
        <w:t>works,</w:t>
      </w:r>
      <w:r>
        <w:rPr>
          <w:spacing w:val="-2"/>
        </w:rPr>
        <w:t xml:space="preserve"> </w:t>
      </w:r>
      <w:r>
        <w:t>citing</w:t>
      </w:r>
      <w:r>
        <w:rPr>
          <w:spacing w:val="-5"/>
        </w:rPr>
        <w:t xml:space="preserve"> </w:t>
      </w:r>
      <w:r>
        <w:t>as</w:t>
      </w:r>
      <w:r>
        <w:rPr>
          <w:spacing w:val="-2"/>
        </w:rPr>
        <w:t xml:space="preserve"> </w:t>
      </w:r>
      <w:r>
        <w:t>evidence</w:t>
      </w:r>
      <w:r>
        <w:rPr>
          <w:spacing w:val="-4"/>
        </w:rPr>
        <w:t xml:space="preserve"> </w:t>
      </w:r>
      <w:r>
        <w:t>the</w:t>
      </w:r>
      <w:r>
        <w:rPr>
          <w:spacing w:val="-4"/>
        </w:rPr>
        <w:t xml:space="preserve"> </w:t>
      </w:r>
      <w:r>
        <w:t>treatment</w:t>
      </w:r>
      <w:r>
        <w:rPr>
          <w:spacing w:val="-4"/>
        </w:rPr>
        <w:t xml:space="preserve"> </w:t>
      </w:r>
      <w:r>
        <w:t>of</w:t>
      </w:r>
      <w:r>
        <w:rPr>
          <w:spacing w:val="-4"/>
        </w:rPr>
        <w:t xml:space="preserve"> </w:t>
      </w:r>
      <w:r>
        <w:t>the</w:t>
      </w:r>
      <w:r>
        <w:rPr>
          <w:spacing w:val="-2"/>
        </w:rPr>
        <w:t xml:space="preserve"> </w:t>
      </w:r>
      <w:r>
        <w:t>elements</w:t>
      </w:r>
      <w:r>
        <w:rPr>
          <w:spacing w:val="-2"/>
        </w:rPr>
        <w:t xml:space="preserve"> </w:t>
      </w:r>
      <w:r>
        <w:t>of</w:t>
      </w:r>
      <w:r>
        <w:rPr>
          <w:spacing w:val="-1"/>
        </w:rPr>
        <w:t xml:space="preserve"> </w:t>
      </w:r>
      <w:r>
        <w:t>music,</w:t>
      </w:r>
      <w:r>
        <w:rPr>
          <w:spacing w:val="-2"/>
        </w:rPr>
        <w:t xml:space="preserve"> </w:t>
      </w:r>
      <w:r>
        <w:t>contexts,</w:t>
      </w:r>
      <w:r>
        <w:rPr>
          <w:spacing w:val="-7"/>
        </w:rPr>
        <w:t xml:space="preserve"> </w:t>
      </w:r>
      <w:r>
        <w:t>the</w:t>
      </w:r>
      <w:r>
        <w:rPr>
          <w:spacing w:val="-2"/>
        </w:rPr>
        <w:t xml:space="preserve"> </w:t>
      </w:r>
      <w:r>
        <w:t>setting</w:t>
      </w:r>
      <w:r>
        <w:rPr>
          <w:spacing w:val="-2"/>
        </w:rPr>
        <w:t xml:space="preserve"> </w:t>
      </w:r>
      <w:r>
        <w:t>of</w:t>
      </w:r>
      <w:r>
        <w:rPr>
          <w:spacing w:val="-4"/>
        </w:rPr>
        <w:t xml:space="preserve"> </w:t>
      </w:r>
      <w:r>
        <w:t>the text (when appropriate), and personal research.</w:t>
      </w:r>
    </w:p>
    <w:p w14:paraId="75E5A6F2" w14:textId="77777777" w:rsidR="00F41A8D" w:rsidRDefault="00F84D5C">
      <w:pPr>
        <w:pStyle w:val="BodyText"/>
        <w:spacing w:before="200"/>
        <w:ind w:left="407"/>
      </w:pPr>
      <w:r>
        <w:rPr>
          <w:spacing w:val="-2"/>
        </w:rPr>
        <w:t>Accomplished</w:t>
      </w:r>
    </w:p>
    <w:p w14:paraId="06429903" w14:textId="77777777" w:rsidR="00F41A8D" w:rsidRDefault="00F84D5C">
      <w:pPr>
        <w:pStyle w:val="BodyText"/>
        <w:spacing w:before="18" w:line="259" w:lineRule="auto"/>
        <w:ind w:right="689"/>
      </w:pPr>
      <w:r>
        <w:t>1.3C.12acc.Re8a:</w:t>
      </w:r>
      <w:r>
        <w:rPr>
          <w:spacing w:val="-3"/>
        </w:rPr>
        <w:t xml:space="preserve"> </w:t>
      </w:r>
      <w:r>
        <w:t>Support</w:t>
      </w:r>
      <w:r>
        <w:rPr>
          <w:spacing w:val="-3"/>
        </w:rPr>
        <w:t xml:space="preserve"> </w:t>
      </w:r>
      <w:r>
        <w:t>interpretations</w:t>
      </w:r>
      <w:r>
        <w:rPr>
          <w:spacing w:val="-3"/>
        </w:rPr>
        <w:t xml:space="preserve"> </w:t>
      </w:r>
      <w:r>
        <w:t>of</w:t>
      </w:r>
      <w:r>
        <w:rPr>
          <w:spacing w:val="-3"/>
        </w:rPr>
        <w:t xml:space="preserve"> </w:t>
      </w:r>
      <w:r>
        <w:t>the</w:t>
      </w:r>
      <w:r>
        <w:rPr>
          <w:spacing w:val="-3"/>
        </w:rPr>
        <w:t xml:space="preserve"> </w:t>
      </w:r>
      <w:r>
        <w:t>expressive</w:t>
      </w:r>
      <w:r>
        <w:rPr>
          <w:spacing w:val="-5"/>
        </w:rPr>
        <w:t xml:space="preserve"> </w:t>
      </w:r>
      <w:r>
        <w:t>intent</w:t>
      </w:r>
      <w:r>
        <w:rPr>
          <w:spacing w:val="-3"/>
        </w:rPr>
        <w:t xml:space="preserve"> </w:t>
      </w:r>
      <w:r>
        <w:t>and</w:t>
      </w:r>
      <w:r>
        <w:rPr>
          <w:spacing w:val="-6"/>
        </w:rPr>
        <w:t xml:space="preserve"> </w:t>
      </w:r>
      <w:r>
        <w:t>meaning</w:t>
      </w:r>
      <w:r>
        <w:rPr>
          <w:spacing w:val="-3"/>
        </w:rPr>
        <w:t xml:space="preserve"> </w:t>
      </w:r>
      <w:r>
        <w:t>of</w:t>
      </w:r>
      <w:r>
        <w:rPr>
          <w:spacing w:val="-7"/>
        </w:rPr>
        <w:t xml:space="preserve"> </w:t>
      </w:r>
      <w:r>
        <w:t>musical</w:t>
      </w:r>
      <w:r>
        <w:rPr>
          <w:spacing w:val="-3"/>
        </w:rPr>
        <w:t xml:space="preserve"> </w:t>
      </w:r>
      <w:r>
        <w:t>works citing as evidence the treatment of the elements of music, contexts, the setting of the text (when appropriate), and varied researched sources.</w:t>
      </w:r>
    </w:p>
    <w:p w14:paraId="43F4CEBF" w14:textId="77777777" w:rsidR="00F41A8D" w:rsidRDefault="00F84D5C">
      <w:pPr>
        <w:pStyle w:val="BodyText"/>
        <w:spacing w:before="200"/>
        <w:ind w:left="407"/>
      </w:pPr>
      <w:r>
        <w:rPr>
          <w:spacing w:val="-2"/>
        </w:rPr>
        <w:t>Advanced</w:t>
      </w:r>
    </w:p>
    <w:p w14:paraId="21AC5A3E" w14:textId="77777777" w:rsidR="00F41A8D" w:rsidRDefault="00F84D5C">
      <w:pPr>
        <w:pStyle w:val="BodyText"/>
        <w:spacing w:before="21" w:line="259" w:lineRule="auto"/>
      </w:pPr>
      <w:r>
        <w:t>1.3C.12adv.Re8a:</w:t>
      </w:r>
      <w:r>
        <w:rPr>
          <w:spacing w:val="-2"/>
        </w:rPr>
        <w:t xml:space="preserve"> </w:t>
      </w:r>
      <w:r>
        <w:t>Justify</w:t>
      </w:r>
      <w:r>
        <w:rPr>
          <w:spacing w:val="-6"/>
        </w:rPr>
        <w:t xml:space="preserve"> </w:t>
      </w:r>
      <w:r>
        <w:t>interpretations</w:t>
      </w:r>
      <w:r>
        <w:rPr>
          <w:spacing w:val="-3"/>
        </w:rPr>
        <w:t xml:space="preserve"> </w:t>
      </w:r>
      <w:r>
        <w:t>of</w:t>
      </w:r>
      <w:r>
        <w:rPr>
          <w:spacing w:val="-2"/>
        </w:rPr>
        <w:t xml:space="preserve"> </w:t>
      </w:r>
      <w:r>
        <w:t>the</w:t>
      </w:r>
      <w:r>
        <w:rPr>
          <w:spacing w:val="-3"/>
        </w:rPr>
        <w:t xml:space="preserve"> </w:t>
      </w:r>
      <w:r>
        <w:t>expressive</w:t>
      </w:r>
      <w:r>
        <w:rPr>
          <w:spacing w:val="-3"/>
        </w:rPr>
        <w:t xml:space="preserve"> </w:t>
      </w:r>
      <w:r>
        <w:t>intent</w:t>
      </w:r>
      <w:r>
        <w:rPr>
          <w:spacing w:val="-2"/>
        </w:rPr>
        <w:t xml:space="preserve"> </w:t>
      </w:r>
      <w:r>
        <w:t>and</w:t>
      </w:r>
      <w:r>
        <w:rPr>
          <w:spacing w:val="-3"/>
        </w:rPr>
        <w:t xml:space="preserve"> </w:t>
      </w:r>
      <w:r>
        <w:t>meaning</w:t>
      </w:r>
      <w:r>
        <w:rPr>
          <w:spacing w:val="-3"/>
        </w:rPr>
        <w:t xml:space="preserve"> </w:t>
      </w:r>
      <w:r>
        <w:t>of</w:t>
      </w:r>
      <w:r>
        <w:rPr>
          <w:spacing w:val="-2"/>
        </w:rPr>
        <w:t xml:space="preserve"> </w:t>
      </w:r>
      <w:r>
        <w:t>musical</w:t>
      </w:r>
      <w:r>
        <w:rPr>
          <w:spacing w:val="-2"/>
        </w:rPr>
        <w:t xml:space="preserve"> </w:t>
      </w:r>
      <w:r>
        <w:t>works</w:t>
      </w:r>
      <w:r>
        <w:rPr>
          <w:spacing w:val="-3"/>
        </w:rPr>
        <w:t xml:space="preserve"> </w:t>
      </w:r>
      <w:r>
        <w:t>by comparing and synthesizing varied researched sources, including reference to other art forms.</w:t>
      </w:r>
    </w:p>
    <w:p w14:paraId="6C0EC2BB" w14:textId="77777777" w:rsidR="00F41A8D" w:rsidRDefault="00F84D5C">
      <w:pPr>
        <w:pStyle w:val="Heading1"/>
        <w:spacing w:before="198"/>
      </w:pPr>
      <w:r>
        <w:rPr>
          <w:color w:val="2E5395"/>
        </w:rPr>
        <w:t>Anchor</w:t>
      </w:r>
      <w:r>
        <w:rPr>
          <w:color w:val="2E5395"/>
          <w:spacing w:val="-5"/>
        </w:rPr>
        <w:t xml:space="preserve"> </w:t>
      </w:r>
      <w:r>
        <w:rPr>
          <w:color w:val="2E5395"/>
        </w:rPr>
        <w:t>Standard</w:t>
      </w:r>
      <w:r>
        <w:rPr>
          <w:color w:val="2E5395"/>
          <w:spacing w:val="-2"/>
        </w:rPr>
        <w:t xml:space="preserve"> </w:t>
      </w:r>
      <w:r>
        <w:rPr>
          <w:color w:val="2E5395"/>
        </w:rPr>
        <w:t>9:</w:t>
      </w:r>
      <w:r>
        <w:rPr>
          <w:color w:val="2E5395"/>
          <w:spacing w:val="-2"/>
        </w:rPr>
        <w:t xml:space="preserve"> </w:t>
      </w:r>
      <w:r>
        <w:rPr>
          <w:color w:val="2E5395"/>
        </w:rPr>
        <w:t>Applying</w:t>
      </w:r>
      <w:r>
        <w:rPr>
          <w:color w:val="2E5395"/>
          <w:spacing w:val="-3"/>
        </w:rPr>
        <w:t xml:space="preserve"> </w:t>
      </w:r>
      <w:r>
        <w:rPr>
          <w:color w:val="2E5395"/>
        </w:rPr>
        <w:t>criteria</w:t>
      </w:r>
      <w:r>
        <w:rPr>
          <w:color w:val="2E5395"/>
          <w:spacing w:val="-1"/>
        </w:rPr>
        <w:t xml:space="preserve"> </w:t>
      </w:r>
      <w:r>
        <w:rPr>
          <w:color w:val="2E5395"/>
        </w:rPr>
        <w:t>to</w:t>
      </w:r>
      <w:r>
        <w:rPr>
          <w:color w:val="2E5395"/>
          <w:spacing w:val="-2"/>
        </w:rPr>
        <w:t xml:space="preserve"> </w:t>
      </w:r>
      <w:r>
        <w:rPr>
          <w:color w:val="2E5395"/>
        </w:rPr>
        <w:t>evaluate</w:t>
      </w:r>
      <w:r>
        <w:rPr>
          <w:color w:val="2E5395"/>
          <w:spacing w:val="-2"/>
        </w:rPr>
        <w:t xml:space="preserve"> products.</w:t>
      </w:r>
    </w:p>
    <w:p w14:paraId="0D516158" w14:textId="77777777" w:rsidR="00F41A8D" w:rsidRDefault="00F84D5C">
      <w:pPr>
        <w:pStyle w:val="BodyText"/>
        <w:spacing w:before="182"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personal</w:t>
      </w:r>
      <w:r>
        <w:rPr>
          <w:spacing w:val="-2"/>
        </w:rPr>
        <w:t xml:space="preserve"> </w:t>
      </w:r>
      <w:r>
        <w:t>evaluation</w:t>
      </w:r>
      <w:r>
        <w:rPr>
          <w:spacing w:val="-6"/>
        </w:rPr>
        <w:t xml:space="preserve"> </w:t>
      </w:r>
      <w:r>
        <w:t>of</w:t>
      </w:r>
      <w:r>
        <w:rPr>
          <w:spacing w:val="-5"/>
        </w:rPr>
        <w:t xml:space="preserve"> </w:t>
      </w:r>
      <w:r>
        <w:t>musical</w:t>
      </w:r>
      <w:r>
        <w:rPr>
          <w:spacing w:val="-2"/>
        </w:rPr>
        <w:t xml:space="preserve"> </w:t>
      </w:r>
      <w:r>
        <w:t>work(s)</w:t>
      </w:r>
      <w:r>
        <w:rPr>
          <w:spacing w:val="-2"/>
        </w:rPr>
        <w:t xml:space="preserve"> </w:t>
      </w:r>
      <w:r>
        <w:t>and</w:t>
      </w:r>
      <w:r>
        <w:rPr>
          <w:spacing w:val="-3"/>
        </w:rPr>
        <w:t xml:space="preserve"> </w:t>
      </w:r>
      <w:r>
        <w:t>performance(s)</w:t>
      </w:r>
      <w:r>
        <w:rPr>
          <w:spacing w:val="-5"/>
        </w:rPr>
        <w:t xml:space="preserve"> </w:t>
      </w:r>
      <w:r>
        <w:t>is</w:t>
      </w:r>
      <w:r>
        <w:rPr>
          <w:spacing w:val="-5"/>
        </w:rPr>
        <w:t xml:space="preserve"> </w:t>
      </w:r>
      <w:r>
        <w:t xml:space="preserve">informed by analysis, </w:t>
      </w:r>
      <w:proofErr w:type="gramStart"/>
      <w:r>
        <w:t>interpretation</w:t>
      </w:r>
      <w:proofErr w:type="gramEnd"/>
      <w:r>
        <w:t xml:space="preserve"> and established criteria.</w:t>
      </w:r>
    </w:p>
    <w:p w14:paraId="0610258B" w14:textId="77777777" w:rsidR="00F41A8D" w:rsidRDefault="00F84D5C">
      <w:pPr>
        <w:spacing w:before="161"/>
        <w:ind w:left="220"/>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we</w:t>
      </w:r>
      <w:r>
        <w:rPr>
          <w:spacing w:val="-2"/>
        </w:rPr>
        <w:t xml:space="preserve"> </w:t>
      </w:r>
      <w:r>
        <w:t>judge</w:t>
      </w:r>
      <w:r>
        <w:rPr>
          <w:spacing w:val="-5"/>
        </w:rPr>
        <w:t xml:space="preserve"> </w:t>
      </w:r>
      <w:r>
        <w:t>the</w:t>
      </w:r>
      <w:r>
        <w:rPr>
          <w:spacing w:val="-3"/>
        </w:rPr>
        <w:t xml:space="preserve"> </w:t>
      </w:r>
      <w:r>
        <w:t>quality</w:t>
      </w:r>
      <w:r>
        <w:rPr>
          <w:spacing w:val="-5"/>
        </w:rPr>
        <w:t xml:space="preserve"> </w:t>
      </w:r>
      <w:r>
        <w:t>of</w:t>
      </w:r>
      <w:r>
        <w:rPr>
          <w:spacing w:val="-5"/>
        </w:rPr>
        <w:t xml:space="preserve"> </w:t>
      </w:r>
      <w:r>
        <w:t>musical</w:t>
      </w:r>
      <w:r>
        <w:rPr>
          <w:spacing w:val="-2"/>
        </w:rPr>
        <w:t xml:space="preserve"> </w:t>
      </w:r>
      <w:r>
        <w:t>work(s)</w:t>
      </w:r>
      <w:r>
        <w:rPr>
          <w:spacing w:val="-2"/>
        </w:rPr>
        <w:t xml:space="preserve"> </w:t>
      </w:r>
      <w:r>
        <w:t>and</w:t>
      </w:r>
      <w:r>
        <w:rPr>
          <w:spacing w:val="-2"/>
        </w:rPr>
        <w:t xml:space="preserve"> performance(s)?</w:t>
      </w:r>
    </w:p>
    <w:p w14:paraId="347CFE4B" w14:textId="77777777" w:rsidR="00F41A8D" w:rsidRDefault="00F84D5C">
      <w:pPr>
        <w:spacing w:before="180"/>
        <w:ind w:left="220"/>
      </w:pPr>
      <w:r>
        <w:rPr>
          <w:b/>
        </w:rPr>
        <w:t>Practice:</w:t>
      </w:r>
      <w:r>
        <w:rPr>
          <w:b/>
          <w:spacing w:val="-5"/>
        </w:rPr>
        <w:t xml:space="preserve"> </w:t>
      </w:r>
      <w:r>
        <w:rPr>
          <w:spacing w:val="-2"/>
        </w:rPr>
        <w:t>Evaluate</w:t>
      </w:r>
    </w:p>
    <w:p w14:paraId="3A3450F3" w14:textId="77777777" w:rsidR="00F41A8D" w:rsidRDefault="00F84D5C">
      <w:pPr>
        <w:pStyle w:val="Heading2"/>
      </w:pPr>
      <w:r>
        <w:t>Performance</w:t>
      </w:r>
      <w:r>
        <w:rPr>
          <w:spacing w:val="-7"/>
        </w:rPr>
        <w:t xml:space="preserve"> </w:t>
      </w:r>
      <w:r>
        <w:rPr>
          <w:spacing w:val="-2"/>
        </w:rPr>
        <w:t>Expectations:</w:t>
      </w:r>
    </w:p>
    <w:p w14:paraId="04123B9E" w14:textId="77777777" w:rsidR="00F41A8D" w:rsidRDefault="00F84D5C">
      <w:pPr>
        <w:pStyle w:val="BodyText"/>
        <w:spacing w:before="181"/>
        <w:ind w:left="407"/>
      </w:pPr>
      <w:r>
        <w:rPr>
          <w:spacing w:val="-2"/>
        </w:rPr>
        <w:t>Novice</w:t>
      </w:r>
    </w:p>
    <w:p w14:paraId="4A85DEDC" w14:textId="77777777" w:rsidR="00F41A8D" w:rsidRDefault="00F84D5C">
      <w:pPr>
        <w:spacing w:before="19" w:line="259" w:lineRule="auto"/>
        <w:ind w:left="580" w:right="405"/>
        <w:rPr>
          <w:sz w:val="23"/>
        </w:rPr>
      </w:pPr>
      <w:r>
        <w:t>1.3C.12nov.Re9a:</w:t>
      </w:r>
      <w:r>
        <w:rPr>
          <w:spacing w:val="-4"/>
        </w:rPr>
        <w:t xml:space="preserve"> </w:t>
      </w:r>
      <w:r>
        <w:rPr>
          <w:sz w:val="23"/>
        </w:rPr>
        <w:t>Identify</w:t>
      </w:r>
      <w:r>
        <w:rPr>
          <w:spacing w:val="-5"/>
          <w:sz w:val="23"/>
        </w:rPr>
        <w:t xml:space="preserve"> </w:t>
      </w:r>
      <w:r>
        <w:rPr>
          <w:sz w:val="23"/>
        </w:rPr>
        <w:t>and</w:t>
      </w:r>
      <w:r>
        <w:rPr>
          <w:spacing w:val="-2"/>
          <w:sz w:val="23"/>
        </w:rPr>
        <w:t xml:space="preserve"> </w:t>
      </w:r>
      <w:r>
        <w:rPr>
          <w:sz w:val="23"/>
        </w:rPr>
        <w:t>describe</w:t>
      </w:r>
      <w:r>
        <w:rPr>
          <w:spacing w:val="-4"/>
          <w:sz w:val="23"/>
        </w:rPr>
        <w:t xml:space="preserve"> </w:t>
      </w:r>
      <w:r>
        <w:rPr>
          <w:sz w:val="23"/>
        </w:rPr>
        <w:t>the</w:t>
      </w:r>
      <w:r>
        <w:rPr>
          <w:spacing w:val="-4"/>
          <w:sz w:val="23"/>
        </w:rPr>
        <w:t xml:space="preserve"> </w:t>
      </w:r>
      <w:r>
        <w:rPr>
          <w:sz w:val="23"/>
        </w:rPr>
        <w:t>effect</w:t>
      </w:r>
      <w:r>
        <w:rPr>
          <w:spacing w:val="-2"/>
          <w:sz w:val="23"/>
        </w:rPr>
        <w:t xml:space="preserve"> </w:t>
      </w:r>
      <w:r>
        <w:rPr>
          <w:sz w:val="23"/>
        </w:rPr>
        <w:t>of</w:t>
      </w:r>
      <w:r>
        <w:rPr>
          <w:spacing w:val="-5"/>
          <w:sz w:val="23"/>
        </w:rPr>
        <w:t xml:space="preserve"> </w:t>
      </w:r>
      <w:r>
        <w:rPr>
          <w:sz w:val="23"/>
        </w:rPr>
        <w:t>interest,</w:t>
      </w:r>
      <w:r>
        <w:rPr>
          <w:spacing w:val="-2"/>
          <w:sz w:val="23"/>
        </w:rPr>
        <w:t xml:space="preserve"> </w:t>
      </w:r>
      <w:r>
        <w:rPr>
          <w:sz w:val="23"/>
        </w:rPr>
        <w:t>experience,</w:t>
      </w:r>
      <w:r>
        <w:rPr>
          <w:spacing w:val="-2"/>
          <w:sz w:val="23"/>
        </w:rPr>
        <w:t xml:space="preserve"> </w:t>
      </w:r>
      <w:r>
        <w:rPr>
          <w:sz w:val="23"/>
        </w:rPr>
        <w:t>analysis,</w:t>
      </w:r>
      <w:r>
        <w:rPr>
          <w:spacing w:val="-2"/>
          <w:sz w:val="23"/>
        </w:rPr>
        <w:t xml:space="preserve"> </w:t>
      </w:r>
      <w:r>
        <w:rPr>
          <w:sz w:val="23"/>
        </w:rPr>
        <w:t>and</w:t>
      </w:r>
      <w:r>
        <w:rPr>
          <w:spacing w:val="-2"/>
          <w:sz w:val="23"/>
        </w:rPr>
        <w:t xml:space="preserve"> </w:t>
      </w:r>
      <w:r>
        <w:rPr>
          <w:sz w:val="23"/>
        </w:rPr>
        <w:t>context</w:t>
      </w:r>
      <w:r>
        <w:rPr>
          <w:spacing w:val="-2"/>
          <w:sz w:val="23"/>
        </w:rPr>
        <w:t xml:space="preserve"> </w:t>
      </w:r>
      <w:r>
        <w:rPr>
          <w:sz w:val="23"/>
        </w:rPr>
        <w:t>on the evaluation of music.</w:t>
      </w:r>
    </w:p>
    <w:p w14:paraId="0CC37C2F" w14:textId="77777777" w:rsidR="00F41A8D" w:rsidRDefault="00F84D5C">
      <w:pPr>
        <w:pStyle w:val="BodyText"/>
        <w:spacing w:before="201"/>
        <w:ind w:left="407"/>
      </w:pPr>
      <w:r>
        <w:rPr>
          <w:spacing w:val="-2"/>
        </w:rPr>
        <w:t>Intermediate</w:t>
      </w:r>
    </w:p>
    <w:p w14:paraId="427FDDE2" w14:textId="77777777" w:rsidR="00F41A8D" w:rsidRDefault="00F84D5C">
      <w:pPr>
        <w:spacing w:before="18" w:line="256" w:lineRule="auto"/>
        <w:ind w:left="580"/>
        <w:rPr>
          <w:sz w:val="23"/>
        </w:rPr>
      </w:pPr>
      <w:r>
        <w:t>1.3C.12int.Re9a:</w:t>
      </w:r>
      <w:r>
        <w:rPr>
          <w:spacing w:val="-4"/>
        </w:rPr>
        <w:t xml:space="preserve"> </w:t>
      </w:r>
      <w:r>
        <w:rPr>
          <w:sz w:val="23"/>
        </w:rPr>
        <w:t>Explain</w:t>
      </w:r>
      <w:r>
        <w:rPr>
          <w:spacing w:val="-5"/>
          <w:sz w:val="23"/>
        </w:rPr>
        <w:t xml:space="preserve"> </w:t>
      </w:r>
      <w:r>
        <w:rPr>
          <w:sz w:val="23"/>
        </w:rPr>
        <w:t>the</w:t>
      </w:r>
      <w:r>
        <w:rPr>
          <w:spacing w:val="-1"/>
          <w:sz w:val="23"/>
        </w:rPr>
        <w:t xml:space="preserve"> </w:t>
      </w:r>
      <w:r>
        <w:rPr>
          <w:sz w:val="23"/>
        </w:rPr>
        <w:t>influence</w:t>
      </w:r>
      <w:r>
        <w:rPr>
          <w:spacing w:val="-1"/>
          <w:sz w:val="23"/>
        </w:rPr>
        <w:t xml:space="preserve"> </w:t>
      </w:r>
      <w:r>
        <w:rPr>
          <w:sz w:val="23"/>
        </w:rPr>
        <w:t>of</w:t>
      </w:r>
      <w:r>
        <w:rPr>
          <w:spacing w:val="-5"/>
          <w:sz w:val="23"/>
        </w:rPr>
        <w:t xml:space="preserve"> </w:t>
      </w:r>
      <w:r>
        <w:rPr>
          <w:sz w:val="23"/>
        </w:rPr>
        <w:t>experiences,</w:t>
      </w:r>
      <w:r>
        <w:rPr>
          <w:spacing w:val="-2"/>
          <w:sz w:val="23"/>
        </w:rPr>
        <w:t xml:space="preserve"> </w:t>
      </w:r>
      <w:proofErr w:type="gramStart"/>
      <w:r>
        <w:rPr>
          <w:sz w:val="23"/>
        </w:rPr>
        <w:t>analysis</w:t>
      </w:r>
      <w:proofErr w:type="gramEnd"/>
      <w:r>
        <w:rPr>
          <w:spacing w:val="-6"/>
          <w:sz w:val="23"/>
        </w:rPr>
        <w:t xml:space="preserve"> </w:t>
      </w:r>
      <w:r>
        <w:rPr>
          <w:sz w:val="23"/>
        </w:rPr>
        <w:t>and</w:t>
      </w:r>
      <w:r>
        <w:rPr>
          <w:spacing w:val="-2"/>
          <w:sz w:val="23"/>
        </w:rPr>
        <w:t xml:space="preserve"> </w:t>
      </w:r>
      <w:r>
        <w:rPr>
          <w:sz w:val="23"/>
        </w:rPr>
        <w:t>context</w:t>
      </w:r>
      <w:r>
        <w:rPr>
          <w:spacing w:val="-2"/>
          <w:sz w:val="23"/>
        </w:rPr>
        <w:t xml:space="preserve"> </w:t>
      </w:r>
      <w:r>
        <w:rPr>
          <w:sz w:val="23"/>
        </w:rPr>
        <w:t>on</w:t>
      </w:r>
      <w:r>
        <w:rPr>
          <w:spacing w:val="-5"/>
          <w:sz w:val="23"/>
        </w:rPr>
        <w:t xml:space="preserve"> </w:t>
      </w:r>
      <w:r>
        <w:rPr>
          <w:sz w:val="23"/>
        </w:rPr>
        <w:t>interest</w:t>
      </w:r>
      <w:r>
        <w:rPr>
          <w:spacing w:val="-2"/>
          <w:sz w:val="23"/>
        </w:rPr>
        <w:t xml:space="preserve"> </w:t>
      </w:r>
      <w:r>
        <w:rPr>
          <w:sz w:val="23"/>
        </w:rPr>
        <w:t>in</w:t>
      </w:r>
      <w:r>
        <w:rPr>
          <w:spacing w:val="-5"/>
          <w:sz w:val="23"/>
        </w:rPr>
        <w:t xml:space="preserve"> </w:t>
      </w:r>
      <w:r>
        <w:rPr>
          <w:sz w:val="23"/>
        </w:rPr>
        <w:t>and evaluation of music.</w:t>
      </w:r>
    </w:p>
    <w:p w14:paraId="3E6FF387" w14:textId="77777777" w:rsidR="00F41A8D" w:rsidRDefault="00F84D5C">
      <w:pPr>
        <w:pStyle w:val="BodyText"/>
        <w:spacing w:before="207"/>
        <w:ind w:left="407"/>
      </w:pPr>
      <w:r>
        <w:rPr>
          <w:spacing w:val="-2"/>
        </w:rPr>
        <w:t>Proficient</w:t>
      </w:r>
    </w:p>
    <w:p w14:paraId="67DE665F" w14:textId="77777777" w:rsidR="00F41A8D" w:rsidRDefault="00F84D5C">
      <w:pPr>
        <w:spacing w:before="16" w:line="259" w:lineRule="auto"/>
        <w:ind w:left="580" w:right="405"/>
        <w:rPr>
          <w:sz w:val="23"/>
        </w:rPr>
      </w:pPr>
      <w:r>
        <w:t>1.3C.12prof.Re9a:</w:t>
      </w:r>
      <w:r>
        <w:rPr>
          <w:spacing w:val="-6"/>
        </w:rPr>
        <w:t xml:space="preserve"> </w:t>
      </w:r>
      <w:r>
        <w:rPr>
          <w:sz w:val="23"/>
        </w:rPr>
        <w:t>Evaluate</w:t>
      </w:r>
      <w:r>
        <w:rPr>
          <w:spacing w:val="-3"/>
          <w:sz w:val="23"/>
        </w:rPr>
        <w:t xml:space="preserve"> </w:t>
      </w:r>
      <w:r>
        <w:rPr>
          <w:sz w:val="23"/>
        </w:rPr>
        <w:t>works</w:t>
      </w:r>
      <w:r>
        <w:rPr>
          <w:spacing w:val="-5"/>
          <w:sz w:val="23"/>
        </w:rPr>
        <w:t xml:space="preserve"> </w:t>
      </w:r>
      <w:r>
        <w:rPr>
          <w:sz w:val="23"/>
        </w:rPr>
        <w:t>and</w:t>
      </w:r>
      <w:r>
        <w:rPr>
          <w:spacing w:val="-4"/>
          <w:sz w:val="23"/>
        </w:rPr>
        <w:t xml:space="preserve"> </w:t>
      </w:r>
      <w:r>
        <w:rPr>
          <w:sz w:val="23"/>
        </w:rPr>
        <w:t>performances</w:t>
      </w:r>
      <w:r>
        <w:rPr>
          <w:spacing w:val="-5"/>
          <w:sz w:val="23"/>
        </w:rPr>
        <w:t xml:space="preserve"> </w:t>
      </w:r>
      <w:r>
        <w:rPr>
          <w:sz w:val="23"/>
        </w:rPr>
        <w:t>based</w:t>
      </w:r>
      <w:r>
        <w:rPr>
          <w:spacing w:val="-4"/>
          <w:sz w:val="23"/>
        </w:rPr>
        <w:t xml:space="preserve"> </w:t>
      </w:r>
      <w:r>
        <w:rPr>
          <w:sz w:val="23"/>
        </w:rPr>
        <w:t>on</w:t>
      </w:r>
      <w:r>
        <w:rPr>
          <w:spacing w:val="-4"/>
          <w:sz w:val="23"/>
        </w:rPr>
        <w:t xml:space="preserve"> </w:t>
      </w:r>
      <w:r>
        <w:rPr>
          <w:sz w:val="23"/>
        </w:rPr>
        <w:t>personally</w:t>
      </w:r>
      <w:r>
        <w:rPr>
          <w:spacing w:val="-4"/>
          <w:sz w:val="23"/>
        </w:rPr>
        <w:t xml:space="preserve"> </w:t>
      </w:r>
      <w:r>
        <w:rPr>
          <w:sz w:val="23"/>
        </w:rPr>
        <w:t>or</w:t>
      </w:r>
      <w:r>
        <w:rPr>
          <w:spacing w:val="-7"/>
          <w:sz w:val="23"/>
        </w:rPr>
        <w:t xml:space="preserve"> </w:t>
      </w:r>
      <w:r>
        <w:rPr>
          <w:sz w:val="23"/>
        </w:rPr>
        <w:t>collaboratively developed criteria, including analysis of the structure and context.</w:t>
      </w:r>
    </w:p>
    <w:p w14:paraId="5A0A2CAB" w14:textId="77777777" w:rsidR="00F41A8D" w:rsidRDefault="00F41A8D">
      <w:pPr>
        <w:spacing w:line="259" w:lineRule="auto"/>
        <w:rPr>
          <w:sz w:val="23"/>
        </w:rPr>
        <w:sectPr w:rsidR="00F41A8D">
          <w:pgSz w:w="12240" w:h="15840"/>
          <w:pgMar w:top="1360" w:right="1100" w:bottom="420" w:left="1220" w:header="0" w:footer="234" w:gutter="0"/>
          <w:cols w:space="720"/>
        </w:sectPr>
      </w:pPr>
    </w:p>
    <w:p w14:paraId="53607403" w14:textId="77777777" w:rsidR="00F41A8D" w:rsidRDefault="00F84D5C">
      <w:pPr>
        <w:pStyle w:val="BodyText"/>
        <w:spacing w:before="81"/>
        <w:ind w:left="407"/>
      </w:pPr>
      <w:r>
        <w:rPr>
          <w:spacing w:val="-2"/>
        </w:rPr>
        <w:lastRenderedPageBreak/>
        <w:t>Accomplished</w:t>
      </w:r>
    </w:p>
    <w:p w14:paraId="364F7367" w14:textId="77777777" w:rsidR="00F41A8D" w:rsidRDefault="00F84D5C">
      <w:pPr>
        <w:spacing w:before="18" w:line="259" w:lineRule="auto"/>
        <w:ind w:left="580" w:right="405"/>
        <w:rPr>
          <w:sz w:val="23"/>
        </w:rPr>
      </w:pPr>
      <w:r>
        <w:t>1.3C.12acc.Re9a:</w:t>
      </w:r>
      <w:r>
        <w:rPr>
          <w:spacing w:val="-2"/>
        </w:rPr>
        <w:t xml:space="preserve"> </w:t>
      </w:r>
      <w:r>
        <w:rPr>
          <w:sz w:val="23"/>
        </w:rPr>
        <w:t>Evaluate</w:t>
      </w:r>
      <w:r>
        <w:rPr>
          <w:spacing w:val="-5"/>
          <w:sz w:val="23"/>
        </w:rPr>
        <w:t xml:space="preserve"> </w:t>
      </w:r>
      <w:r>
        <w:rPr>
          <w:sz w:val="23"/>
        </w:rPr>
        <w:t>works</w:t>
      </w:r>
      <w:r>
        <w:rPr>
          <w:spacing w:val="-4"/>
          <w:sz w:val="23"/>
        </w:rPr>
        <w:t xml:space="preserve"> </w:t>
      </w:r>
      <w:r>
        <w:rPr>
          <w:sz w:val="23"/>
        </w:rPr>
        <w:t>and</w:t>
      </w:r>
      <w:r>
        <w:rPr>
          <w:spacing w:val="-3"/>
          <w:sz w:val="23"/>
        </w:rPr>
        <w:t xml:space="preserve"> </w:t>
      </w:r>
      <w:r>
        <w:rPr>
          <w:sz w:val="23"/>
        </w:rPr>
        <w:t>performances</w:t>
      </w:r>
      <w:r>
        <w:rPr>
          <w:spacing w:val="-7"/>
          <w:sz w:val="23"/>
        </w:rPr>
        <w:t xml:space="preserve"> </w:t>
      </w:r>
      <w:r>
        <w:rPr>
          <w:sz w:val="23"/>
        </w:rPr>
        <w:t>based</w:t>
      </w:r>
      <w:r>
        <w:rPr>
          <w:spacing w:val="-3"/>
          <w:sz w:val="23"/>
        </w:rPr>
        <w:t xml:space="preserve"> </w:t>
      </w:r>
      <w:r>
        <w:rPr>
          <w:sz w:val="23"/>
        </w:rPr>
        <w:t>on</w:t>
      </w:r>
      <w:r>
        <w:rPr>
          <w:spacing w:val="-3"/>
          <w:sz w:val="23"/>
        </w:rPr>
        <w:t xml:space="preserve"> </w:t>
      </w:r>
      <w:r>
        <w:rPr>
          <w:sz w:val="23"/>
        </w:rPr>
        <w:t>research</w:t>
      </w:r>
      <w:r>
        <w:rPr>
          <w:spacing w:val="-3"/>
          <w:sz w:val="23"/>
        </w:rPr>
        <w:t xml:space="preserve"> </w:t>
      </w:r>
      <w:r>
        <w:rPr>
          <w:sz w:val="23"/>
        </w:rPr>
        <w:t>as</w:t>
      </w:r>
      <w:r>
        <w:rPr>
          <w:spacing w:val="-4"/>
          <w:sz w:val="23"/>
        </w:rPr>
        <w:t xml:space="preserve"> </w:t>
      </w:r>
      <w:r>
        <w:rPr>
          <w:sz w:val="23"/>
        </w:rPr>
        <w:t>well</w:t>
      </w:r>
      <w:r>
        <w:rPr>
          <w:spacing w:val="-5"/>
          <w:sz w:val="23"/>
        </w:rPr>
        <w:t xml:space="preserve"> </w:t>
      </w:r>
      <w:r>
        <w:rPr>
          <w:sz w:val="23"/>
        </w:rPr>
        <w:t>as</w:t>
      </w:r>
      <w:r>
        <w:rPr>
          <w:spacing w:val="-4"/>
          <w:sz w:val="23"/>
        </w:rPr>
        <w:t xml:space="preserve"> </w:t>
      </w:r>
      <w:r>
        <w:rPr>
          <w:sz w:val="23"/>
        </w:rPr>
        <w:t>personally</w:t>
      </w:r>
      <w:r>
        <w:rPr>
          <w:spacing w:val="-3"/>
          <w:sz w:val="23"/>
        </w:rPr>
        <w:t xml:space="preserve"> </w:t>
      </w:r>
      <w:r>
        <w:rPr>
          <w:sz w:val="23"/>
        </w:rPr>
        <w:t xml:space="preserve">and collaboratively developed criteria, including analysis and interpretation of the structure and </w:t>
      </w:r>
      <w:r>
        <w:rPr>
          <w:spacing w:val="-2"/>
          <w:sz w:val="23"/>
        </w:rPr>
        <w:t>context.</w:t>
      </w:r>
    </w:p>
    <w:p w14:paraId="210B07DE" w14:textId="77777777" w:rsidR="00F41A8D" w:rsidRDefault="00F84D5C">
      <w:pPr>
        <w:pStyle w:val="BodyText"/>
        <w:spacing w:before="201"/>
        <w:ind w:left="407"/>
      </w:pPr>
      <w:r>
        <w:rPr>
          <w:spacing w:val="-2"/>
        </w:rPr>
        <w:t>Advanced</w:t>
      </w:r>
    </w:p>
    <w:p w14:paraId="3F399422" w14:textId="77777777" w:rsidR="00F41A8D" w:rsidRDefault="00F84D5C" w:rsidP="00322559">
      <w:pPr>
        <w:spacing w:before="19" w:after="240" w:line="259" w:lineRule="auto"/>
        <w:ind w:left="580" w:right="922"/>
        <w:rPr>
          <w:sz w:val="23"/>
        </w:rPr>
      </w:pPr>
      <w:r>
        <w:t xml:space="preserve">1.3C.12adv.Re9a: </w:t>
      </w:r>
      <w:r>
        <w:rPr>
          <w:sz w:val="23"/>
        </w:rPr>
        <w:t>Develop and justify evaluations of music, programs of music, and performances</w:t>
      </w:r>
      <w:r>
        <w:rPr>
          <w:spacing w:val="-5"/>
          <w:sz w:val="23"/>
        </w:rPr>
        <w:t xml:space="preserve"> </w:t>
      </w:r>
      <w:r>
        <w:rPr>
          <w:sz w:val="23"/>
        </w:rPr>
        <w:t>based</w:t>
      </w:r>
      <w:r>
        <w:rPr>
          <w:spacing w:val="-4"/>
          <w:sz w:val="23"/>
        </w:rPr>
        <w:t xml:space="preserve"> </w:t>
      </w:r>
      <w:r>
        <w:rPr>
          <w:sz w:val="23"/>
        </w:rPr>
        <w:t>on</w:t>
      </w:r>
      <w:r>
        <w:rPr>
          <w:spacing w:val="-4"/>
          <w:sz w:val="23"/>
        </w:rPr>
        <w:t xml:space="preserve"> </w:t>
      </w:r>
      <w:r>
        <w:rPr>
          <w:sz w:val="23"/>
        </w:rPr>
        <w:t>criteria,</w:t>
      </w:r>
      <w:r>
        <w:rPr>
          <w:spacing w:val="-4"/>
          <w:sz w:val="23"/>
        </w:rPr>
        <w:t xml:space="preserve"> </w:t>
      </w:r>
      <w:r>
        <w:rPr>
          <w:sz w:val="23"/>
        </w:rPr>
        <w:t>personal</w:t>
      </w:r>
      <w:r>
        <w:rPr>
          <w:spacing w:val="-4"/>
          <w:sz w:val="23"/>
        </w:rPr>
        <w:t xml:space="preserve"> </w:t>
      </w:r>
      <w:r>
        <w:rPr>
          <w:sz w:val="23"/>
        </w:rPr>
        <w:t>decision-making,</w:t>
      </w:r>
      <w:r>
        <w:rPr>
          <w:spacing w:val="-4"/>
          <w:sz w:val="23"/>
        </w:rPr>
        <w:t xml:space="preserve"> </w:t>
      </w:r>
      <w:r>
        <w:rPr>
          <w:sz w:val="23"/>
        </w:rPr>
        <w:t>research,</w:t>
      </w:r>
      <w:r>
        <w:rPr>
          <w:spacing w:val="-4"/>
          <w:sz w:val="23"/>
        </w:rPr>
        <w:t xml:space="preserve"> </w:t>
      </w:r>
      <w:r>
        <w:rPr>
          <w:sz w:val="23"/>
        </w:rPr>
        <w:t>and</w:t>
      </w:r>
      <w:r>
        <w:rPr>
          <w:spacing w:val="-4"/>
          <w:sz w:val="23"/>
        </w:rPr>
        <w:t xml:space="preserve"> </w:t>
      </w:r>
      <w:r>
        <w:rPr>
          <w:sz w:val="23"/>
        </w:rPr>
        <w:t>understanding</w:t>
      </w:r>
      <w:r>
        <w:rPr>
          <w:spacing w:val="-4"/>
          <w:sz w:val="23"/>
        </w:rPr>
        <w:t xml:space="preserve"> </w:t>
      </w:r>
      <w:r>
        <w:rPr>
          <w:sz w:val="23"/>
        </w:rPr>
        <w:t xml:space="preserve">of </w:t>
      </w:r>
      <w:r>
        <w:rPr>
          <w:spacing w:val="-2"/>
          <w:sz w:val="23"/>
        </w:rPr>
        <w:t>contexts.</w:t>
      </w:r>
    </w:p>
    <w:p w14:paraId="1EF4B6F1" w14:textId="77777777" w:rsidR="00F41A8D" w:rsidRDefault="00F84D5C">
      <w:pPr>
        <w:pStyle w:val="BodyText"/>
        <w:spacing w:before="6"/>
        <w:ind w:left="0"/>
        <w:rPr>
          <w:sz w:val="15"/>
        </w:rPr>
      </w:pPr>
      <w:r>
        <w:rPr>
          <w:noProof/>
        </w:rPr>
        <mc:AlternateContent>
          <mc:Choice Requires="wps">
            <w:drawing>
              <wp:inline distT="0" distB="0" distL="0" distR="0" wp14:anchorId="1ED2E661" wp14:editId="234E8A10">
                <wp:extent cx="6087110" cy="294640"/>
                <wp:effectExtent l="0" t="0" r="27940" b="10160"/>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FFF1CC"/>
                        </a:solidFill>
                        <a:ln w="6096">
                          <a:solidFill>
                            <a:srgbClr val="FFD964"/>
                          </a:solidFill>
                          <a:prstDash val="solid"/>
                        </a:ln>
                      </wps:spPr>
                      <wps:txbx>
                        <w:txbxContent>
                          <w:p w14:paraId="766C5FDF" w14:textId="77777777" w:rsidR="00F41A8D" w:rsidRDefault="00F84D5C">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1ED2E661" id="Textbox 69" o:spid="_x0000_s1041"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" fillcolor="#fff1cc" strokecolor="#ffd964" strokeweight=".48pt">
                <v:path arrowok="t"/>
                <v:textbox inset="0,0,0,0">
                  <w:txbxContent>
                    <w:p w14:paraId="766C5FDF" w14:textId="77777777" w:rsidR="00F41A8D" w:rsidRDefault="00F84D5C">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2D1B062E" w14:textId="77777777" w:rsidR="00F41A8D" w:rsidRDefault="00F41A8D">
      <w:pPr>
        <w:pStyle w:val="BodyText"/>
        <w:ind w:left="0"/>
        <w:rPr>
          <w:sz w:val="6"/>
        </w:rPr>
      </w:pPr>
    </w:p>
    <w:p w14:paraId="00C8E942" w14:textId="77777777" w:rsidR="00F41A8D" w:rsidRDefault="00F84D5C">
      <w:pPr>
        <w:pStyle w:val="Heading1"/>
        <w:spacing w:before="90" w:line="261"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6"/>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36A93496" w14:textId="77777777" w:rsidR="00F41A8D" w:rsidRDefault="00F84D5C">
      <w:pPr>
        <w:pStyle w:val="BodyText"/>
        <w:spacing w:before="157" w:line="259"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knowledge to creating, performing, and responding.</w:t>
      </w:r>
    </w:p>
    <w:p w14:paraId="14532D65" w14:textId="77777777" w:rsidR="00F41A8D" w:rsidRDefault="00F84D5C">
      <w:pPr>
        <w:pStyle w:val="BodyText"/>
        <w:spacing w:before="161" w:line="256" w:lineRule="auto"/>
        <w:ind w:left="219"/>
      </w:pPr>
      <w:r>
        <w:rPr>
          <w:b/>
        </w:rPr>
        <w:t>Essential</w:t>
      </w:r>
      <w:r>
        <w:rPr>
          <w:b/>
          <w:spacing w:val="-2"/>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meaningful</w:t>
      </w:r>
      <w:r>
        <w:rPr>
          <w:spacing w:val="-5"/>
        </w:rPr>
        <w:t xml:space="preserve"> </w:t>
      </w:r>
      <w:r>
        <w:t>connections</w:t>
      </w:r>
      <w:r>
        <w:rPr>
          <w:spacing w:val="-3"/>
        </w:rPr>
        <w:t xml:space="preserve"> </w:t>
      </w:r>
      <w:r>
        <w:t>to</w:t>
      </w:r>
      <w:r>
        <w:rPr>
          <w:spacing w:val="-6"/>
        </w:rPr>
        <w:t xml:space="preserve"> </w:t>
      </w:r>
      <w:r>
        <w:t>creating,</w:t>
      </w:r>
      <w:r>
        <w:rPr>
          <w:spacing w:val="-3"/>
        </w:rPr>
        <w:t xml:space="preserve"> </w:t>
      </w:r>
      <w:r>
        <w:t>performing,</w:t>
      </w:r>
      <w:r>
        <w:rPr>
          <w:spacing w:val="-3"/>
        </w:rPr>
        <w:t xml:space="preserve"> </w:t>
      </w:r>
      <w:r>
        <w:t xml:space="preserve">and </w:t>
      </w:r>
      <w:r>
        <w:rPr>
          <w:spacing w:val="-2"/>
        </w:rPr>
        <w:t>responding?</w:t>
      </w:r>
    </w:p>
    <w:p w14:paraId="560144E5" w14:textId="77777777" w:rsidR="00F41A8D" w:rsidRDefault="00F84D5C">
      <w:pPr>
        <w:spacing w:before="164"/>
        <w:ind w:left="219"/>
      </w:pPr>
      <w:r>
        <w:rPr>
          <w:b/>
        </w:rPr>
        <w:t>Practice:</w:t>
      </w:r>
      <w:r>
        <w:rPr>
          <w:b/>
          <w:spacing w:val="-4"/>
        </w:rPr>
        <w:t xml:space="preserve"> </w:t>
      </w:r>
      <w:r>
        <w:rPr>
          <w:spacing w:val="-2"/>
        </w:rPr>
        <w:t>Interconnection</w:t>
      </w:r>
    </w:p>
    <w:p w14:paraId="09BCF0CB" w14:textId="77777777" w:rsidR="00F41A8D" w:rsidRDefault="00F84D5C">
      <w:pPr>
        <w:pStyle w:val="Heading2"/>
        <w:ind w:left="219"/>
      </w:pPr>
      <w:r>
        <w:t>Performance</w:t>
      </w:r>
      <w:r>
        <w:rPr>
          <w:spacing w:val="-7"/>
        </w:rPr>
        <w:t xml:space="preserve"> </w:t>
      </w:r>
      <w:r>
        <w:rPr>
          <w:spacing w:val="-2"/>
        </w:rPr>
        <w:t>Expectations:</w:t>
      </w:r>
    </w:p>
    <w:p w14:paraId="306E48EE" w14:textId="77777777" w:rsidR="00F41A8D" w:rsidRDefault="00F84D5C">
      <w:pPr>
        <w:pStyle w:val="BodyText"/>
        <w:spacing w:before="182"/>
        <w:ind w:left="407"/>
      </w:pPr>
      <w:r>
        <w:rPr>
          <w:spacing w:val="-2"/>
        </w:rPr>
        <w:t>Novice</w:t>
      </w:r>
    </w:p>
    <w:p w14:paraId="11F09A3F" w14:textId="77777777" w:rsidR="00F41A8D" w:rsidRDefault="00F84D5C">
      <w:pPr>
        <w:pStyle w:val="BodyText"/>
        <w:spacing w:before="18" w:line="259" w:lineRule="auto"/>
        <w:ind w:left="579" w:right="405"/>
      </w:pPr>
      <w:r>
        <w:t>1.3C.12nov.Cn10a:</w:t>
      </w:r>
      <w:r>
        <w:rPr>
          <w:spacing w:val="-6"/>
        </w:rPr>
        <w:t xml:space="preserve"> </w:t>
      </w:r>
      <w:r>
        <w:t>Demonstrate</w:t>
      </w:r>
      <w:r>
        <w:rPr>
          <w:spacing w:val="-6"/>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4"/>
        </w:rPr>
        <w:t xml:space="preserve"> </w:t>
      </w:r>
      <w:r>
        <w:t>music</w:t>
      </w:r>
      <w:r>
        <w:rPr>
          <w:spacing w:val="-4"/>
        </w:rPr>
        <w:t xml:space="preserve"> </w:t>
      </w:r>
      <w:r>
        <w:t>and</w:t>
      </w:r>
      <w:r>
        <w:rPr>
          <w:spacing w:val="-4"/>
        </w:rPr>
        <w:t xml:space="preserve"> </w:t>
      </w:r>
      <w:r>
        <w:t>the</w:t>
      </w:r>
      <w:r>
        <w:rPr>
          <w:spacing w:val="-4"/>
        </w:rPr>
        <w:t xml:space="preserve"> </w:t>
      </w:r>
      <w:r>
        <w:t>other</w:t>
      </w:r>
      <w:r>
        <w:rPr>
          <w:spacing w:val="-3"/>
        </w:rPr>
        <w:t xml:space="preserve"> </w:t>
      </w:r>
      <w:r>
        <w:t>arts, other disciplines, varied contexts, and daily life.</w:t>
      </w:r>
    </w:p>
    <w:p w14:paraId="565A16D0" w14:textId="77777777" w:rsidR="00F41A8D" w:rsidRDefault="00F84D5C">
      <w:pPr>
        <w:pStyle w:val="BodyText"/>
        <w:spacing w:before="200" w:line="259" w:lineRule="auto"/>
        <w:ind w:left="940" w:right="359"/>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1.3A.12nov.Cr</w:t>
      </w:r>
      <w:proofErr w:type="gramEnd"/>
      <w:r>
        <w:t>2a, 1.3A.12nov.Cr3b, 1.3A.12nov.Pr5b, 1.3A.12nov.Re7a</w:t>
      </w:r>
    </w:p>
    <w:p w14:paraId="5929FEAE" w14:textId="77777777" w:rsidR="00F41A8D" w:rsidRDefault="00F84D5C">
      <w:pPr>
        <w:pStyle w:val="BodyText"/>
        <w:spacing w:before="200"/>
        <w:ind w:left="407"/>
      </w:pPr>
      <w:r>
        <w:rPr>
          <w:spacing w:val="-2"/>
        </w:rPr>
        <w:t>Intermediate</w:t>
      </w:r>
    </w:p>
    <w:p w14:paraId="3B1C403D" w14:textId="77777777" w:rsidR="00F41A8D" w:rsidRDefault="00F84D5C">
      <w:pPr>
        <w:pStyle w:val="BodyText"/>
        <w:spacing w:before="21" w:line="256" w:lineRule="auto"/>
        <w:ind w:right="688"/>
      </w:pPr>
      <w:r>
        <w:t>1.3C.12int.Cn10a:</w:t>
      </w:r>
      <w:r>
        <w:rPr>
          <w:spacing w:val="-3"/>
        </w:rPr>
        <w:t xml:space="preserve"> </w:t>
      </w:r>
      <w:r>
        <w:t>Demonstrate</w:t>
      </w:r>
      <w:r>
        <w:rPr>
          <w:spacing w:val="-4"/>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6"/>
        </w:rPr>
        <w:t xml:space="preserve"> </w:t>
      </w:r>
      <w:r>
        <w:t>music</w:t>
      </w:r>
      <w:r>
        <w:rPr>
          <w:spacing w:val="-4"/>
        </w:rPr>
        <w:t xml:space="preserve"> </w:t>
      </w:r>
      <w:r>
        <w:t>and</w:t>
      </w:r>
      <w:r>
        <w:rPr>
          <w:spacing w:val="-6"/>
        </w:rPr>
        <w:t xml:space="preserve"> </w:t>
      </w:r>
      <w:r>
        <w:t>the</w:t>
      </w:r>
      <w:r>
        <w:rPr>
          <w:spacing w:val="-4"/>
        </w:rPr>
        <w:t xml:space="preserve"> </w:t>
      </w:r>
      <w:r>
        <w:t>other</w:t>
      </w:r>
      <w:r>
        <w:rPr>
          <w:spacing w:val="-3"/>
        </w:rPr>
        <w:t xml:space="preserve"> </w:t>
      </w:r>
      <w:r>
        <w:t>arts, other disciplines, varied contexts, and daily life.</w:t>
      </w:r>
    </w:p>
    <w:p w14:paraId="45D934A2" w14:textId="77777777" w:rsidR="00F41A8D" w:rsidRDefault="00F84D5C">
      <w:pPr>
        <w:pStyle w:val="BodyText"/>
        <w:spacing w:before="205" w:line="256"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1.3A.12int.Cr</w:t>
      </w:r>
      <w:proofErr w:type="gramEnd"/>
      <w:r>
        <w:t>2a, 1.3A.12int.Cr3b, 1.3A.12int.Pr5b, 1.3A.12int.Re7a</w:t>
      </w:r>
    </w:p>
    <w:p w14:paraId="38C507D7" w14:textId="77777777" w:rsidR="00F41A8D" w:rsidRDefault="00F84D5C">
      <w:pPr>
        <w:pStyle w:val="BodyText"/>
        <w:spacing w:before="202"/>
        <w:ind w:left="407"/>
      </w:pPr>
      <w:r>
        <w:rPr>
          <w:spacing w:val="-2"/>
        </w:rPr>
        <w:t>Proficient</w:t>
      </w:r>
    </w:p>
    <w:p w14:paraId="79CA868A" w14:textId="4D835292" w:rsidR="00F41A8D" w:rsidRDefault="00F84D5C">
      <w:pPr>
        <w:pStyle w:val="BodyText"/>
        <w:spacing w:before="21" w:line="259" w:lineRule="auto"/>
        <w:ind w:right="405"/>
      </w:pPr>
      <w:r>
        <w:t>1.3</w:t>
      </w:r>
      <w:r w:rsidR="002B6345">
        <w:t>C</w:t>
      </w:r>
      <w:r>
        <w:t>.12prof.Cn10a:</w:t>
      </w:r>
      <w:r>
        <w:rPr>
          <w:spacing w:val="-2"/>
        </w:rPr>
        <w:t xml:space="preserve"> </w:t>
      </w:r>
      <w:r>
        <w:t>Demonstrate</w:t>
      </w:r>
      <w:r>
        <w:rPr>
          <w:spacing w:val="-3"/>
        </w:rPr>
        <w:t xml:space="preserve"> </w:t>
      </w:r>
      <w:r>
        <w:t>how</w:t>
      </w:r>
      <w:r>
        <w:rPr>
          <w:spacing w:val="-4"/>
        </w:rPr>
        <w:t xml:space="preserve"> </w:t>
      </w:r>
      <w:r>
        <w:t>interests,</w:t>
      </w:r>
      <w:r>
        <w:rPr>
          <w:spacing w:val="-3"/>
        </w:rPr>
        <w:t xml:space="preserve"> </w:t>
      </w:r>
      <w:r>
        <w:t>knowledge</w:t>
      </w:r>
      <w:r>
        <w:rPr>
          <w:spacing w:val="-5"/>
        </w:rPr>
        <w:t xml:space="preserve"> </w:t>
      </w:r>
      <w:r>
        <w:t>and</w:t>
      </w:r>
      <w:r>
        <w:rPr>
          <w:spacing w:val="-6"/>
        </w:rPr>
        <w:t xml:space="preserve"> </w:t>
      </w:r>
      <w:r>
        <w:t>skills</w:t>
      </w:r>
      <w:r>
        <w:rPr>
          <w:spacing w:val="-3"/>
        </w:rPr>
        <w:t xml:space="preserve"> </w:t>
      </w:r>
      <w:r>
        <w:t>relate</w:t>
      </w:r>
      <w:r>
        <w:rPr>
          <w:spacing w:val="-5"/>
        </w:rPr>
        <w:t xml:space="preserve"> </w:t>
      </w:r>
      <w:r>
        <w:t>to</w:t>
      </w:r>
      <w:r>
        <w:rPr>
          <w:spacing w:val="-3"/>
        </w:rPr>
        <w:t xml:space="preserve"> </w:t>
      </w:r>
      <w:r>
        <w:t>personal</w:t>
      </w:r>
      <w:r>
        <w:rPr>
          <w:spacing w:val="-2"/>
        </w:rPr>
        <w:t xml:space="preserve"> </w:t>
      </w:r>
      <w:r>
        <w:t>choices</w:t>
      </w:r>
      <w:r>
        <w:rPr>
          <w:spacing w:val="-5"/>
        </w:rPr>
        <w:t xml:space="preserve"> </w:t>
      </w:r>
      <w:r>
        <w:t xml:space="preserve">and intent when creating, </w:t>
      </w:r>
      <w:proofErr w:type="gramStart"/>
      <w:r>
        <w:t>performing</w:t>
      </w:r>
      <w:proofErr w:type="gramEnd"/>
      <w:r>
        <w:t xml:space="preserve"> and responding to music.</w:t>
      </w:r>
    </w:p>
    <w:p w14:paraId="69984841" w14:textId="77777777" w:rsidR="00F41A8D" w:rsidRDefault="00F84D5C">
      <w:pPr>
        <w:pStyle w:val="BodyText"/>
        <w:spacing w:before="200" w:line="259" w:lineRule="auto"/>
        <w:ind w:left="940" w:right="922"/>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1.3A.12prof.Cr</w:t>
      </w:r>
      <w:proofErr w:type="gramEnd"/>
      <w:r>
        <w:t>2a, 1.3A.12prof.Cr3b, 1.3A.12prof.Pr5b, 1.3A.12prof.Re7a</w:t>
      </w:r>
    </w:p>
    <w:p w14:paraId="1218C3A7" w14:textId="77777777" w:rsidR="00F41A8D" w:rsidRDefault="00F41A8D">
      <w:pPr>
        <w:spacing w:line="259" w:lineRule="auto"/>
        <w:sectPr w:rsidR="00F41A8D">
          <w:pgSz w:w="12240" w:h="15840"/>
          <w:pgMar w:top="1360" w:right="1100" w:bottom="420" w:left="1220" w:header="0" w:footer="234" w:gutter="0"/>
          <w:cols w:space="720"/>
        </w:sectPr>
      </w:pPr>
    </w:p>
    <w:p w14:paraId="5B168F92" w14:textId="77777777" w:rsidR="00F41A8D" w:rsidRDefault="00F84D5C">
      <w:pPr>
        <w:pStyle w:val="BodyText"/>
        <w:spacing w:before="81"/>
        <w:ind w:left="407"/>
      </w:pPr>
      <w:r>
        <w:rPr>
          <w:spacing w:val="-2"/>
        </w:rPr>
        <w:lastRenderedPageBreak/>
        <w:t>Accomplished</w:t>
      </w:r>
    </w:p>
    <w:p w14:paraId="0B8EACD5" w14:textId="1C8637FB" w:rsidR="00F41A8D" w:rsidRDefault="00F84D5C">
      <w:pPr>
        <w:pStyle w:val="BodyText"/>
        <w:spacing w:before="20" w:line="259" w:lineRule="auto"/>
        <w:ind w:right="405"/>
      </w:pPr>
      <w:r>
        <w:t>1.3</w:t>
      </w:r>
      <w:r w:rsidR="002B6345">
        <w:t>C</w:t>
      </w:r>
      <w:r>
        <w:t>.12acc.Cn10a:</w:t>
      </w:r>
      <w:r>
        <w:rPr>
          <w:spacing w:val="-2"/>
        </w:rPr>
        <w:t xml:space="preserve"> </w:t>
      </w:r>
      <w:r>
        <w:t>Demonstrate</w:t>
      </w:r>
      <w:r>
        <w:rPr>
          <w:spacing w:val="-4"/>
        </w:rPr>
        <w:t xml:space="preserve"> </w:t>
      </w:r>
      <w:r>
        <w:t>how</w:t>
      </w:r>
      <w:r>
        <w:rPr>
          <w:spacing w:val="-4"/>
        </w:rPr>
        <w:t xml:space="preserve"> </w:t>
      </w:r>
      <w:r>
        <w:t>interests,</w:t>
      </w:r>
      <w:r>
        <w:rPr>
          <w:spacing w:val="-5"/>
        </w:rPr>
        <w:t xml:space="preserve"> </w:t>
      </w:r>
      <w:r>
        <w:t>knowledge</w:t>
      </w:r>
      <w:r>
        <w:rPr>
          <w:spacing w:val="-3"/>
        </w:rPr>
        <w:t xml:space="preserve"> </w:t>
      </w:r>
      <w:r>
        <w:t>and</w:t>
      </w:r>
      <w:r>
        <w:rPr>
          <w:spacing w:val="-5"/>
        </w:rPr>
        <w:t xml:space="preserve"> </w:t>
      </w:r>
      <w:r>
        <w:t>skills</w:t>
      </w:r>
      <w:r>
        <w:rPr>
          <w:spacing w:val="-3"/>
        </w:rPr>
        <w:t xml:space="preserve"> </w:t>
      </w:r>
      <w:r>
        <w:t>relate</w:t>
      </w:r>
      <w:r>
        <w:rPr>
          <w:spacing w:val="-4"/>
        </w:rPr>
        <w:t xml:space="preserve"> </w:t>
      </w:r>
      <w:r>
        <w:t>to</w:t>
      </w:r>
      <w:r>
        <w:rPr>
          <w:spacing w:val="-3"/>
        </w:rPr>
        <w:t xml:space="preserve"> </w:t>
      </w:r>
      <w:r>
        <w:t>personal</w:t>
      </w:r>
      <w:r>
        <w:rPr>
          <w:spacing w:val="-4"/>
        </w:rPr>
        <w:t xml:space="preserve"> </w:t>
      </w:r>
      <w:r>
        <w:t>choices</w:t>
      </w:r>
      <w:r>
        <w:rPr>
          <w:spacing w:val="-4"/>
        </w:rPr>
        <w:t xml:space="preserve"> </w:t>
      </w:r>
      <w:r>
        <w:t xml:space="preserve">and intent when creating, </w:t>
      </w:r>
      <w:proofErr w:type="gramStart"/>
      <w:r>
        <w:t>performing</w:t>
      </w:r>
      <w:proofErr w:type="gramEnd"/>
      <w:r>
        <w:t xml:space="preserve"> and responding to music.</w:t>
      </w:r>
    </w:p>
    <w:p w14:paraId="7B892438" w14:textId="77777777" w:rsidR="00F41A8D" w:rsidRDefault="00F84D5C">
      <w:pPr>
        <w:pStyle w:val="BodyText"/>
        <w:spacing w:before="200" w:line="256"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1.3A.12acc.Cr</w:t>
      </w:r>
      <w:proofErr w:type="gramEnd"/>
      <w:r>
        <w:t>2a, 1.3A.12acc.Cr3b, 1.3A.12acc.Pr5b, 1.3A.12acc.Re7a</w:t>
      </w:r>
    </w:p>
    <w:p w14:paraId="573F6510" w14:textId="77777777" w:rsidR="00F41A8D" w:rsidRDefault="00F84D5C">
      <w:pPr>
        <w:pStyle w:val="BodyText"/>
        <w:spacing w:before="203"/>
        <w:ind w:left="407"/>
      </w:pPr>
      <w:r>
        <w:rPr>
          <w:spacing w:val="-2"/>
        </w:rPr>
        <w:t>Advanced</w:t>
      </w:r>
    </w:p>
    <w:p w14:paraId="3615063B" w14:textId="7C06C482" w:rsidR="00F41A8D" w:rsidRDefault="00F84D5C">
      <w:pPr>
        <w:pStyle w:val="BodyText"/>
        <w:spacing w:before="21" w:line="259" w:lineRule="auto"/>
        <w:ind w:left="579" w:right="405"/>
      </w:pPr>
      <w:r>
        <w:t>1.3</w:t>
      </w:r>
      <w:r w:rsidR="002B6345">
        <w:t>C</w:t>
      </w:r>
      <w:r>
        <w:t>.12adv.Cn10a:</w:t>
      </w:r>
      <w:r>
        <w:rPr>
          <w:spacing w:val="-1"/>
        </w:rPr>
        <w:t xml:space="preserve"> </w:t>
      </w:r>
      <w:r>
        <w:t>Demonstrate</w:t>
      </w:r>
      <w:r>
        <w:rPr>
          <w:spacing w:val="-4"/>
        </w:rPr>
        <w:t xml:space="preserve"> </w:t>
      </w:r>
      <w:r>
        <w:t>how</w:t>
      </w:r>
      <w:r>
        <w:rPr>
          <w:spacing w:val="-3"/>
        </w:rPr>
        <w:t xml:space="preserve"> </w:t>
      </w:r>
      <w:r>
        <w:t>interests,</w:t>
      </w:r>
      <w:r>
        <w:rPr>
          <w:spacing w:val="-5"/>
        </w:rPr>
        <w:t xml:space="preserve"> </w:t>
      </w:r>
      <w:r>
        <w:t>knowledge</w:t>
      </w:r>
      <w:r>
        <w:rPr>
          <w:spacing w:val="-2"/>
        </w:rPr>
        <w:t xml:space="preserve"> </w:t>
      </w:r>
      <w:r>
        <w:t>and</w:t>
      </w:r>
      <w:r>
        <w:rPr>
          <w:spacing w:val="-5"/>
        </w:rPr>
        <w:t xml:space="preserve"> </w:t>
      </w:r>
      <w:r>
        <w:t>skills</w:t>
      </w:r>
      <w:r>
        <w:rPr>
          <w:spacing w:val="-2"/>
        </w:rPr>
        <w:t xml:space="preserve"> </w:t>
      </w:r>
      <w:r>
        <w:t>related</w:t>
      </w:r>
      <w:r>
        <w:rPr>
          <w:spacing w:val="-2"/>
        </w:rPr>
        <w:t xml:space="preserve"> </w:t>
      </w:r>
      <w:r>
        <w:t>to</w:t>
      </w:r>
      <w:r>
        <w:rPr>
          <w:spacing w:val="-5"/>
        </w:rPr>
        <w:t xml:space="preserve"> </w:t>
      </w:r>
      <w:r>
        <w:t>personal</w:t>
      </w:r>
      <w:r>
        <w:rPr>
          <w:spacing w:val="-4"/>
        </w:rPr>
        <w:t xml:space="preserve"> </w:t>
      </w:r>
      <w:r>
        <w:t>choices</w:t>
      </w:r>
      <w:r>
        <w:rPr>
          <w:spacing w:val="-2"/>
        </w:rPr>
        <w:t xml:space="preserve"> </w:t>
      </w:r>
      <w:r>
        <w:t xml:space="preserve">and intent when creating, </w:t>
      </w:r>
      <w:proofErr w:type="gramStart"/>
      <w:r>
        <w:t>performing</w:t>
      </w:r>
      <w:proofErr w:type="gramEnd"/>
      <w:r>
        <w:t xml:space="preserve"> and responding to music</w:t>
      </w:r>
    </w:p>
    <w:p w14:paraId="5F9CE318" w14:textId="77777777" w:rsidR="00F41A8D" w:rsidRDefault="00F84D5C">
      <w:pPr>
        <w:pStyle w:val="BodyText"/>
        <w:spacing w:before="200"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1.3A.12adv.Cr</w:t>
      </w:r>
      <w:proofErr w:type="gramEnd"/>
      <w:r>
        <w:t>2a, 1.3A.12adv.Cr3b, 1.3A.12.Pr5b, 1.3A.12adv.Re7a</w:t>
      </w:r>
    </w:p>
    <w:p w14:paraId="20C0EB82" w14:textId="77777777" w:rsidR="00F41A8D" w:rsidRDefault="00F84D5C">
      <w:pPr>
        <w:pStyle w:val="Heading1"/>
        <w:spacing w:before="198"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14:paraId="2417A143" w14:textId="77777777" w:rsidR="00F41A8D" w:rsidRDefault="00F84D5C">
      <w:pPr>
        <w:pStyle w:val="BodyText"/>
        <w:spacing w:before="161" w:line="256" w:lineRule="auto"/>
        <w:ind w:left="220" w:right="405"/>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proofErr w:type="gramStart"/>
      <w:r>
        <w:t>ideas</w:t>
      </w:r>
      <w:proofErr w:type="gramEnd"/>
      <w:r>
        <w:rPr>
          <w:spacing w:val="-5"/>
        </w:rPr>
        <w:t xml:space="preserve"> </w:t>
      </w:r>
      <w:r>
        <w:t>and</w:t>
      </w:r>
      <w:r>
        <w:rPr>
          <w:spacing w:val="-3"/>
        </w:rPr>
        <w:t xml:space="preserve"> </w:t>
      </w:r>
      <w:r>
        <w:t>knowledge to creating, performing and responding.</w:t>
      </w:r>
    </w:p>
    <w:p w14:paraId="3992424F" w14:textId="77777777" w:rsidR="00F41A8D" w:rsidRDefault="00F84D5C">
      <w:pPr>
        <w:pStyle w:val="BodyText"/>
        <w:spacing w:before="164" w:line="259" w:lineRule="auto"/>
        <w:ind w:left="220"/>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the</w:t>
      </w:r>
      <w:r>
        <w:rPr>
          <w:spacing w:val="-4"/>
        </w:rPr>
        <w:t xml:space="preserve"> </w:t>
      </w:r>
      <w:r>
        <w:t>other</w:t>
      </w:r>
      <w:r>
        <w:rPr>
          <w:spacing w:val="-4"/>
        </w:rPr>
        <w:t xml:space="preserve"> </w:t>
      </w:r>
      <w:r>
        <w:t>arts,</w:t>
      </w:r>
      <w:r>
        <w:rPr>
          <w:spacing w:val="-2"/>
        </w:rPr>
        <w:t xml:space="preserve"> </w:t>
      </w:r>
      <w:r>
        <w:t>other</w:t>
      </w:r>
      <w:r>
        <w:rPr>
          <w:spacing w:val="-1"/>
        </w:rPr>
        <w:t xml:space="preserve"> </w:t>
      </w:r>
      <w:r>
        <w:t>disciplines,</w:t>
      </w:r>
      <w:r>
        <w:rPr>
          <w:spacing w:val="-2"/>
        </w:rPr>
        <w:t xml:space="preserve"> </w:t>
      </w:r>
      <w:r>
        <w:t>contexts,</w:t>
      </w:r>
      <w:r>
        <w:rPr>
          <w:spacing w:val="-2"/>
        </w:rPr>
        <w:t xml:space="preserve"> </w:t>
      </w:r>
      <w:r>
        <w:t>and</w:t>
      </w:r>
      <w:r>
        <w:rPr>
          <w:spacing w:val="-5"/>
        </w:rPr>
        <w:t xml:space="preserve"> </w:t>
      </w:r>
      <w:r>
        <w:t>daily</w:t>
      </w:r>
      <w:r>
        <w:rPr>
          <w:spacing w:val="-5"/>
        </w:rPr>
        <w:t xml:space="preserve"> </w:t>
      </w:r>
      <w:r>
        <w:t>life</w:t>
      </w:r>
      <w:r>
        <w:rPr>
          <w:spacing w:val="-4"/>
        </w:rPr>
        <w:t xml:space="preserve"> </w:t>
      </w:r>
      <w:r>
        <w:t>inform</w:t>
      </w:r>
      <w:r>
        <w:rPr>
          <w:spacing w:val="-1"/>
        </w:rPr>
        <w:t xml:space="preserve"> </w:t>
      </w:r>
      <w:r>
        <w:t>creating, performing, and responding to music?</w:t>
      </w:r>
    </w:p>
    <w:p w14:paraId="3B06A8AA" w14:textId="77777777" w:rsidR="00F41A8D" w:rsidRDefault="00F84D5C">
      <w:pPr>
        <w:spacing w:before="160"/>
        <w:ind w:left="220"/>
      </w:pPr>
      <w:r>
        <w:rPr>
          <w:b/>
        </w:rPr>
        <w:t>Practice:</w:t>
      </w:r>
      <w:r>
        <w:rPr>
          <w:b/>
          <w:spacing w:val="-5"/>
        </w:rPr>
        <w:t xml:space="preserve"> </w:t>
      </w:r>
      <w:r>
        <w:rPr>
          <w:spacing w:val="-2"/>
        </w:rPr>
        <w:t>Interconnection</w:t>
      </w:r>
    </w:p>
    <w:p w14:paraId="0981650B" w14:textId="77777777" w:rsidR="00F41A8D" w:rsidRDefault="00F84D5C">
      <w:pPr>
        <w:pStyle w:val="Heading2"/>
      </w:pPr>
      <w:r>
        <w:t>Performance</w:t>
      </w:r>
      <w:r>
        <w:rPr>
          <w:spacing w:val="-7"/>
        </w:rPr>
        <w:t xml:space="preserve"> </w:t>
      </w:r>
      <w:r>
        <w:rPr>
          <w:spacing w:val="-2"/>
        </w:rPr>
        <w:t>Expectations:</w:t>
      </w:r>
    </w:p>
    <w:p w14:paraId="440DFDF5" w14:textId="77777777" w:rsidR="00F41A8D" w:rsidRDefault="00F84D5C">
      <w:pPr>
        <w:pStyle w:val="BodyText"/>
        <w:spacing w:before="181"/>
        <w:ind w:left="407"/>
      </w:pPr>
      <w:r>
        <w:rPr>
          <w:spacing w:val="-2"/>
        </w:rPr>
        <w:t>Novice</w:t>
      </w:r>
    </w:p>
    <w:p w14:paraId="67D48B39" w14:textId="77777777" w:rsidR="00F41A8D" w:rsidRDefault="00F84D5C">
      <w:pPr>
        <w:pStyle w:val="BodyText"/>
        <w:spacing w:before="21" w:line="256" w:lineRule="auto"/>
        <w:ind w:left="579" w:right="405"/>
      </w:pPr>
      <w:r>
        <w:t>1.3C.12nov.Cn11a:</w:t>
      </w:r>
      <w:r>
        <w:rPr>
          <w:spacing w:val="-6"/>
        </w:rPr>
        <w:t xml:space="preserve"> </w:t>
      </w:r>
      <w:r>
        <w:t>Demonstrate</w:t>
      </w:r>
      <w:r>
        <w:rPr>
          <w:spacing w:val="-6"/>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4"/>
        </w:rPr>
        <w:t xml:space="preserve"> </w:t>
      </w:r>
      <w:r>
        <w:t>music</w:t>
      </w:r>
      <w:r>
        <w:rPr>
          <w:spacing w:val="-4"/>
        </w:rPr>
        <w:t xml:space="preserve"> </w:t>
      </w:r>
      <w:r>
        <w:t>and</w:t>
      </w:r>
      <w:r>
        <w:rPr>
          <w:spacing w:val="-4"/>
        </w:rPr>
        <w:t xml:space="preserve"> </w:t>
      </w:r>
      <w:r>
        <w:t>the</w:t>
      </w:r>
      <w:r>
        <w:rPr>
          <w:spacing w:val="-4"/>
        </w:rPr>
        <w:t xml:space="preserve"> </w:t>
      </w:r>
      <w:r>
        <w:t>other</w:t>
      </w:r>
      <w:r>
        <w:rPr>
          <w:spacing w:val="-3"/>
        </w:rPr>
        <w:t xml:space="preserve"> </w:t>
      </w:r>
      <w:r>
        <w:t>arts, other disciplines, varied contexts, and daily life.</w:t>
      </w:r>
    </w:p>
    <w:p w14:paraId="5FEE0723" w14:textId="77777777" w:rsidR="00F41A8D" w:rsidRDefault="00F84D5C">
      <w:pPr>
        <w:pStyle w:val="BodyText"/>
        <w:spacing w:before="205" w:line="256" w:lineRule="auto"/>
        <w:ind w:left="940" w:right="359"/>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1.3A.12nov.Cr</w:t>
      </w:r>
      <w:proofErr w:type="gramEnd"/>
      <w:r>
        <w:t>2a, 1.3A.12nov.Cr3b, 1.3A.12nov.Pr5b, 1.3A.12nov.Re7a</w:t>
      </w:r>
    </w:p>
    <w:p w14:paraId="4994A61A" w14:textId="77777777" w:rsidR="00F41A8D" w:rsidRDefault="00F84D5C">
      <w:pPr>
        <w:pStyle w:val="BodyText"/>
        <w:spacing w:before="202"/>
        <w:ind w:left="407"/>
      </w:pPr>
      <w:r>
        <w:rPr>
          <w:spacing w:val="-2"/>
        </w:rPr>
        <w:t>Intermediate</w:t>
      </w:r>
    </w:p>
    <w:p w14:paraId="66B50BDC" w14:textId="77777777" w:rsidR="00F41A8D" w:rsidRDefault="00F84D5C">
      <w:pPr>
        <w:pStyle w:val="BodyText"/>
        <w:spacing w:before="21" w:line="259" w:lineRule="auto"/>
        <w:ind w:right="688"/>
      </w:pPr>
      <w:r>
        <w:t>1.3C.12int.Cn11a:</w:t>
      </w:r>
      <w:r>
        <w:rPr>
          <w:spacing w:val="-3"/>
        </w:rPr>
        <w:t xml:space="preserve"> </w:t>
      </w:r>
      <w:r>
        <w:t>Demonstrate</w:t>
      </w:r>
      <w:r>
        <w:rPr>
          <w:spacing w:val="-4"/>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6"/>
        </w:rPr>
        <w:t xml:space="preserve"> </w:t>
      </w:r>
      <w:r>
        <w:t>music</w:t>
      </w:r>
      <w:r>
        <w:rPr>
          <w:spacing w:val="-4"/>
        </w:rPr>
        <w:t xml:space="preserve"> </w:t>
      </w:r>
      <w:r>
        <w:t>and</w:t>
      </w:r>
      <w:r>
        <w:rPr>
          <w:spacing w:val="-6"/>
        </w:rPr>
        <w:t xml:space="preserve"> </w:t>
      </w:r>
      <w:r>
        <w:t>the</w:t>
      </w:r>
      <w:r>
        <w:rPr>
          <w:spacing w:val="-4"/>
        </w:rPr>
        <w:t xml:space="preserve"> </w:t>
      </w:r>
      <w:r>
        <w:t>other</w:t>
      </w:r>
      <w:r>
        <w:rPr>
          <w:spacing w:val="-3"/>
        </w:rPr>
        <w:t xml:space="preserve"> </w:t>
      </w:r>
      <w:r>
        <w:t>arts, other disciplines, varied contexts, and daily life.</w:t>
      </w:r>
    </w:p>
    <w:p w14:paraId="4A94DDA6" w14:textId="77777777" w:rsidR="00F41A8D" w:rsidRDefault="00F84D5C">
      <w:pPr>
        <w:pStyle w:val="BodyText"/>
        <w:spacing w:before="200"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1.3A.12int.Cr</w:t>
      </w:r>
      <w:proofErr w:type="gramEnd"/>
      <w:r>
        <w:t>2a, 1.3A.12int.Cr3b, 1.3A.12int.Pr5b, 1.3A.12int.Re7a</w:t>
      </w:r>
    </w:p>
    <w:p w14:paraId="4C080444" w14:textId="77777777" w:rsidR="00F41A8D" w:rsidRDefault="00F84D5C">
      <w:pPr>
        <w:pStyle w:val="BodyText"/>
        <w:spacing w:before="200"/>
        <w:ind w:left="407"/>
      </w:pPr>
      <w:r>
        <w:rPr>
          <w:spacing w:val="-2"/>
        </w:rPr>
        <w:t>Proficient</w:t>
      </w:r>
    </w:p>
    <w:p w14:paraId="6A98922C" w14:textId="62E82F73" w:rsidR="00F41A8D" w:rsidRDefault="00F84D5C">
      <w:pPr>
        <w:pStyle w:val="BodyText"/>
        <w:spacing w:before="21" w:line="256" w:lineRule="auto"/>
        <w:ind w:right="405"/>
      </w:pPr>
      <w:r>
        <w:t>1.3</w:t>
      </w:r>
      <w:r w:rsidR="002B6345">
        <w:t>C</w:t>
      </w:r>
      <w:r>
        <w:t>.12prof.Cn11a:</w:t>
      </w:r>
      <w:r>
        <w:rPr>
          <w:spacing w:val="-2"/>
        </w:rPr>
        <w:t xml:space="preserve"> </w:t>
      </w:r>
      <w:r>
        <w:t>Demonstrate</w:t>
      </w:r>
      <w:r>
        <w:rPr>
          <w:spacing w:val="-3"/>
        </w:rPr>
        <w:t xml:space="preserve"> </w:t>
      </w:r>
      <w:r>
        <w:t>how</w:t>
      </w:r>
      <w:r>
        <w:rPr>
          <w:spacing w:val="-4"/>
        </w:rPr>
        <w:t xml:space="preserve"> </w:t>
      </w:r>
      <w:r>
        <w:t>interests,</w:t>
      </w:r>
      <w:r>
        <w:rPr>
          <w:spacing w:val="-3"/>
        </w:rPr>
        <w:t xml:space="preserve"> </w:t>
      </w:r>
      <w:r>
        <w:t>knowledge,</w:t>
      </w:r>
      <w:r>
        <w:rPr>
          <w:spacing w:val="-3"/>
        </w:rPr>
        <w:t xml:space="preserve"> </w:t>
      </w:r>
      <w:r>
        <w:t>and</w:t>
      </w:r>
      <w:r>
        <w:rPr>
          <w:spacing w:val="-6"/>
        </w:rPr>
        <w:t xml:space="preserve"> </w:t>
      </w:r>
      <w:r>
        <w:t>skills</w:t>
      </w:r>
      <w:r>
        <w:rPr>
          <w:spacing w:val="-3"/>
        </w:rPr>
        <w:t xml:space="preserve"> </w:t>
      </w:r>
      <w:r>
        <w:t>relate</w:t>
      </w:r>
      <w:r>
        <w:rPr>
          <w:spacing w:val="-5"/>
        </w:rPr>
        <w:t xml:space="preserve"> </w:t>
      </w:r>
      <w:r>
        <w:t>to</w:t>
      </w:r>
      <w:r>
        <w:rPr>
          <w:spacing w:val="-3"/>
        </w:rPr>
        <w:t xml:space="preserve"> </w:t>
      </w:r>
      <w:r>
        <w:t>personal</w:t>
      </w:r>
      <w:r>
        <w:rPr>
          <w:spacing w:val="-2"/>
        </w:rPr>
        <w:t xml:space="preserve"> </w:t>
      </w:r>
      <w:r>
        <w:t>choices</w:t>
      </w:r>
      <w:r>
        <w:rPr>
          <w:spacing w:val="-5"/>
        </w:rPr>
        <w:t xml:space="preserve"> </w:t>
      </w:r>
      <w:r>
        <w:t>and intent when creating, performing, and responding to music.</w:t>
      </w:r>
    </w:p>
    <w:p w14:paraId="7A2C8A48" w14:textId="77777777" w:rsidR="00F41A8D" w:rsidRDefault="00F84D5C">
      <w:pPr>
        <w:pStyle w:val="BodyText"/>
        <w:spacing w:before="202" w:line="259" w:lineRule="auto"/>
        <w:ind w:left="940" w:right="922"/>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1.3A.12prof.Cr</w:t>
      </w:r>
      <w:proofErr w:type="gramEnd"/>
      <w:r>
        <w:t>2a, 1.3A.12prof.Cr3b, 1.3A.12prof.Pr5b, 1.3A.12prof.Re7a</w:t>
      </w:r>
    </w:p>
    <w:p w14:paraId="19C1E65E" w14:textId="77777777" w:rsidR="00F41A8D" w:rsidRDefault="00F41A8D">
      <w:pPr>
        <w:spacing w:line="259" w:lineRule="auto"/>
        <w:sectPr w:rsidR="00F41A8D">
          <w:pgSz w:w="12240" w:h="15840"/>
          <w:pgMar w:top="1360" w:right="1100" w:bottom="420" w:left="1220" w:header="0" w:footer="234" w:gutter="0"/>
          <w:cols w:space="720"/>
        </w:sectPr>
      </w:pPr>
    </w:p>
    <w:p w14:paraId="3EAF6184" w14:textId="77777777" w:rsidR="00F41A8D" w:rsidRDefault="00F84D5C">
      <w:pPr>
        <w:pStyle w:val="BodyText"/>
        <w:spacing w:before="81"/>
        <w:ind w:left="407"/>
      </w:pPr>
      <w:r>
        <w:rPr>
          <w:spacing w:val="-2"/>
        </w:rPr>
        <w:lastRenderedPageBreak/>
        <w:t>Accomplished</w:t>
      </w:r>
    </w:p>
    <w:p w14:paraId="693CD5B9" w14:textId="12944B87" w:rsidR="00F41A8D" w:rsidRDefault="00F84D5C">
      <w:pPr>
        <w:pStyle w:val="BodyText"/>
        <w:spacing w:before="20" w:line="259" w:lineRule="auto"/>
        <w:ind w:right="405"/>
      </w:pPr>
      <w:r>
        <w:t>1.3</w:t>
      </w:r>
      <w:r w:rsidR="002B6345">
        <w:t>C</w:t>
      </w:r>
      <w:r>
        <w:t>.12acc.Cn11a:</w:t>
      </w:r>
      <w:r>
        <w:rPr>
          <w:spacing w:val="-2"/>
        </w:rPr>
        <w:t xml:space="preserve"> </w:t>
      </w:r>
      <w:r>
        <w:t>Demonstrate</w:t>
      </w:r>
      <w:r>
        <w:rPr>
          <w:spacing w:val="-4"/>
        </w:rPr>
        <w:t xml:space="preserve"> </w:t>
      </w:r>
      <w:r>
        <w:t>how</w:t>
      </w:r>
      <w:r>
        <w:rPr>
          <w:spacing w:val="-4"/>
        </w:rPr>
        <w:t xml:space="preserve"> </w:t>
      </w:r>
      <w:r>
        <w:t>interests,</w:t>
      </w:r>
      <w:r>
        <w:rPr>
          <w:spacing w:val="-5"/>
        </w:rPr>
        <w:t xml:space="preserve"> </w:t>
      </w:r>
      <w:r>
        <w:t>knowledge</w:t>
      </w:r>
      <w:r>
        <w:rPr>
          <w:spacing w:val="-3"/>
        </w:rPr>
        <w:t xml:space="preserve"> </w:t>
      </w:r>
      <w:r>
        <w:t>and</w:t>
      </w:r>
      <w:r>
        <w:rPr>
          <w:spacing w:val="-5"/>
        </w:rPr>
        <w:t xml:space="preserve"> </w:t>
      </w:r>
      <w:r>
        <w:t>skills</w:t>
      </w:r>
      <w:r>
        <w:rPr>
          <w:spacing w:val="-3"/>
        </w:rPr>
        <w:t xml:space="preserve"> </w:t>
      </w:r>
      <w:r>
        <w:t>relate</w:t>
      </w:r>
      <w:r>
        <w:rPr>
          <w:spacing w:val="-4"/>
        </w:rPr>
        <w:t xml:space="preserve"> </w:t>
      </w:r>
      <w:r>
        <w:t>to</w:t>
      </w:r>
      <w:r>
        <w:rPr>
          <w:spacing w:val="-3"/>
        </w:rPr>
        <w:t xml:space="preserve"> </w:t>
      </w:r>
      <w:r>
        <w:t>personal</w:t>
      </w:r>
      <w:r>
        <w:rPr>
          <w:spacing w:val="-4"/>
        </w:rPr>
        <w:t xml:space="preserve"> </w:t>
      </w:r>
      <w:r>
        <w:t>choices</w:t>
      </w:r>
      <w:r>
        <w:rPr>
          <w:spacing w:val="-4"/>
        </w:rPr>
        <w:t xml:space="preserve"> </w:t>
      </w:r>
      <w:r>
        <w:t xml:space="preserve">and intent when creating, </w:t>
      </w:r>
      <w:proofErr w:type="gramStart"/>
      <w:r>
        <w:t>performing</w:t>
      </w:r>
      <w:proofErr w:type="gramEnd"/>
      <w:r>
        <w:t xml:space="preserve"> and responding to music.</w:t>
      </w:r>
    </w:p>
    <w:p w14:paraId="5DE01311" w14:textId="77777777" w:rsidR="00F41A8D" w:rsidRDefault="00F84D5C">
      <w:pPr>
        <w:pStyle w:val="BodyText"/>
        <w:spacing w:before="200" w:line="256"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1.3A.12acc.Cr</w:t>
      </w:r>
      <w:proofErr w:type="gramEnd"/>
      <w:r>
        <w:t>2a, 1.3A.12acc.Cr3b, 1.3A.12acc.Pr5b, 1.3A.12acc.Re7a</w:t>
      </w:r>
    </w:p>
    <w:p w14:paraId="78484C7D" w14:textId="77777777" w:rsidR="00F41A8D" w:rsidRDefault="00F84D5C">
      <w:pPr>
        <w:pStyle w:val="BodyText"/>
        <w:spacing w:before="203"/>
        <w:ind w:left="407"/>
      </w:pPr>
      <w:r>
        <w:rPr>
          <w:spacing w:val="-2"/>
        </w:rPr>
        <w:t>Advanced</w:t>
      </w:r>
    </w:p>
    <w:p w14:paraId="08AB4509" w14:textId="60D73D60" w:rsidR="00F41A8D" w:rsidRDefault="00F84D5C">
      <w:pPr>
        <w:pStyle w:val="BodyText"/>
        <w:spacing w:before="21" w:line="259" w:lineRule="auto"/>
        <w:ind w:left="579" w:right="405"/>
      </w:pPr>
      <w:r>
        <w:t>1.3</w:t>
      </w:r>
      <w:r w:rsidR="002B6345">
        <w:t>C</w:t>
      </w:r>
      <w:r>
        <w:t>.12adv.Cn11a:</w:t>
      </w:r>
      <w:r>
        <w:rPr>
          <w:spacing w:val="-1"/>
        </w:rPr>
        <w:t xml:space="preserve"> </w:t>
      </w:r>
      <w:r>
        <w:t>Demonstrate</w:t>
      </w:r>
      <w:r>
        <w:rPr>
          <w:spacing w:val="-4"/>
        </w:rPr>
        <w:t xml:space="preserve"> </w:t>
      </w:r>
      <w:r>
        <w:t>how</w:t>
      </w:r>
      <w:r>
        <w:rPr>
          <w:spacing w:val="-3"/>
        </w:rPr>
        <w:t xml:space="preserve"> </w:t>
      </w:r>
      <w:r>
        <w:t>interests,</w:t>
      </w:r>
      <w:r>
        <w:rPr>
          <w:spacing w:val="-5"/>
        </w:rPr>
        <w:t xml:space="preserve"> </w:t>
      </w:r>
      <w:r>
        <w:t>knowledge</w:t>
      </w:r>
      <w:r>
        <w:rPr>
          <w:spacing w:val="-2"/>
        </w:rPr>
        <w:t xml:space="preserve"> </w:t>
      </w:r>
      <w:r>
        <w:t>and</w:t>
      </w:r>
      <w:r>
        <w:rPr>
          <w:spacing w:val="-5"/>
        </w:rPr>
        <w:t xml:space="preserve"> </w:t>
      </w:r>
      <w:r>
        <w:t>skills</w:t>
      </w:r>
      <w:r>
        <w:rPr>
          <w:spacing w:val="-2"/>
        </w:rPr>
        <w:t xml:space="preserve"> </w:t>
      </w:r>
      <w:r>
        <w:t>related</w:t>
      </w:r>
      <w:r>
        <w:rPr>
          <w:spacing w:val="-2"/>
        </w:rPr>
        <w:t xml:space="preserve"> </w:t>
      </w:r>
      <w:r>
        <w:t>to</w:t>
      </w:r>
      <w:r>
        <w:rPr>
          <w:spacing w:val="-5"/>
        </w:rPr>
        <w:t xml:space="preserve"> </w:t>
      </w:r>
      <w:r>
        <w:t>personal</w:t>
      </w:r>
      <w:r>
        <w:rPr>
          <w:spacing w:val="-4"/>
        </w:rPr>
        <w:t xml:space="preserve"> </w:t>
      </w:r>
      <w:r>
        <w:t>choices</w:t>
      </w:r>
      <w:r>
        <w:rPr>
          <w:spacing w:val="-2"/>
        </w:rPr>
        <w:t xml:space="preserve"> </w:t>
      </w:r>
      <w:r>
        <w:t xml:space="preserve">and intent when creating, </w:t>
      </w:r>
      <w:proofErr w:type="gramStart"/>
      <w:r>
        <w:t>performing</w:t>
      </w:r>
      <w:proofErr w:type="gramEnd"/>
      <w:r>
        <w:t xml:space="preserve"> and responding to music</w:t>
      </w:r>
    </w:p>
    <w:p w14:paraId="2D8413DB" w14:textId="77777777" w:rsidR="00F41A8D" w:rsidRDefault="00F84D5C">
      <w:pPr>
        <w:pStyle w:val="BodyText"/>
        <w:spacing w:before="200"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1.3A.12adv.Cr</w:t>
      </w:r>
      <w:proofErr w:type="gramEnd"/>
      <w:r>
        <w:t>2a, 1.3A.12adv.Cr3b, 1.3A.12.Pr5b, 1.3A.12adv.Re7a</w:t>
      </w:r>
    </w:p>
    <w:p w14:paraId="3EFA8B21" w14:textId="77777777" w:rsidR="00F41A8D" w:rsidRDefault="00F41A8D">
      <w:pPr>
        <w:spacing w:line="259" w:lineRule="auto"/>
        <w:sectPr w:rsidR="00F41A8D">
          <w:pgSz w:w="12240" w:h="15840"/>
          <w:pgMar w:top="1360" w:right="1100" w:bottom="420" w:left="1220" w:header="0" w:footer="234" w:gutter="0"/>
          <w:cols w:space="720"/>
        </w:sectPr>
      </w:pPr>
    </w:p>
    <w:p w14:paraId="2CB85146" w14:textId="77777777" w:rsidR="00F41A8D" w:rsidRDefault="00F84D5C">
      <w:pPr>
        <w:pStyle w:val="BodyText"/>
        <w:spacing w:before="0"/>
        <w:ind w:left="2070"/>
        <w:rPr>
          <w:sz w:val="20"/>
        </w:rPr>
      </w:pPr>
      <w:r>
        <w:rPr>
          <w:noProof/>
          <w:sz w:val="20"/>
        </w:rPr>
        <w:lastRenderedPageBreak/>
        <w:drawing>
          <wp:inline distT="0" distB="0" distL="0" distR="0" wp14:anchorId="0419B4F6" wp14:editId="39BB2B66">
            <wp:extent cx="3610866" cy="637031"/>
            <wp:effectExtent l="0" t="0" r="0" b="0"/>
            <wp:docPr id="70" name="Image 70" descr="State of New Jersey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descr="State of New Jersey Department of Education logo."/>
                    <pic:cNvPicPr/>
                  </pic:nvPicPr>
                  <pic:blipFill>
                    <a:blip r:embed="rId23" cstate="print"/>
                    <a:stretch>
                      <a:fillRect/>
                    </a:stretch>
                  </pic:blipFill>
                  <pic:spPr>
                    <a:xfrm>
                      <a:off x="0" y="0"/>
                      <a:ext cx="3610866" cy="637031"/>
                    </a:xfrm>
                    <a:prstGeom prst="rect">
                      <a:avLst/>
                    </a:prstGeom>
                  </pic:spPr>
                </pic:pic>
              </a:graphicData>
            </a:graphic>
          </wp:inline>
        </w:drawing>
      </w:r>
    </w:p>
    <w:p w14:paraId="3612AD91" w14:textId="77777777" w:rsidR="00F41A8D" w:rsidRDefault="00F41A8D">
      <w:pPr>
        <w:pStyle w:val="BodyText"/>
        <w:ind w:left="0"/>
        <w:rPr>
          <w:sz w:val="7"/>
        </w:rPr>
      </w:pPr>
    </w:p>
    <w:p w14:paraId="059963EE" w14:textId="77777777" w:rsidR="00F41A8D" w:rsidRDefault="00F84D5C">
      <w:pPr>
        <w:spacing w:before="89"/>
        <w:ind w:left="332"/>
        <w:rPr>
          <w:b/>
          <w:sz w:val="28"/>
        </w:rPr>
      </w:pPr>
      <w:r>
        <w:rPr>
          <w:b/>
          <w:sz w:val="28"/>
        </w:rPr>
        <w:t>2020</w:t>
      </w:r>
      <w:r>
        <w:rPr>
          <w:b/>
          <w:spacing w:val="-7"/>
          <w:sz w:val="28"/>
        </w:rPr>
        <w:t xml:space="preserve"> </w:t>
      </w:r>
      <w:r>
        <w:rPr>
          <w:b/>
          <w:sz w:val="28"/>
        </w:rPr>
        <w:t>New</w:t>
      </w:r>
      <w:r>
        <w:rPr>
          <w:b/>
          <w:spacing w:val="-8"/>
          <w:sz w:val="28"/>
        </w:rPr>
        <w:t xml:space="preserve"> </w:t>
      </w:r>
      <w:r>
        <w:rPr>
          <w:b/>
          <w:sz w:val="28"/>
        </w:rPr>
        <w:t>Jersey</w:t>
      </w:r>
      <w:r>
        <w:rPr>
          <w:b/>
          <w:spacing w:val="-6"/>
          <w:sz w:val="28"/>
        </w:rPr>
        <w:t xml:space="preserve"> </w:t>
      </w:r>
      <w:r>
        <w:rPr>
          <w:b/>
          <w:sz w:val="28"/>
        </w:rPr>
        <w:t>Student</w:t>
      </w:r>
      <w:r>
        <w:rPr>
          <w:b/>
          <w:spacing w:val="-5"/>
          <w:sz w:val="28"/>
        </w:rPr>
        <w:t xml:space="preserve"> </w:t>
      </w:r>
      <w:r>
        <w:rPr>
          <w:b/>
          <w:sz w:val="28"/>
        </w:rPr>
        <w:t>Learning</w:t>
      </w:r>
      <w:r>
        <w:rPr>
          <w:b/>
          <w:spacing w:val="-4"/>
          <w:sz w:val="28"/>
        </w:rPr>
        <w:t xml:space="preserve"> </w:t>
      </w:r>
      <w:r>
        <w:rPr>
          <w:b/>
          <w:sz w:val="28"/>
        </w:rPr>
        <w:t>Standards</w:t>
      </w:r>
      <w:r>
        <w:rPr>
          <w:b/>
          <w:spacing w:val="-4"/>
          <w:sz w:val="28"/>
        </w:rPr>
        <w:t xml:space="preserve"> </w:t>
      </w:r>
      <w:r>
        <w:rPr>
          <w:b/>
          <w:sz w:val="28"/>
        </w:rPr>
        <w:t>-</w:t>
      </w:r>
      <w:r>
        <w:rPr>
          <w:b/>
          <w:spacing w:val="-5"/>
          <w:sz w:val="28"/>
        </w:rPr>
        <w:t xml:space="preserve"> </w:t>
      </w:r>
      <w:r>
        <w:rPr>
          <w:b/>
          <w:sz w:val="28"/>
        </w:rPr>
        <w:t>Visual</w:t>
      </w:r>
      <w:r>
        <w:rPr>
          <w:b/>
          <w:spacing w:val="-5"/>
          <w:sz w:val="28"/>
        </w:rPr>
        <w:t xml:space="preserve"> </w:t>
      </w:r>
      <w:r>
        <w:rPr>
          <w:b/>
          <w:sz w:val="28"/>
        </w:rPr>
        <w:t>and</w:t>
      </w:r>
      <w:r>
        <w:rPr>
          <w:b/>
          <w:spacing w:val="-5"/>
          <w:sz w:val="28"/>
        </w:rPr>
        <w:t xml:space="preserve"> </w:t>
      </w:r>
      <w:r>
        <w:rPr>
          <w:b/>
          <w:sz w:val="28"/>
        </w:rPr>
        <w:t>Performing</w:t>
      </w:r>
      <w:r>
        <w:rPr>
          <w:b/>
          <w:spacing w:val="-5"/>
          <w:sz w:val="28"/>
        </w:rPr>
        <w:t xml:space="preserve"> </w:t>
      </w:r>
      <w:r>
        <w:rPr>
          <w:b/>
          <w:spacing w:val="-2"/>
          <w:sz w:val="28"/>
        </w:rPr>
        <w:t>Arts:</w:t>
      </w:r>
    </w:p>
    <w:p w14:paraId="689B432D" w14:textId="77777777" w:rsidR="00F41A8D" w:rsidRDefault="00F84D5C" w:rsidP="00322559">
      <w:pPr>
        <w:pStyle w:val="ListParagraph"/>
        <w:numPr>
          <w:ilvl w:val="1"/>
          <w:numId w:val="10"/>
        </w:numPr>
        <w:tabs>
          <w:tab w:val="left" w:pos="2325"/>
        </w:tabs>
        <w:spacing w:before="26" w:after="240"/>
        <w:ind w:left="2325" w:hanging="349"/>
        <w:jc w:val="left"/>
        <w:rPr>
          <w:b/>
          <w:sz w:val="28"/>
        </w:rPr>
      </w:pPr>
      <w:r>
        <w:rPr>
          <w:b/>
          <w:sz w:val="28"/>
        </w:rPr>
        <w:t>D</w:t>
      </w:r>
      <w:r>
        <w:rPr>
          <w:b/>
          <w:spacing w:val="-8"/>
          <w:sz w:val="28"/>
        </w:rPr>
        <w:t xml:space="preserve"> </w:t>
      </w:r>
      <w:r>
        <w:rPr>
          <w:b/>
          <w:sz w:val="28"/>
        </w:rPr>
        <w:t>Music</w:t>
      </w:r>
      <w:r>
        <w:rPr>
          <w:b/>
          <w:spacing w:val="-7"/>
          <w:sz w:val="28"/>
        </w:rPr>
        <w:t xml:space="preserve"> </w:t>
      </w:r>
      <w:r>
        <w:rPr>
          <w:b/>
          <w:sz w:val="28"/>
        </w:rPr>
        <w:t>Harmonizing</w:t>
      </w:r>
      <w:r>
        <w:rPr>
          <w:b/>
          <w:spacing w:val="-7"/>
          <w:sz w:val="28"/>
        </w:rPr>
        <w:t xml:space="preserve"> </w:t>
      </w:r>
      <w:r>
        <w:rPr>
          <w:b/>
          <w:sz w:val="28"/>
        </w:rPr>
        <w:t>Instruments</w:t>
      </w:r>
      <w:r>
        <w:rPr>
          <w:b/>
          <w:spacing w:val="-5"/>
          <w:sz w:val="28"/>
        </w:rPr>
        <w:t xml:space="preserve"> </w:t>
      </w:r>
      <w:r>
        <w:rPr>
          <w:b/>
          <w:spacing w:val="-2"/>
          <w:sz w:val="28"/>
        </w:rPr>
        <w:t>Standards</w:t>
      </w:r>
    </w:p>
    <w:p w14:paraId="276D0B83" w14:textId="77777777" w:rsidR="00F41A8D" w:rsidRDefault="00F84D5C">
      <w:pPr>
        <w:pStyle w:val="BodyText"/>
        <w:spacing w:before="7"/>
        <w:ind w:left="0"/>
        <w:rPr>
          <w:b/>
          <w:sz w:val="17"/>
        </w:rPr>
      </w:pPr>
      <w:r>
        <w:rPr>
          <w:noProof/>
        </w:rPr>
        <mc:AlternateContent>
          <mc:Choice Requires="wps">
            <w:drawing>
              <wp:inline distT="0" distB="0" distL="0" distR="0" wp14:anchorId="5641CCE6" wp14:editId="2280877D">
                <wp:extent cx="6087110" cy="294640"/>
                <wp:effectExtent l="0" t="0" r="27940" b="10160"/>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39B34E5D" w14:textId="77777777" w:rsidR="00F41A8D" w:rsidRDefault="00F84D5C">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5641CCE6" id="Textbox 71" o:spid="_x0000_s1042"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" fillcolor="#deebf6" strokecolor="#2d75b5" strokeweight=".48pt">
                <v:path arrowok="t"/>
                <v:textbox inset="0,0,0,0">
                  <w:txbxContent>
                    <w:p w14:paraId="39B34E5D" w14:textId="77777777" w:rsidR="00F41A8D" w:rsidRDefault="00F84D5C">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1D5F653A" w14:textId="77777777" w:rsidR="00F41A8D" w:rsidRDefault="00F41A8D">
      <w:pPr>
        <w:pStyle w:val="BodyText"/>
        <w:ind w:left="0"/>
        <w:rPr>
          <w:b/>
          <w:sz w:val="6"/>
        </w:rPr>
      </w:pPr>
    </w:p>
    <w:p w14:paraId="6FBB243B" w14:textId="77777777" w:rsidR="00F41A8D" w:rsidRDefault="00F84D5C">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7969D42E" w14:textId="77777777" w:rsidR="00F41A8D" w:rsidRDefault="00F84D5C">
      <w:pPr>
        <w:pStyle w:val="BodyText"/>
        <w:spacing w:before="185" w:line="259" w:lineRule="auto"/>
        <w:ind w:left="219" w:right="405"/>
      </w:pPr>
      <w:r>
        <w:rPr>
          <w:b/>
        </w:rPr>
        <w:t>Enduring</w:t>
      </w:r>
      <w:r>
        <w:rPr>
          <w:b/>
          <w:spacing w:val="-3"/>
        </w:rPr>
        <w:t xml:space="preserve"> </w:t>
      </w:r>
      <w:r>
        <w:rPr>
          <w:b/>
        </w:rPr>
        <w:t>Understanding:</w:t>
      </w:r>
      <w:r>
        <w:rPr>
          <w:b/>
          <w:spacing w:val="-5"/>
        </w:rPr>
        <w:t xml:space="preserve"> </w:t>
      </w:r>
      <w:r>
        <w:t>The</w:t>
      </w:r>
      <w:r>
        <w:rPr>
          <w:spacing w:val="-3"/>
        </w:rPr>
        <w:t xml:space="preserve"> </w:t>
      </w:r>
      <w:r>
        <w:t>creative</w:t>
      </w:r>
      <w:r>
        <w:rPr>
          <w:spacing w:val="-3"/>
        </w:rPr>
        <w:t xml:space="preserve"> </w:t>
      </w:r>
      <w:r>
        <w:t>ideas,</w:t>
      </w:r>
      <w:r>
        <w:rPr>
          <w:spacing w:val="-6"/>
        </w:rPr>
        <w:t xml:space="preserve"> </w:t>
      </w:r>
      <w:r>
        <w:t>concepts</w:t>
      </w:r>
      <w:r>
        <w:rPr>
          <w:spacing w:val="-3"/>
        </w:rPr>
        <w:t xml:space="preserve"> </w:t>
      </w:r>
      <w:r>
        <w:t>and</w:t>
      </w:r>
      <w:r>
        <w:rPr>
          <w:spacing w:val="-6"/>
        </w:rPr>
        <w:t xml:space="preserve"> </w:t>
      </w:r>
      <w:r>
        <w:t>feelings</w:t>
      </w:r>
      <w:r>
        <w:rPr>
          <w:spacing w:val="-5"/>
        </w:rPr>
        <w:t xml:space="preserve"> </w:t>
      </w:r>
      <w:r>
        <w:t>that</w:t>
      </w:r>
      <w:r>
        <w:rPr>
          <w:spacing w:val="-2"/>
        </w:rPr>
        <w:t xml:space="preserve"> </w:t>
      </w:r>
      <w:r>
        <w:t>influence</w:t>
      </w:r>
      <w:r>
        <w:rPr>
          <w:spacing w:val="-3"/>
        </w:rPr>
        <w:t xml:space="preserve"> </w:t>
      </w:r>
      <w:r>
        <w:t>musicians’</w:t>
      </w:r>
      <w:r>
        <w:rPr>
          <w:spacing w:val="-2"/>
        </w:rPr>
        <w:t xml:space="preserve"> </w:t>
      </w:r>
      <w:r>
        <w:t>work emerge from a variety of sources.</w:t>
      </w:r>
    </w:p>
    <w:p w14:paraId="6BFDE683" w14:textId="77777777" w:rsidR="00F41A8D" w:rsidRDefault="00F84D5C">
      <w:pPr>
        <w:spacing w:before="159"/>
        <w:ind w:left="219"/>
      </w:pPr>
      <w:r>
        <w:rPr>
          <w:b/>
        </w:rPr>
        <w:t>Essential</w:t>
      </w:r>
      <w:r>
        <w:rPr>
          <w:b/>
          <w:spacing w:val="-3"/>
        </w:rPr>
        <w:t xml:space="preserve"> </w:t>
      </w:r>
      <w:r>
        <w:rPr>
          <w:b/>
        </w:rPr>
        <w:t>Question:</w:t>
      </w:r>
      <w:r>
        <w:rPr>
          <w:b/>
          <w:spacing w:val="-3"/>
        </w:rPr>
        <w:t xml:space="preserve"> </w:t>
      </w:r>
      <w:r>
        <w:t>How</w:t>
      </w:r>
      <w:r>
        <w:rPr>
          <w:spacing w:val="-8"/>
        </w:rPr>
        <w:t xml:space="preserve"> </w:t>
      </w:r>
      <w:r>
        <w:t>do</w:t>
      </w:r>
      <w:r>
        <w:rPr>
          <w:spacing w:val="-3"/>
        </w:rPr>
        <w:t xml:space="preserve"> </w:t>
      </w:r>
      <w:r>
        <w:t>musicians</w:t>
      </w:r>
      <w:r>
        <w:rPr>
          <w:spacing w:val="-4"/>
        </w:rPr>
        <w:t xml:space="preserve"> </w:t>
      </w:r>
      <w:r>
        <w:t>generate</w:t>
      </w:r>
      <w:r>
        <w:rPr>
          <w:spacing w:val="-6"/>
        </w:rPr>
        <w:t xml:space="preserve"> </w:t>
      </w:r>
      <w:r>
        <w:t>creative</w:t>
      </w:r>
      <w:r>
        <w:rPr>
          <w:spacing w:val="-5"/>
        </w:rPr>
        <w:t xml:space="preserve"> </w:t>
      </w:r>
      <w:r>
        <w:rPr>
          <w:spacing w:val="-2"/>
        </w:rPr>
        <w:t>ideas?</w:t>
      </w:r>
    </w:p>
    <w:p w14:paraId="06812EE6" w14:textId="77777777" w:rsidR="00F41A8D" w:rsidRDefault="00F84D5C">
      <w:pPr>
        <w:spacing w:before="181"/>
        <w:ind w:left="219"/>
      </w:pPr>
      <w:r>
        <w:rPr>
          <w:b/>
        </w:rPr>
        <w:t>Practice:</w:t>
      </w:r>
      <w:r>
        <w:rPr>
          <w:b/>
          <w:spacing w:val="-4"/>
        </w:rPr>
        <w:t xml:space="preserve"> </w:t>
      </w:r>
      <w:r>
        <w:rPr>
          <w:spacing w:val="-2"/>
        </w:rPr>
        <w:t>Imagine</w:t>
      </w:r>
    </w:p>
    <w:p w14:paraId="24F0D20C" w14:textId="77777777" w:rsidR="00F41A8D" w:rsidRDefault="00F84D5C">
      <w:pPr>
        <w:pStyle w:val="Heading2"/>
        <w:ind w:left="219"/>
      </w:pPr>
      <w:r>
        <w:t>Performance</w:t>
      </w:r>
      <w:r>
        <w:rPr>
          <w:spacing w:val="-7"/>
        </w:rPr>
        <w:t xml:space="preserve"> </w:t>
      </w:r>
      <w:r>
        <w:rPr>
          <w:spacing w:val="-2"/>
        </w:rPr>
        <w:t>Expectations:</w:t>
      </w:r>
    </w:p>
    <w:p w14:paraId="45B6DB71" w14:textId="77777777" w:rsidR="00F41A8D" w:rsidRDefault="00F84D5C">
      <w:pPr>
        <w:pStyle w:val="BodyText"/>
        <w:spacing w:before="182"/>
        <w:ind w:left="407"/>
      </w:pPr>
      <w:r>
        <w:rPr>
          <w:spacing w:val="-2"/>
        </w:rPr>
        <w:t>Novice</w:t>
      </w:r>
    </w:p>
    <w:p w14:paraId="130D6A07" w14:textId="77777777" w:rsidR="00F41A8D" w:rsidRDefault="00F84D5C">
      <w:pPr>
        <w:spacing w:before="16" w:line="259" w:lineRule="auto"/>
        <w:ind w:left="580" w:right="405"/>
        <w:rPr>
          <w:sz w:val="23"/>
        </w:rPr>
      </w:pPr>
      <w:r>
        <w:t>1.3D.12nov.Cr1a:</w:t>
      </w:r>
      <w:r>
        <w:rPr>
          <w:spacing w:val="-1"/>
        </w:rPr>
        <w:t xml:space="preserve"> </w:t>
      </w:r>
      <w:r>
        <w:rPr>
          <w:sz w:val="23"/>
        </w:rPr>
        <w:t>Create</w:t>
      </w:r>
      <w:r>
        <w:rPr>
          <w:spacing w:val="-4"/>
          <w:sz w:val="23"/>
        </w:rPr>
        <w:t xml:space="preserve"> </w:t>
      </w:r>
      <w:r>
        <w:rPr>
          <w:sz w:val="23"/>
        </w:rPr>
        <w:t>melodic,</w:t>
      </w:r>
      <w:r>
        <w:rPr>
          <w:spacing w:val="-2"/>
          <w:sz w:val="23"/>
        </w:rPr>
        <w:t xml:space="preserve"> </w:t>
      </w:r>
      <w:proofErr w:type="gramStart"/>
      <w:r>
        <w:rPr>
          <w:sz w:val="23"/>
        </w:rPr>
        <w:t>rhythmic</w:t>
      </w:r>
      <w:proofErr w:type="gramEnd"/>
      <w:r>
        <w:rPr>
          <w:spacing w:val="-4"/>
          <w:sz w:val="23"/>
        </w:rPr>
        <w:t xml:space="preserve"> </w:t>
      </w:r>
      <w:r>
        <w:rPr>
          <w:sz w:val="23"/>
        </w:rPr>
        <w:t>and</w:t>
      </w:r>
      <w:r>
        <w:rPr>
          <w:spacing w:val="-2"/>
          <w:sz w:val="23"/>
        </w:rPr>
        <w:t xml:space="preserve"> </w:t>
      </w:r>
      <w:r>
        <w:rPr>
          <w:sz w:val="23"/>
        </w:rPr>
        <w:t>harmonic</w:t>
      </w:r>
      <w:r>
        <w:rPr>
          <w:spacing w:val="-4"/>
          <w:sz w:val="23"/>
        </w:rPr>
        <w:t xml:space="preserve"> </w:t>
      </w:r>
      <w:r>
        <w:rPr>
          <w:sz w:val="23"/>
        </w:rPr>
        <w:t>ideas</w:t>
      </w:r>
      <w:r>
        <w:rPr>
          <w:spacing w:val="-3"/>
          <w:sz w:val="23"/>
        </w:rPr>
        <w:t xml:space="preserve"> </w:t>
      </w:r>
      <w:r>
        <w:rPr>
          <w:sz w:val="23"/>
        </w:rPr>
        <w:t>for</w:t>
      </w:r>
      <w:r>
        <w:rPr>
          <w:spacing w:val="-2"/>
          <w:sz w:val="23"/>
        </w:rPr>
        <w:t xml:space="preserve"> </w:t>
      </w:r>
      <w:r>
        <w:rPr>
          <w:sz w:val="23"/>
        </w:rPr>
        <w:t>simple</w:t>
      </w:r>
      <w:r>
        <w:rPr>
          <w:spacing w:val="-4"/>
          <w:sz w:val="23"/>
        </w:rPr>
        <w:t xml:space="preserve"> </w:t>
      </w:r>
      <w:r>
        <w:rPr>
          <w:sz w:val="23"/>
        </w:rPr>
        <w:t>melodies</w:t>
      </w:r>
      <w:r>
        <w:rPr>
          <w:spacing w:val="-6"/>
          <w:sz w:val="23"/>
        </w:rPr>
        <w:t xml:space="preserve"> </w:t>
      </w:r>
      <w:r>
        <w:rPr>
          <w:sz w:val="23"/>
        </w:rPr>
        <w:t>as</w:t>
      </w:r>
      <w:r>
        <w:rPr>
          <w:spacing w:val="-3"/>
          <w:sz w:val="23"/>
        </w:rPr>
        <w:t xml:space="preserve"> </w:t>
      </w:r>
      <w:r>
        <w:rPr>
          <w:sz w:val="23"/>
        </w:rPr>
        <w:t>well</w:t>
      </w:r>
      <w:r>
        <w:rPr>
          <w:spacing w:val="-4"/>
          <w:sz w:val="23"/>
        </w:rPr>
        <w:t xml:space="preserve"> </w:t>
      </w:r>
      <w:r>
        <w:rPr>
          <w:sz w:val="23"/>
        </w:rPr>
        <w:t>as chordal accompaniments for given melodies.</w:t>
      </w:r>
    </w:p>
    <w:p w14:paraId="04A93835" w14:textId="77777777" w:rsidR="00F41A8D" w:rsidRDefault="00F84D5C">
      <w:pPr>
        <w:pStyle w:val="BodyText"/>
        <w:spacing w:before="204"/>
        <w:ind w:left="407"/>
      </w:pPr>
      <w:r>
        <w:rPr>
          <w:spacing w:val="-2"/>
        </w:rPr>
        <w:t>Intermediate</w:t>
      </w:r>
    </w:p>
    <w:p w14:paraId="6ADDFC6D" w14:textId="77777777" w:rsidR="00F41A8D" w:rsidRDefault="00F84D5C">
      <w:pPr>
        <w:spacing w:before="16" w:line="259" w:lineRule="auto"/>
        <w:ind w:left="580" w:right="405"/>
        <w:rPr>
          <w:sz w:val="23"/>
        </w:rPr>
      </w:pPr>
      <w:r>
        <w:t>1.3D.12int.Cr1a:</w:t>
      </w:r>
      <w:r>
        <w:rPr>
          <w:spacing w:val="-2"/>
        </w:rPr>
        <w:t xml:space="preserve"> </w:t>
      </w:r>
      <w:r>
        <w:rPr>
          <w:sz w:val="23"/>
        </w:rPr>
        <w:t>Create</w:t>
      </w:r>
      <w:r>
        <w:rPr>
          <w:spacing w:val="-5"/>
          <w:sz w:val="23"/>
        </w:rPr>
        <w:t xml:space="preserve"> </w:t>
      </w:r>
      <w:r>
        <w:rPr>
          <w:sz w:val="23"/>
        </w:rPr>
        <w:t>melodic,</w:t>
      </w:r>
      <w:r>
        <w:rPr>
          <w:spacing w:val="-3"/>
          <w:sz w:val="23"/>
        </w:rPr>
        <w:t xml:space="preserve"> </w:t>
      </w:r>
      <w:proofErr w:type="gramStart"/>
      <w:r>
        <w:rPr>
          <w:sz w:val="23"/>
        </w:rPr>
        <w:t>rhythmic</w:t>
      </w:r>
      <w:proofErr w:type="gramEnd"/>
      <w:r>
        <w:rPr>
          <w:spacing w:val="-3"/>
          <w:sz w:val="23"/>
        </w:rPr>
        <w:t xml:space="preserve"> </w:t>
      </w:r>
      <w:r>
        <w:rPr>
          <w:sz w:val="23"/>
        </w:rPr>
        <w:t>and</w:t>
      </w:r>
      <w:r>
        <w:rPr>
          <w:spacing w:val="-3"/>
          <w:sz w:val="23"/>
        </w:rPr>
        <w:t xml:space="preserve"> </w:t>
      </w:r>
      <w:r>
        <w:rPr>
          <w:sz w:val="23"/>
        </w:rPr>
        <w:t>harmonic</w:t>
      </w:r>
      <w:r>
        <w:rPr>
          <w:spacing w:val="-3"/>
          <w:sz w:val="23"/>
        </w:rPr>
        <w:t xml:space="preserve"> </w:t>
      </w:r>
      <w:r>
        <w:rPr>
          <w:sz w:val="23"/>
        </w:rPr>
        <w:t>ideas</w:t>
      </w:r>
      <w:r>
        <w:rPr>
          <w:spacing w:val="-4"/>
          <w:sz w:val="23"/>
        </w:rPr>
        <w:t xml:space="preserve"> </w:t>
      </w:r>
      <w:r>
        <w:rPr>
          <w:sz w:val="23"/>
        </w:rPr>
        <w:t>for</w:t>
      </w:r>
      <w:r>
        <w:rPr>
          <w:spacing w:val="-6"/>
          <w:sz w:val="23"/>
        </w:rPr>
        <w:t xml:space="preserve"> </w:t>
      </w:r>
      <w:r>
        <w:rPr>
          <w:sz w:val="23"/>
        </w:rPr>
        <w:t>melodies</w:t>
      </w:r>
      <w:r>
        <w:rPr>
          <w:spacing w:val="-4"/>
          <w:sz w:val="23"/>
        </w:rPr>
        <w:t xml:space="preserve"> </w:t>
      </w:r>
      <w:r>
        <w:rPr>
          <w:sz w:val="23"/>
        </w:rPr>
        <w:t>over</w:t>
      </w:r>
      <w:r>
        <w:rPr>
          <w:spacing w:val="-3"/>
          <w:sz w:val="23"/>
        </w:rPr>
        <w:t xml:space="preserve"> </w:t>
      </w:r>
      <w:r>
        <w:rPr>
          <w:sz w:val="23"/>
        </w:rPr>
        <w:t>specified</w:t>
      </w:r>
      <w:r>
        <w:rPr>
          <w:spacing w:val="-3"/>
          <w:sz w:val="23"/>
        </w:rPr>
        <w:t xml:space="preserve"> </w:t>
      </w:r>
      <w:r>
        <w:rPr>
          <w:sz w:val="23"/>
        </w:rPr>
        <w:t xml:space="preserve">chord progressions or AB/ABA forms as well as two to three-chord accompaniments for given </w:t>
      </w:r>
      <w:r>
        <w:rPr>
          <w:spacing w:val="-2"/>
          <w:sz w:val="23"/>
        </w:rPr>
        <w:t>melodies.</w:t>
      </w:r>
    </w:p>
    <w:p w14:paraId="6129E41F" w14:textId="77777777" w:rsidR="00F41A8D" w:rsidRDefault="00F84D5C">
      <w:pPr>
        <w:pStyle w:val="BodyText"/>
        <w:spacing w:before="201"/>
        <w:ind w:left="407"/>
      </w:pPr>
      <w:r>
        <w:rPr>
          <w:spacing w:val="-2"/>
        </w:rPr>
        <w:t>Proficient</w:t>
      </w:r>
    </w:p>
    <w:p w14:paraId="1F21634A" w14:textId="77777777" w:rsidR="00F41A8D" w:rsidRDefault="00F84D5C">
      <w:pPr>
        <w:spacing w:before="18" w:line="259" w:lineRule="auto"/>
        <w:ind w:left="580" w:right="341"/>
        <w:rPr>
          <w:sz w:val="23"/>
        </w:rPr>
      </w:pPr>
      <w:r>
        <w:t>1.3D.12prof.Cr1a:</w:t>
      </w:r>
      <w:r>
        <w:rPr>
          <w:spacing w:val="-3"/>
        </w:rPr>
        <w:t xml:space="preserve"> </w:t>
      </w:r>
      <w:r>
        <w:rPr>
          <w:sz w:val="23"/>
        </w:rPr>
        <w:t>Create</w:t>
      </w:r>
      <w:r>
        <w:rPr>
          <w:spacing w:val="-6"/>
          <w:sz w:val="23"/>
        </w:rPr>
        <w:t xml:space="preserve"> </w:t>
      </w:r>
      <w:r>
        <w:rPr>
          <w:sz w:val="23"/>
        </w:rPr>
        <w:t>melodic,</w:t>
      </w:r>
      <w:r>
        <w:rPr>
          <w:spacing w:val="-4"/>
          <w:sz w:val="23"/>
        </w:rPr>
        <w:t xml:space="preserve"> </w:t>
      </w:r>
      <w:r>
        <w:rPr>
          <w:sz w:val="23"/>
        </w:rPr>
        <w:t>rhythmic</w:t>
      </w:r>
      <w:r>
        <w:rPr>
          <w:spacing w:val="-6"/>
          <w:sz w:val="23"/>
        </w:rPr>
        <w:t xml:space="preserve"> </w:t>
      </w:r>
      <w:r>
        <w:rPr>
          <w:sz w:val="23"/>
        </w:rPr>
        <w:t>and</w:t>
      </w:r>
      <w:r>
        <w:rPr>
          <w:spacing w:val="-4"/>
          <w:sz w:val="23"/>
        </w:rPr>
        <w:t xml:space="preserve"> </w:t>
      </w:r>
      <w:r>
        <w:rPr>
          <w:sz w:val="23"/>
        </w:rPr>
        <w:t>harmonic</w:t>
      </w:r>
      <w:r>
        <w:rPr>
          <w:spacing w:val="-6"/>
          <w:sz w:val="23"/>
        </w:rPr>
        <w:t xml:space="preserve"> </w:t>
      </w:r>
      <w:r>
        <w:rPr>
          <w:sz w:val="23"/>
        </w:rPr>
        <w:t>ideas</w:t>
      </w:r>
      <w:r>
        <w:rPr>
          <w:spacing w:val="-5"/>
          <w:sz w:val="23"/>
        </w:rPr>
        <w:t xml:space="preserve"> </w:t>
      </w:r>
      <w:r>
        <w:rPr>
          <w:sz w:val="23"/>
        </w:rPr>
        <w:t>for</w:t>
      </w:r>
      <w:r>
        <w:rPr>
          <w:spacing w:val="-4"/>
          <w:sz w:val="23"/>
        </w:rPr>
        <w:t xml:space="preserve"> </w:t>
      </w:r>
      <w:r>
        <w:rPr>
          <w:sz w:val="23"/>
        </w:rPr>
        <w:t>improvisations,</w:t>
      </w:r>
      <w:r>
        <w:rPr>
          <w:spacing w:val="-4"/>
          <w:sz w:val="23"/>
        </w:rPr>
        <w:t xml:space="preserve"> </w:t>
      </w:r>
      <w:r>
        <w:rPr>
          <w:sz w:val="23"/>
        </w:rPr>
        <w:t>compositions (e.g., theme and variation, 12-bar blues), as well as three-or-more-chord accompaniments in a variety of patterns (e.g., arpeggio, country and gallop strumming, finger picking patterns).</w:t>
      </w:r>
    </w:p>
    <w:p w14:paraId="5EEAC22E" w14:textId="77777777" w:rsidR="00F41A8D" w:rsidRDefault="00F84D5C">
      <w:pPr>
        <w:pStyle w:val="BodyText"/>
        <w:spacing w:before="202"/>
        <w:ind w:left="407"/>
      </w:pPr>
      <w:r>
        <w:rPr>
          <w:spacing w:val="-2"/>
        </w:rPr>
        <w:t>Accomplished</w:t>
      </w:r>
    </w:p>
    <w:p w14:paraId="6F2856AB" w14:textId="77777777" w:rsidR="00F41A8D" w:rsidRDefault="00F84D5C">
      <w:pPr>
        <w:spacing w:before="18" w:line="259" w:lineRule="auto"/>
        <w:ind w:left="580" w:right="359"/>
        <w:rPr>
          <w:sz w:val="23"/>
        </w:rPr>
      </w:pPr>
      <w:r>
        <w:t>1.3D.12acc.Cr1a:</w:t>
      </w:r>
      <w:r>
        <w:rPr>
          <w:spacing w:val="-3"/>
        </w:rPr>
        <w:t xml:space="preserve"> </w:t>
      </w:r>
      <w:r>
        <w:rPr>
          <w:sz w:val="23"/>
        </w:rPr>
        <w:t>Create</w:t>
      </w:r>
      <w:r>
        <w:rPr>
          <w:spacing w:val="-3"/>
          <w:sz w:val="23"/>
        </w:rPr>
        <w:t xml:space="preserve"> </w:t>
      </w:r>
      <w:r>
        <w:rPr>
          <w:sz w:val="23"/>
        </w:rPr>
        <w:t>melodic,</w:t>
      </w:r>
      <w:r>
        <w:rPr>
          <w:spacing w:val="-4"/>
          <w:sz w:val="23"/>
        </w:rPr>
        <w:t xml:space="preserve"> </w:t>
      </w:r>
      <w:proofErr w:type="gramStart"/>
      <w:r>
        <w:rPr>
          <w:sz w:val="23"/>
        </w:rPr>
        <w:t>rhythmic</w:t>
      </w:r>
      <w:proofErr w:type="gramEnd"/>
      <w:r>
        <w:rPr>
          <w:spacing w:val="-3"/>
          <w:sz w:val="23"/>
        </w:rPr>
        <w:t xml:space="preserve"> </w:t>
      </w:r>
      <w:r>
        <w:rPr>
          <w:sz w:val="23"/>
        </w:rPr>
        <w:t>and</w:t>
      </w:r>
      <w:r>
        <w:rPr>
          <w:spacing w:val="-4"/>
          <w:sz w:val="23"/>
        </w:rPr>
        <w:t xml:space="preserve"> </w:t>
      </w:r>
      <w:r>
        <w:rPr>
          <w:sz w:val="23"/>
        </w:rPr>
        <w:t>harmonic</w:t>
      </w:r>
      <w:r>
        <w:rPr>
          <w:spacing w:val="-3"/>
          <w:sz w:val="23"/>
        </w:rPr>
        <w:t xml:space="preserve"> </w:t>
      </w:r>
      <w:r>
        <w:rPr>
          <w:sz w:val="23"/>
        </w:rPr>
        <w:t>ideas</w:t>
      </w:r>
      <w:r>
        <w:rPr>
          <w:spacing w:val="-5"/>
          <w:sz w:val="23"/>
        </w:rPr>
        <w:t xml:space="preserve"> </w:t>
      </w:r>
      <w:r>
        <w:rPr>
          <w:sz w:val="23"/>
        </w:rPr>
        <w:t>for</w:t>
      </w:r>
      <w:r>
        <w:rPr>
          <w:spacing w:val="-7"/>
          <w:sz w:val="23"/>
        </w:rPr>
        <w:t xml:space="preserve"> </w:t>
      </w:r>
      <w:r>
        <w:rPr>
          <w:sz w:val="23"/>
        </w:rPr>
        <w:t>compositions</w:t>
      </w:r>
      <w:r>
        <w:rPr>
          <w:spacing w:val="-5"/>
          <w:sz w:val="23"/>
        </w:rPr>
        <w:t xml:space="preserve"> </w:t>
      </w:r>
      <w:r>
        <w:rPr>
          <w:sz w:val="23"/>
        </w:rPr>
        <w:t>(e.g.,</w:t>
      </w:r>
      <w:r>
        <w:rPr>
          <w:spacing w:val="-4"/>
          <w:sz w:val="23"/>
        </w:rPr>
        <w:t xml:space="preserve"> </w:t>
      </w:r>
      <w:r>
        <w:rPr>
          <w:sz w:val="23"/>
        </w:rPr>
        <w:t>rounded binary, rondo), improvisations, accompaniment patterns in a variety of styles, as well as harmonization for given melodies.</w:t>
      </w:r>
    </w:p>
    <w:p w14:paraId="7991D6E7" w14:textId="77777777" w:rsidR="00F41A8D" w:rsidRDefault="00F84D5C">
      <w:pPr>
        <w:pStyle w:val="BodyText"/>
        <w:spacing w:before="201"/>
        <w:ind w:left="407"/>
      </w:pPr>
      <w:r>
        <w:rPr>
          <w:spacing w:val="-2"/>
        </w:rPr>
        <w:t>Advanced</w:t>
      </w:r>
    </w:p>
    <w:p w14:paraId="6AEE54A0" w14:textId="77777777" w:rsidR="00F41A8D" w:rsidRDefault="00F84D5C">
      <w:pPr>
        <w:spacing w:before="19" w:line="259" w:lineRule="auto"/>
        <w:ind w:left="580" w:right="405"/>
        <w:rPr>
          <w:sz w:val="23"/>
        </w:rPr>
      </w:pPr>
      <w:r>
        <w:t>1.3D.12adv.Cr1a:</w:t>
      </w:r>
      <w:r>
        <w:rPr>
          <w:spacing w:val="-2"/>
        </w:rPr>
        <w:t xml:space="preserve"> </w:t>
      </w:r>
      <w:r>
        <w:rPr>
          <w:sz w:val="23"/>
        </w:rPr>
        <w:t>Create</w:t>
      </w:r>
      <w:r>
        <w:rPr>
          <w:spacing w:val="-5"/>
          <w:sz w:val="23"/>
        </w:rPr>
        <w:t xml:space="preserve"> </w:t>
      </w:r>
      <w:r>
        <w:rPr>
          <w:sz w:val="23"/>
        </w:rPr>
        <w:t>melodic,</w:t>
      </w:r>
      <w:r>
        <w:rPr>
          <w:spacing w:val="-3"/>
          <w:sz w:val="23"/>
        </w:rPr>
        <w:t xml:space="preserve"> </w:t>
      </w:r>
      <w:proofErr w:type="gramStart"/>
      <w:r>
        <w:rPr>
          <w:sz w:val="23"/>
        </w:rPr>
        <w:t>rhythmic</w:t>
      </w:r>
      <w:proofErr w:type="gramEnd"/>
      <w:r>
        <w:rPr>
          <w:spacing w:val="-5"/>
          <w:sz w:val="23"/>
        </w:rPr>
        <w:t xml:space="preserve"> </w:t>
      </w:r>
      <w:r>
        <w:rPr>
          <w:sz w:val="23"/>
        </w:rPr>
        <w:t>and</w:t>
      </w:r>
      <w:r>
        <w:rPr>
          <w:spacing w:val="-3"/>
          <w:sz w:val="23"/>
        </w:rPr>
        <w:t xml:space="preserve"> </w:t>
      </w:r>
      <w:r>
        <w:rPr>
          <w:sz w:val="23"/>
        </w:rPr>
        <w:t>harmonic</w:t>
      </w:r>
      <w:r>
        <w:rPr>
          <w:spacing w:val="-5"/>
          <w:sz w:val="23"/>
        </w:rPr>
        <w:t xml:space="preserve"> </w:t>
      </w:r>
      <w:r>
        <w:rPr>
          <w:sz w:val="23"/>
        </w:rPr>
        <w:t>ideas</w:t>
      </w:r>
      <w:r>
        <w:rPr>
          <w:spacing w:val="-4"/>
          <w:sz w:val="23"/>
        </w:rPr>
        <w:t xml:space="preserve"> </w:t>
      </w:r>
      <w:r>
        <w:rPr>
          <w:sz w:val="23"/>
        </w:rPr>
        <w:t>for</w:t>
      </w:r>
      <w:r>
        <w:rPr>
          <w:spacing w:val="-3"/>
          <w:sz w:val="23"/>
        </w:rPr>
        <w:t xml:space="preserve"> </w:t>
      </w:r>
      <w:r>
        <w:rPr>
          <w:sz w:val="23"/>
        </w:rPr>
        <w:t>a</w:t>
      </w:r>
      <w:r>
        <w:rPr>
          <w:spacing w:val="-5"/>
          <w:sz w:val="23"/>
        </w:rPr>
        <w:t xml:space="preserve"> </w:t>
      </w:r>
      <w:r>
        <w:rPr>
          <w:sz w:val="23"/>
        </w:rPr>
        <w:t>collection</w:t>
      </w:r>
      <w:r>
        <w:rPr>
          <w:spacing w:val="-3"/>
          <w:sz w:val="23"/>
        </w:rPr>
        <w:t xml:space="preserve"> </w:t>
      </w:r>
      <w:r>
        <w:rPr>
          <w:sz w:val="23"/>
        </w:rPr>
        <w:t>of</w:t>
      </w:r>
      <w:r>
        <w:rPr>
          <w:spacing w:val="-3"/>
          <w:sz w:val="23"/>
        </w:rPr>
        <w:t xml:space="preserve"> </w:t>
      </w:r>
      <w:r>
        <w:rPr>
          <w:sz w:val="23"/>
        </w:rPr>
        <w:t>compositions and improvisations in a variety of styles, as well as stylistically appropriate harmonization for given melodies.</w:t>
      </w:r>
    </w:p>
    <w:p w14:paraId="54316FF1" w14:textId="77777777" w:rsidR="00F41A8D" w:rsidRDefault="00F84D5C">
      <w:pPr>
        <w:pStyle w:val="Heading1"/>
        <w:spacing w:before="199"/>
      </w:pPr>
      <w:r>
        <w:rPr>
          <w:color w:val="2E5395"/>
        </w:rPr>
        <w:t>Anchor</w:t>
      </w:r>
      <w:r>
        <w:rPr>
          <w:color w:val="2E5395"/>
          <w:spacing w:val="-3"/>
        </w:rPr>
        <w:t xml:space="preserve"> </w:t>
      </w:r>
      <w:r>
        <w:rPr>
          <w:color w:val="2E5395"/>
        </w:rPr>
        <w:t>Standard</w:t>
      </w:r>
      <w:r>
        <w:rPr>
          <w:color w:val="2E5395"/>
          <w:spacing w:val="-1"/>
        </w:rPr>
        <w:t xml:space="preserve"> </w:t>
      </w:r>
      <w:r>
        <w:rPr>
          <w:color w:val="2E5395"/>
        </w:rPr>
        <w:t>2:</w:t>
      </w:r>
      <w:r>
        <w:rPr>
          <w:color w:val="2E5395"/>
          <w:spacing w:val="-2"/>
        </w:rPr>
        <w:t xml:space="preserve"> </w:t>
      </w:r>
      <w:r>
        <w:rPr>
          <w:color w:val="2E5395"/>
        </w:rPr>
        <w:t>Organizing</w:t>
      </w:r>
      <w:r>
        <w:rPr>
          <w:color w:val="2E5395"/>
          <w:spacing w:val="-2"/>
        </w:rPr>
        <w:t xml:space="preserve"> </w:t>
      </w:r>
      <w:r>
        <w:rPr>
          <w:color w:val="2E5395"/>
        </w:rPr>
        <w:t>and</w:t>
      </w:r>
      <w:r>
        <w:rPr>
          <w:color w:val="2E5395"/>
          <w:spacing w:val="-1"/>
        </w:rPr>
        <w:t xml:space="preserve"> </w:t>
      </w:r>
      <w:r>
        <w:rPr>
          <w:color w:val="2E5395"/>
        </w:rPr>
        <w:t>developing</w:t>
      </w:r>
      <w:r>
        <w:rPr>
          <w:color w:val="2E5395"/>
          <w:spacing w:val="-2"/>
        </w:rPr>
        <w:t xml:space="preserve"> ideas.</w:t>
      </w:r>
    </w:p>
    <w:p w14:paraId="07A04719" w14:textId="77777777" w:rsidR="00F41A8D" w:rsidRDefault="00F84D5C">
      <w:pPr>
        <w:spacing w:before="184" w:line="259" w:lineRule="auto"/>
        <w:ind w:left="220"/>
      </w:pPr>
      <w:r>
        <w:rPr>
          <w:b/>
        </w:rPr>
        <w:t>Enduring</w:t>
      </w:r>
      <w:r>
        <w:rPr>
          <w:b/>
          <w:spacing w:val="-3"/>
        </w:rPr>
        <w:t xml:space="preserve"> </w:t>
      </w:r>
      <w:r>
        <w:rPr>
          <w:b/>
        </w:rPr>
        <w:t>Understanding:</w:t>
      </w:r>
      <w:r>
        <w:rPr>
          <w:b/>
          <w:spacing w:val="-5"/>
        </w:rPr>
        <w:t xml:space="preserve"> </w:t>
      </w:r>
      <w:r>
        <w:t>Musicians’</w:t>
      </w:r>
      <w:r>
        <w:rPr>
          <w:spacing w:val="-2"/>
        </w:rPr>
        <w:t xml:space="preserve"> </w:t>
      </w:r>
      <w:r>
        <w:t>creative</w:t>
      </w:r>
      <w:r>
        <w:rPr>
          <w:spacing w:val="-3"/>
        </w:rPr>
        <w:t xml:space="preserve"> </w:t>
      </w:r>
      <w:r>
        <w:t>choices</w:t>
      </w:r>
      <w:r>
        <w:rPr>
          <w:spacing w:val="-3"/>
        </w:rPr>
        <w:t xml:space="preserve"> </w:t>
      </w:r>
      <w:r>
        <w:t>are</w:t>
      </w:r>
      <w:r>
        <w:rPr>
          <w:spacing w:val="-5"/>
        </w:rPr>
        <w:t xml:space="preserve"> </w:t>
      </w:r>
      <w:r>
        <w:t>influenced</w:t>
      </w:r>
      <w:r>
        <w:rPr>
          <w:spacing w:val="-3"/>
        </w:rPr>
        <w:t xml:space="preserve"> </w:t>
      </w:r>
      <w:r>
        <w:t>by</w:t>
      </w:r>
      <w:r>
        <w:rPr>
          <w:spacing w:val="-6"/>
        </w:rPr>
        <w:t xml:space="preserve"> </w:t>
      </w:r>
      <w:r>
        <w:t>their</w:t>
      </w:r>
      <w:r>
        <w:rPr>
          <w:spacing w:val="-5"/>
        </w:rPr>
        <w:t xml:space="preserve"> </w:t>
      </w:r>
      <w:r>
        <w:t>expertise,</w:t>
      </w:r>
      <w:r>
        <w:rPr>
          <w:spacing w:val="-3"/>
        </w:rPr>
        <w:t xml:space="preserve"> </w:t>
      </w:r>
      <w:proofErr w:type="gramStart"/>
      <w:r>
        <w:t>context</w:t>
      </w:r>
      <w:proofErr w:type="gramEnd"/>
      <w:r>
        <w:rPr>
          <w:spacing w:val="-2"/>
        </w:rPr>
        <w:t xml:space="preserve"> </w:t>
      </w:r>
      <w:r>
        <w:t>and expressive intent.</w:t>
      </w:r>
    </w:p>
    <w:p w14:paraId="2AD435B1" w14:textId="77777777" w:rsidR="00F41A8D" w:rsidRDefault="00F84D5C">
      <w:pPr>
        <w:spacing w:before="160"/>
        <w:ind w:left="220"/>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creative</w:t>
      </w:r>
      <w:r>
        <w:rPr>
          <w:spacing w:val="-5"/>
        </w:rPr>
        <w:t xml:space="preserve"> </w:t>
      </w:r>
      <w:r>
        <w:rPr>
          <w:spacing w:val="-2"/>
        </w:rPr>
        <w:t>decisions?</w:t>
      </w:r>
    </w:p>
    <w:p w14:paraId="2A1C9634" w14:textId="77777777" w:rsidR="00F41A8D" w:rsidRDefault="00F41A8D">
      <w:pPr>
        <w:sectPr w:rsidR="00F41A8D">
          <w:pgSz w:w="12240" w:h="15840"/>
          <w:pgMar w:top="1440" w:right="1100" w:bottom="420" w:left="1220" w:header="0" w:footer="234" w:gutter="0"/>
          <w:cols w:space="720"/>
        </w:sectPr>
      </w:pPr>
    </w:p>
    <w:p w14:paraId="25BB06A2" w14:textId="77777777" w:rsidR="00F41A8D" w:rsidRDefault="00F84D5C">
      <w:pPr>
        <w:spacing w:before="81"/>
        <w:ind w:left="220"/>
      </w:pPr>
      <w:r>
        <w:rPr>
          <w:b/>
        </w:rPr>
        <w:lastRenderedPageBreak/>
        <w:t>Practices:</w:t>
      </w:r>
      <w:r>
        <w:rPr>
          <w:b/>
          <w:spacing w:val="-6"/>
        </w:rPr>
        <w:t xml:space="preserve"> </w:t>
      </w:r>
      <w:r>
        <w:t>Plan,</w:t>
      </w:r>
      <w:r>
        <w:rPr>
          <w:spacing w:val="-6"/>
        </w:rPr>
        <w:t xml:space="preserve"> </w:t>
      </w:r>
      <w:r>
        <w:rPr>
          <w:spacing w:val="-4"/>
        </w:rPr>
        <w:t>Make</w:t>
      </w:r>
    </w:p>
    <w:p w14:paraId="12FA421B" w14:textId="77777777" w:rsidR="00F41A8D" w:rsidRDefault="00F84D5C">
      <w:pPr>
        <w:pStyle w:val="Heading2"/>
      </w:pPr>
      <w:r>
        <w:t>Performance</w:t>
      </w:r>
      <w:r>
        <w:rPr>
          <w:spacing w:val="-7"/>
        </w:rPr>
        <w:t xml:space="preserve"> </w:t>
      </w:r>
      <w:r>
        <w:rPr>
          <w:spacing w:val="-2"/>
        </w:rPr>
        <w:t>Expectations:</w:t>
      </w:r>
    </w:p>
    <w:p w14:paraId="25C6C3B4" w14:textId="77777777" w:rsidR="00F41A8D" w:rsidRDefault="00F84D5C">
      <w:pPr>
        <w:pStyle w:val="BodyText"/>
        <w:spacing w:before="181"/>
        <w:ind w:left="407"/>
      </w:pPr>
      <w:r>
        <w:rPr>
          <w:spacing w:val="-2"/>
        </w:rPr>
        <w:t>Novice</w:t>
      </w:r>
    </w:p>
    <w:p w14:paraId="554E8537" w14:textId="77777777" w:rsidR="00F41A8D" w:rsidRDefault="00F84D5C">
      <w:pPr>
        <w:spacing w:before="19" w:line="259" w:lineRule="auto"/>
        <w:ind w:left="580" w:right="405"/>
        <w:rPr>
          <w:sz w:val="23"/>
        </w:rPr>
      </w:pPr>
      <w:r>
        <w:t>1.3D.12nov.Cr2a:</w:t>
      </w:r>
      <w:r>
        <w:rPr>
          <w:spacing w:val="-3"/>
        </w:rPr>
        <w:t xml:space="preserve"> </w:t>
      </w:r>
      <w:r>
        <w:rPr>
          <w:sz w:val="23"/>
        </w:rPr>
        <w:t>Use</w:t>
      </w:r>
      <w:r>
        <w:rPr>
          <w:spacing w:val="-3"/>
          <w:sz w:val="23"/>
        </w:rPr>
        <w:t xml:space="preserve"> </w:t>
      </w:r>
      <w:r>
        <w:rPr>
          <w:sz w:val="23"/>
        </w:rPr>
        <w:t>standard</w:t>
      </w:r>
      <w:r>
        <w:rPr>
          <w:spacing w:val="-4"/>
          <w:sz w:val="23"/>
        </w:rPr>
        <w:t xml:space="preserve"> </w:t>
      </w:r>
      <w:r>
        <w:rPr>
          <w:sz w:val="23"/>
        </w:rPr>
        <w:t>notation</w:t>
      </w:r>
      <w:r>
        <w:rPr>
          <w:spacing w:val="-4"/>
          <w:sz w:val="23"/>
        </w:rPr>
        <w:t xml:space="preserve"> </w:t>
      </w:r>
      <w:r>
        <w:rPr>
          <w:sz w:val="23"/>
        </w:rPr>
        <w:t>or</w:t>
      </w:r>
      <w:r>
        <w:rPr>
          <w:spacing w:val="-4"/>
          <w:sz w:val="23"/>
        </w:rPr>
        <w:t xml:space="preserve"> </w:t>
      </w:r>
      <w:r>
        <w:rPr>
          <w:sz w:val="23"/>
        </w:rPr>
        <w:t>audio/video</w:t>
      </w:r>
      <w:r>
        <w:rPr>
          <w:spacing w:val="-4"/>
          <w:sz w:val="23"/>
        </w:rPr>
        <w:t xml:space="preserve"> </w:t>
      </w:r>
      <w:r>
        <w:rPr>
          <w:sz w:val="23"/>
        </w:rPr>
        <w:t>recording</w:t>
      </w:r>
      <w:r>
        <w:rPr>
          <w:spacing w:val="-6"/>
          <w:sz w:val="23"/>
        </w:rPr>
        <w:t xml:space="preserve"> </w:t>
      </w:r>
      <w:r>
        <w:rPr>
          <w:sz w:val="23"/>
        </w:rPr>
        <w:t>to</w:t>
      </w:r>
      <w:r>
        <w:rPr>
          <w:spacing w:val="-4"/>
          <w:sz w:val="23"/>
        </w:rPr>
        <w:t xml:space="preserve"> </w:t>
      </w:r>
      <w:r>
        <w:rPr>
          <w:sz w:val="23"/>
        </w:rPr>
        <w:t>document</w:t>
      </w:r>
      <w:r>
        <w:rPr>
          <w:spacing w:val="-6"/>
          <w:sz w:val="23"/>
        </w:rPr>
        <w:t xml:space="preserve"> </w:t>
      </w:r>
      <w:r>
        <w:rPr>
          <w:sz w:val="23"/>
        </w:rPr>
        <w:t>melodic,</w:t>
      </w:r>
      <w:r>
        <w:rPr>
          <w:spacing w:val="-4"/>
          <w:sz w:val="23"/>
        </w:rPr>
        <w:t xml:space="preserve"> </w:t>
      </w:r>
      <w:proofErr w:type="gramStart"/>
      <w:r>
        <w:rPr>
          <w:sz w:val="23"/>
        </w:rPr>
        <w:t>rhythmic</w:t>
      </w:r>
      <w:proofErr w:type="gramEnd"/>
      <w:r>
        <w:rPr>
          <w:sz w:val="23"/>
        </w:rPr>
        <w:t xml:space="preserve"> and harmonic ideas for drafts of simple melodies as well as chordal accompaniments for given </w:t>
      </w:r>
      <w:r>
        <w:rPr>
          <w:spacing w:val="-2"/>
          <w:sz w:val="23"/>
        </w:rPr>
        <w:t>melodies.</w:t>
      </w:r>
    </w:p>
    <w:p w14:paraId="40596AFE" w14:textId="77777777" w:rsidR="00F41A8D" w:rsidRDefault="00F84D5C">
      <w:pPr>
        <w:pStyle w:val="BodyText"/>
        <w:spacing w:before="201"/>
        <w:ind w:left="407"/>
      </w:pPr>
      <w:r>
        <w:rPr>
          <w:spacing w:val="-2"/>
        </w:rPr>
        <w:t>Intermediate</w:t>
      </w:r>
    </w:p>
    <w:p w14:paraId="416A6E36" w14:textId="77777777" w:rsidR="00F41A8D" w:rsidRDefault="00F84D5C">
      <w:pPr>
        <w:spacing w:before="16" w:line="259" w:lineRule="auto"/>
        <w:ind w:left="580" w:right="367"/>
        <w:rPr>
          <w:sz w:val="23"/>
        </w:rPr>
      </w:pPr>
      <w:r>
        <w:t>1.3D.12int.Cr2a:</w:t>
      </w:r>
      <w:r>
        <w:rPr>
          <w:spacing w:val="-2"/>
        </w:rPr>
        <w:t xml:space="preserve"> </w:t>
      </w:r>
      <w:r>
        <w:rPr>
          <w:sz w:val="23"/>
        </w:rPr>
        <w:t>Use</w:t>
      </w:r>
      <w:r>
        <w:rPr>
          <w:spacing w:val="-2"/>
          <w:sz w:val="23"/>
        </w:rPr>
        <w:t xml:space="preserve"> </w:t>
      </w:r>
      <w:r>
        <w:rPr>
          <w:sz w:val="23"/>
        </w:rPr>
        <w:t>standard</w:t>
      </w:r>
      <w:r>
        <w:rPr>
          <w:spacing w:val="-3"/>
          <w:sz w:val="23"/>
        </w:rPr>
        <w:t xml:space="preserve"> </w:t>
      </w:r>
      <w:r>
        <w:rPr>
          <w:sz w:val="23"/>
        </w:rPr>
        <w:t>notation</w:t>
      </w:r>
      <w:r>
        <w:rPr>
          <w:spacing w:val="-3"/>
          <w:sz w:val="23"/>
        </w:rPr>
        <w:t xml:space="preserve"> </w:t>
      </w:r>
      <w:r>
        <w:rPr>
          <w:sz w:val="23"/>
        </w:rPr>
        <w:t>and</w:t>
      </w:r>
      <w:r>
        <w:rPr>
          <w:spacing w:val="-6"/>
          <w:sz w:val="23"/>
        </w:rPr>
        <w:t xml:space="preserve"> </w:t>
      </w:r>
      <w:r>
        <w:rPr>
          <w:sz w:val="23"/>
        </w:rPr>
        <w:t>audio/video</w:t>
      </w:r>
      <w:r>
        <w:rPr>
          <w:spacing w:val="-3"/>
          <w:sz w:val="23"/>
        </w:rPr>
        <w:t xml:space="preserve"> </w:t>
      </w:r>
      <w:r>
        <w:rPr>
          <w:sz w:val="23"/>
        </w:rPr>
        <w:t>recording</w:t>
      </w:r>
      <w:r>
        <w:rPr>
          <w:spacing w:val="-6"/>
          <w:sz w:val="23"/>
        </w:rPr>
        <w:t xml:space="preserve"> </w:t>
      </w:r>
      <w:r>
        <w:rPr>
          <w:sz w:val="23"/>
        </w:rPr>
        <w:t>to</w:t>
      </w:r>
      <w:r>
        <w:rPr>
          <w:spacing w:val="-3"/>
          <w:sz w:val="23"/>
        </w:rPr>
        <w:t xml:space="preserve"> </w:t>
      </w:r>
      <w:r>
        <w:rPr>
          <w:sz w:val="23"/>
        </w:rPr>
        <w:t>document</w:t>
      </w:r>
      <w:r>
        <w:rPr>
          <w:spacing w:val="-5"/>
          <w:sz w:val="23"/>
        </w:rPr>
        <w:t xml:space="preserve"> </w:t>
      </w:r>
      <w:r>
        <w:rPr>
          <w:sz w:val="23"/>
        </w:rPr>
        <w:t>melodic,</w:t>
      </w:r>
      <w:r>
        <w:rPr>
          <w:spacing w:val="-3"/>
          <w:sz w:val="23"/>
        </w:rPr>
        <w:t xml:space="preserve"> </w:t>
      </w:r>
      <w:proofErr w:type="gramStart"/>
      <w:r>
        <w:rPr>
          <w:sz w:val="23"/>
        </w:rPr>
        <w:t>rhythmic</w:t>
      </w:r>
      <w:proofErr w:type="gramEnd"/>
      <w:r>
        <w:rPr>
          <w:sz w:val="23"/>
        </w:rPr>
        <w:t xml:space="preserve"> and harmonic ideas for drafts of melodies over specified chord progressions or AB /ABA forms as well as two-to-three-chord accompaniments for given melodies.</w:t>
      </w:r>
    </w:p>
    <w:p w14:paraId="2B12E296" w14:textId="77777777" w:rsidR="00F41A8D" w:rsidRDefault="00F84D5C">
      <w:pPr>
        <w:pStyle w:val="BodyText"/>
        <w:spacing w:before="204"/>
        <w:ind w:left="407"/>
      </w:pPr>
      <w:r>
        <w:rPr>
          <w:spacing w:val="-2"/>
        </w:rPr>
        <w:t>Proficient</w:t>
      </w:r>
    </w:p>
    <w:p w14:paraId="0E8B6D96" w14:textId="77777777" w:rsidR="00F41A8D" w:rsidRDefault="00F84D5C">
      <w:pPr>
        <w:spacing w:before="16" w:line="259" w:lineRule="auto"/>
        <w:ind w:left="580" w:right="405"/>
        <w:rPr>
          <w:sz w:val="23"/>
        </w:rPr>
      </w:pPr>
      <w:r>
        <w:t xml:space="preserve">1.3D.12prof.Cr2a: </w:t>
      </w:r>
      <w:r>
        <w:rPr>
          <w:sz w:val="23"/>
        </w:rPr>
        <w:t>Use standard notation and audio/video recording to document melodic, rhythmic and harmonic ideas for drafts of improvisations, compositions (e.g., theme and variation,</w:t>
      </w:r>
      <w:r>
        <w:rPr>
          <w:spacing w:val="-5"/>
          <w:sz w:val="23"/>
        </w:rPr>
        <w:t xml:space="preserve"> </w:t>
      </w:r>
      <w:r>
        <w:rPr>
          <w:sz w:val="23"/>
        </w:rPr>
        <w:t>12-bar</w:t>
      </w:r>
      <w:r>
        <w:rPr>
          <w:spacing w:val="-2"/>
          <w:sz w:val="23"/>
        </w:rPr>
        <w:t xml:space="preserve"> </w:t>
      </w:r>
      <w:r>
        <w:rPr>
          <w:sz w:val="23"/>
        </w:rPr>
        <w:t>blues),</w:t>
      </w:r>
      <w:r>
        <w:rPr>
          <w:spacing w:val="-5"/>
          <w:sz w:val="23"/>
        </w:rPr>
        <w:t xml:space="preserve"> </w:t>
      </w:r>
      <w:r>
        <w:rPr>
          <w:sz w:val="23"/>
        </w:rPr>
        <w:t>as</w:t>
      </w:r>
      <w:r>
        <w:rPr>
          <w:spacing w:val="-3"/>
          <w:sz w:val="23"/>
        </w:rPr>
        <w:t xml:space="preserve"> </w:t>
      </w:r>
      <w:r>
        <w:rPr>
          <w:sz w:val="23"/>
        </w:rPr>
        <w:t>well</w:t>
      </w:r>
      <w:r>
        <w:rPr>
          <w:spacing w:val="-2"/>
          <w:sz w:val="23"/>
        </w:rPr>
        <w:t xml:space="preserve"> </w:t>
      </w:r>
      <w:r>
        <w:rPr>
          <w:sz w:val="23"/>
        </w:rPr>
        <w:t>as</w:t>
      </w:r>
      <w:r>
        <w:rPr>
          <w:spacing w:val="-3"/>
          <w:sz w:val="23"/>
        </w:rPr>
        <w:t xml:space="preserve"> </w:t>
      </w:r>
      <w:r>
        <w:rPr>
          <w:sz w:val="23"/>
        </w:rPr>
        <w:t>three-or-more-</w:t>
      </w:r>
      <w:r>
        <w:rPr>
          <w:spacing w:val="-2"/>
          <w:sz w:val="23"/>
        </w:rPr>
        <w:t xml:space="preserve"> </w:t>
      </w:r>
      <w:r>
        <w:rPr>
          <w:sz w:val="23"/>
        </w:rPr>
        <w:t>chord</w:t>
      </w:r>
      <w:r>
        <w:rPr>
          <w:spacing w:val="-2"/>
          <w:sz w:val="23"/>
        </w:rPr>
        <w:t xml:space="preserve"> </w:t>
      </w:r>
      <w:r>
        <w:rPr>
          <w:sz w:val="23"/>
        </w:rPr>
        <w:t>accompaniments</w:t>
      </w:r>
      <w:r>
        <w:rPr>
          <w:spacing w:val="-3"/>
          <w:sz w:val="23"/>
        </w:rPr>
        <w:t xml:space="preserve"> </w:t>
      </w:r>
      <w:r>
        <w:rPr>
          <w:sz w:val="23"/>
        </w:rPr>
        <w:t>in</w:t>
      </w:r>
      <w:r>
        <w:rPr>
          <w:spacing w:val="-2"/>
          <w:sz w:val="23"/>
        </w:rPr>
        <w:t xml:space="preserve"> </w:t>
      </w:r>
      <w:r>
        <w:rPr>
          <w:sz w:val="23"/>
        </w:rPr>
        <w:t>a</w:t>
      </w:r>
      <w:r>
        <w:rPr>
          <w:spacing w:val="-4"/>
          <w:sz w:val="23"/>
        </w:rPr>
        <w:t xml:space="preserve"> </w:t>
      </w:r>
      <w:r>
        <w:rPr>
          <w:sz w:val="23"/>
        </w:rPr>
        <w:t>variety</w:t>
      </w:r>
      <w:r>
        <w:rPr>
          <w:spacing w:val="-2"/>
          <w:sz w:val="23"/>
        </w:rPr>
        <w:t xml:space="preserve"> </w:t>
      </w:r>
      <w:r>
        <w:rPr>
          <w:sz w:val="23"/>
        </w:rPr>
        <w:t>of</w:t>
      </w:r>
      <w:r>
        <w:rPr>
          <w:spacing w:val="-2"/>
          <w:sz w:val="23"/>
        </w:rPr>
        <w:t xml:space="preserve"> </w:t>
      </w:r>
      <w:r>
        <w:rPr>
          <w:sz w:val="23"/>
        </w:rPr>
        <w:t>patterns (e.g., arpeggio, country and gallop strumming, finger picking patterns).</w:t>
      </w:r>
    </w:p>
    <w:p w14:paraId="15F7C5D9" w14:textId="77777777" w:rsidR="00F41A8D" w:rsidRDefault="00F84D5C">
      <w:pPr>
        <w:pStyle w:val="BodyText"/>
        <w:spacing w:before="201"/>
        <w:ind w:left="407"/>
      </w:pPr>
      <w:r>
        <w:rPr>
          <w:spacing w:val="-2"/>
        </w:rPr>
        <w:t>Accomplished</w:t>
      </w:r>
    </w:p>
    <w:p w14:paraId="5D6DCBB4" w14:textId="77777777" w:rsidR="00F41A8D" w:rsidRDefault="00F84D5C">
      <w:pPr>
        <w:spacing w:before="18" w:line="259" w:lineRule="auto"/>
        <w:ind w:left="580" w:right="405"/>
        <w:rPr>
          <w:sz w:val="23"/>
        </w:rPr>
      </w:pPr>
      <w:r>
        <w:t xml:space="preserve">1.3D.12acc.Cr2a: </w:t>
      </w:r>
      <w:r>
        <w:rPr>
          <w:sz w:val="23"/>
        </w:rPr>
        <w:t>Use standard notation and audio/video recording to document melodic, rhythmic and harmonic ideas for drafts of compositions (e.g., rounded binary, rondo), improvisations,</w:t>
      </w:r>
      <w:r>
        <w:rPr>
          <w:spacing w:val="-3"/>
          <w:sz w:val="23"/>
        </w:rPr>
        <w:t xml:space="preserve"> </w:t>
      </w:r>
      <w:r>
        <w:rPr>
          <w:sz w:val="23"/>
        </w:rPr>
        <w:t>accompaniment</w:t>
      </w:r>
      <w:r>
        <w:rPr>
          <w:spacing w:val="-3"/>
          <w:sz w:val="23"/>
        </w:rPr>
        <w:t xml:space="preserve"> </w:t>
      </w:r>
      <w:r>
        <w:rPr>
          <w:sz w:val="23"/>
        </w:rPr>
        <w:t>patterns</w:t>
      </w:r>
      <w:r>
        <w:rPr>
          <w:spacing w:val="-3"/>
          <w:sz w:val="23"/>
        </w:rPr>
        <w:t xml:space="preserve"> </w:t>
      </w:r>
      <w:r>
        <w:rPr>
          <w:sz w:val="23"/>
        </w:rPr>
        <w:t>in</w:t>
      </w:r>
      <w:r>
        <w:rPr>
          <w:spacing w:val="-3"/>
          <w:sz w:val="23"/>
        </w:rPr>
        <w:t xml:space="preserve"> </w:t>
      </w:r>
      <w:r>
        <w:rPr>
          <w:sz w:val="23"/>
        </w:rPr>
        <w:t>a</w:t>
      </w:r>
      <w:r>
        <w:rPr>
          <w:spacing w:val="-4"/>
          <w:sz w:val="23"/>
        </w:rPr>
        <w:t xml:space="preserve"> </w:t>
      </w:r>
      <w:r>
        <w:rPr>
          <w:sz w:val="23"/>
        </w:rPr>
        <w:t>variety</w:t>
      </w:r>
      <w:r>
        <w:rPr>
          <w:spacing w:val="-5"/>
          <w:sz w:val="23"/>
        </w:rPr>
        <w:t xml:space="preserve"> </w:t>
      </w:r>
      <w:r>
        <w:rPr>
          <w:sz w:val="23"/>
        </w:rPr>
        <w:t>of</w:t>
      </w:r>
      <w:r>
        <w:rPr>
          <w:spacing w:val="-3"/>
          <w:sz w:val="23"/>
        </w:rPr>
        <w:t xml:space="preserve"> </w:t>
      </w:r>
      <w:r>
        <w:rPr>
          <w:sz w:val="23"/>
        </w:rPr>
        <w:t>styles,</w:t>
      </w:r>
      <w:r>
        <w:rPr>
          <w:spacing w:val="-3"/>
          <w:sz w:val="23"/>
        </w:rPr>
        <w:t xml:space="preserve"> </w:t>
      </w:r>
      <w:r>
        <w:rPr>
          <w:sz w:val="23"/>
        </w:rPr>
        <w:t>as</w:t>
      </w:r>
      <w:r>
        <w:rPr>
          <w:spacing w:val="-3"/>
          <w:sz w:val="23"/>
        </w:rPr>
        <w:t xml:space="preserve"> </w:t>
      </w:r>
      <w:r>
        <w:rPr>
          <w:sz w:val="23"/>
        </w:rPr>
        <w:t>well</w:t>
      </w:r>
      <w:r>
        <w:rPr>
          <w:spacing w:val="-4"/>
          <w:sz w:val="23"/>
        </w:rPr>
        <w:t xml:space="preserve"> </w:t>
      </w:r>
      <w:r>
        <w:rPr>
          <w:sz w:val="23"/>
        </w:rPr>
        <w:t>as</w:t>
      </w:r>
      <w:r>
        <w:rPr>
          <w:spacing w:val="-3"/>
          <w:sz w:val="23"/>
        </w:rPr>
        <w:t xml:space="preserve"> </w:t>
      </w:r>
      <w:r>
        <w:rPr>
          <w:sz w:val="23"/>
        </w:rPr>
        <w:t>harmonization</w:t>
      </w:r>
      <w:r>
        <w:rPr>
          <w:spacing w:val="-3"/>
          <w:sz w:val="23"/>
        </w:rPr>
        <w:t xml:space="preserve"> </w:t>
      </w:r>
      <w:r>
        <w:rPr>
          <w:sz w:val="23"/>
        </w:rPr>
        <w:t>for</w:t>
      </w:r>
      <w:r>
        <w:rPr>
          <w:spacing w:val="-3"/>
          <w:sz w:val="23"/>
        </w:rPr>
        <w:t xml:space="preserve"> </w:t>
      </w:r>
      <w:r>
        <w:rPr>
          <w:sz w:val="23"/>
        </w:rPr>
        <w:t xml:space="preserve">given </w:t>
      </w:r>
      <w:r>
        <w:rPr>
          <w:spacing w:val="-2"/>
          <w:sz w:val="23"/>
        </w:rPr>
        <w:t>melodies.</w:t>
      </w:r>
    </w:p>
    <w:p w14:paraId="582CA93B" w14:textId="77777777" w:rsidR="00F41A8D" w:rsidRDefault="00F84D5C">
      <w:pPr>
        <w:pStyle w:val="BodyText"/>
        <w:spacing w:before="202"/>
        <w:ind w:left="407"/>
      </w:pPr>
      <w:r>
        <w:rPr>
          <w:spacing w:val="-2"/>
        </w:rPr>
        <w:t>Advanced</w:t>
      </w:r>
    </w:p>
    <w:p w14:paraId="44652B67" w14:textId="77777777" w:rsidR="00F41A8D" w:rsidRDefault="00F84D5C">
      <w:pPr>
        <w:spacing w:before="18" w:line="259" w:lineRule="auto"/>
        <w:ind w:left="580" w:right="405"/>
        <w:rPr>
          <w:sz w:val="23"/>
        </w:rPr>
      </w:pPr>
      <w:r>
        <w:t xml:space="preserve">1.3D.12adv.Cr2a: </w:t>
      </w:r>
      <w:r>
        <w:rPr>
          <w:sz w:val="23"/>
        </w:rPr>
        <w:t xml:space="preserve">Use standard notation and audio/video recording to document melodic, </w:t>
      </w:r>
      <w:proofErr w:type="gramStart"/>
      <w:r>
        <w:rPr>
          <w:sz w:val="23"/>
        </w:rPr>
        <w:t>rhythmic</w:t>
      </w:r>
      <w:proofErr w:type="gramEnd"/>
      <w:r>
        <w:rPr>
          <w:spacing w:val="-1"/>
          <w:sz w:val="23"/>
        </w:rPr>
        <w:t xml:space="preserve"> </w:t>
      </w:r>
      <w:r>
        <w:rPr>
          <w:sz w:val="23"/>
        </w:rPr>
        <w:t>and</w:t>
      </w:r>
      <w:r>
        <w:rPr>
          <w:spacing w:val="-2"/>
          <w:sz w:val="23"/>
        </w:rPr>
        <w:t xml:space="preserve"> </w:t>
      </w:r>
      <w:r>
        <w:rPr>
          <w:sz w:val="23"/>
        </w:rPr>
        <w:t>harmonic</w:t>
      </w:r>
      <w:r>
        <w:rPr>
          <w:spacing w:val="-1"/>
          <w:sz w:val="23"/>
        </w:rPr>
        <w:t xml:space="preserve"> </w:t>
      </w:r>
      <w:r>
        <w:rPr>
          <w:sz w:val="23"/>
        </w:rPr>
        <w:t>ideas</w:t>
      </w:r>
      <w:r>
        <w:rPr>
          <w:spacing w:val="-3"/>
          <w:sz w:val="23"/>
        </w:rPr>
        <w:t xml:space="preserve"> </w:t>
      </w:r>
      <w:r>
        <w:rPr>
          <w:sz w:val="23"/>
        </w:rPr>
        <w:t>for</w:t>
      </w:r>
      <w:r>
        <w:rPr>
          <w:spacing w:val="-2"/>
          <w:sz w:val="23"/>
        </w:rPr>
        <w:t xml:space="preserve"> </w:t>
      </w:r>
      <w:r>
        <w:rPr>
          <w:sz w:val="23"/>
        </w:rPr>
        <w:t>drafts</w:t>
      </w:r>
      <w:r>
        <w:rPr>
          <w:spacing w:val="-3"/>
          <w:sz w:val="23"/>
        </w:rPr>
        <w:t xml:space="preserve"> </w:t>
      </w:r>
      <w:r>
        <w:rPr>
          <w:sz w:val="23"/>
        </w:rPr>
        <w:t>of</w:t>
      </w:r>
      <w:r>
        <w:rPr>
          <w:spacing w:val="-2"/>
          <w:sz w:val="23"/>
        </w:rPr>
        <w:t xml:space="preserve"> </w:t>
      </w:r>
      <w:r>
        <w:rPr>
          <w:sz w:val="23"/>
        </w:rPr>
        <w:t>compositions</w:t>
      </w:r>
      <w:r>
        <w:rPr>
          <w:spacing w:val="-3"/>
          <w:sz w:val="23"/>
        </w:rPr>
        <w:t xml:space="preserve"> </w:t>
      </w:r>
      <w:r>
        <w:rPr>
          <w:sz w:val="23"/>
        </w:rPr>
        <w:t>and</w:t>
      </w:r>
      <w:r>
        <w:rPr>
          <w:spacing w:val="-2"/>
          <w:sz w:val="23"/>
        </w:rPr>
        <w:t xml:space="preserve"> </w:t>
      </w:r>
      <w:r>
        <w:rPr>
          <w:sz w:val="23"/>
        </w:rPr>
        <w:t>improvisations</w:t>
      </w:r>
      <w:r>
        <w:rPr>
          <w:spacing w:val="-3"/>
          <w:sz w:val="23"/>
        </w:rPr>
        <w:t xml:space="preserve"> </w:t>
      </w:r>
      <w:r>
        <w:rPr>
          <w:sz w:val="23"/>
        </w:rPr>
        <w:t>in</w:t>
      </w:r>
      <w:r>
        <w:rPr>
          <w:spacing w:val="-5"/>
          <w:sz w:val="23"/>
        </w:rPr>
        <w:t xml:space="preserve"> </w:t>
      </w:r>
      <w:r>
        <w:rPr>
          <w:sz w:val="23"/>
        </w:rPr>
        <w:t>a</w:t>
      </w:r>
      <w:r>
        <w:rPr>
          <w:spacing w:val="-1"/>
          <w:sz w:val="23"/>
        </w:rPr>
        <w:t xml:space="preserve"> </w:t>
      </w:r>
      <w:r>
        <w:rPr>
          <w:sz w:val="23"/>
        </w:rPr>
        <w:t>variety</w:t>
      </w:r>
      <w:r>
        <w:rPr>
          <w:spacing w:val="-5"/>
          <w:sz w:val="23"/>
        </w:rPr>
        <w:t xml:space="preserve"> </w:t>
      </w:r>
      <w:r>
        <w:rPr>
          <w:sz w:val="23"/>
        </w:rPr>
        <w:t>of</w:t>
      </w:r>
      <w:r>
        <w:rPr>
          <w:spacing w:val="-2"/>
          <w:sz w:val="23"/>
        </w:rPr>
        <w:t xml:space="preserve"> </w:t>
      </w:r>
      <w:r>
        <w:rPr>
          <w:sz w:val="23"/>
        </w:rPr>
        <w:t>styles as well as stylistically appropriate harmonization for given melodies.</w:t>
      </w:r>
    </w:p>
    <w:p w14:paraId="783EE8A1" w14:textId="77777777" w:rsidR="00F41A8D" w:rsidRDefault="00F84D5C">
      <w:pPr>
        <w:pStyle w:val="Heading1"/>
        <w:spacing w:before="199"/>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206F5D01" w14:textId="77777777" w:rsidR="00F41A8D" w:rsidRDefault="00F84D5C">
      <w:pPr>
        <w:pStyle w:val="BodyText"/>
        <w:spacing w:before="185" w:line="256" w:lineRule="auto"/>
        <w:ind w:left="219"/>
      </w:pPr>
      <w:r>
        <w:rPr>
          <w:b/>
        </w:rPr>
        <w:t>Enduring</w:t>
      </w:r>
      <w:r>
        <w:rPr>
          <w:b/>
          <w:spacing w:val="-3"/>
        </w:rPr>
        <w:t xml:space="preserve"> </w:t>
      </w:r>
      <w:r>
        <w:rPr>
          <w:b/>
        </w:rPr>
        <w:t>Understanding:</w:t>
      </w:r>
      <w:r>
        <w:rPr>
          <w:b/>
          <w:spacing w:val="-4"/>
        </w:rPr>
        <w:t xml:space="preserve"> </w:t>
      </w:r>
      <w:r>
        <w:t>Musicians</w:t>
      </w:r>
      <w:r>
        <w:rPr>
          <w:spacing w:val="-4"/>
        </w:rPr>
        <w:t xml:space="preserve"> </w:t>
      </w:r>
      <w:r>
        <w:t>evaluate</w:t>
      </w:r>
      <w:r>
        <w:rPr>
          <w:spacing w:val="-3"/>
        </w:rPr>
        <w:t xml:space="preserve"> </w:t>
      </w:r>
      <w:r>
        <w:t>and</w:t>
      </w:r>
      <w:r>
        <w:rPr>
          <w:spacing w:val="-3"/>
        </w:rPr>
        <w:t xml:space="preserve"> </w:t>
      </w:r>
      <w:r>
        <w:t>refine</w:t>
      </w:r>
      <w:r>
        <w:rPr>
          <w:spacing w:val="-4"/>
        </w:rPr>
        <w:t xml:space="preserve"> </w:t>
      </w:r>
      <w:r>
        <w:t>their</w:t>
      </w:r>
      <w:r>
        <w:rPr>
          <w:spacing w:val="-2"/>
        </w:rPr>
        <w:t xml:space="preserve"> </w:t>
      </w:r>
      <w:r>
        <w:t>work</w:t>
      </w:r>
      <w:r>
        <w:rPr>
          <w:spacing w:val="-3"/>
        </w:rPr>
        <w:t xml:space="preserve"> </w:t>
      </w:r>
      <w:r>
        <w:t>through</w:t>
      </w:r>
      <w:r>
        <w:rPr>
          <w:spacing w:val="-3"/>
        </w:rPr>
        <w:t xml:space="preserve"> </w:t>
      </w:r>
      <w:r>
        <w:t>openness</w:t>
      </w:r>
      <w:r>
        <w:rPr>
          <w:spacing w:val="-4"/>
        </w:rPr>
        <w:t xml:space="preserve"> </w:t>
      </w:r>
      <w:r>
        <w:t>to</w:t>
      </w:r>
      <w:r>
        <w:rPr>
          <w:spacing w:val="-3"/>
        </w:rPr>
        <w:t xml:space="preserve"> </w:t>
      </w:r>
      <w:r>
        <w:t>new</w:t>
      </w:r>
      <w:r>
        <w:rPr>
          <w:spacing w:val="-6"/>
        </w:rPr>
        <w:t xml:space="preserve"> </w:t>
      </w:r>
      <w:r>
        <w:t xml:space="preserve">ideas, </w:t>
      </w:r>
      <w:proofErr w:type="gramStart"/>
      <w:r>
        <w:t>persistence</w:t>
      </w:r>
      <w:proofErr w:type="gramEnd"/>
      <w:r>
        <w:t xml:space="preserve"> and the application of appropriate criteria.</w:t>
      </w:r>
    </w:p>
    <w:p w14:paraId="6B4FB438" w14:textId="77777777" w:rsidR="00F41A8D" w:rsidRDefault="00F84D5C">
      <w:pPr>
        <w:spacing w:before="164"/>
        <w:ind w:left="219"/>
      </w:pPr>
      <w:r>
        <w:rPr>
          <w:b/>
        </w:rPr>
        <w:t>Essential</w:t>
      </w:r>
      <w:r>
        <w:rPr>
          <w:b/>
          <w:spacing w:val="-5"/>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5"/>
        </w:rPr>
        <w:t xml:space="preserve"> </w:t>
      </w:r>
      <w:r>
        <w:t>their</w:t>
      </w:r>
      <w:r>
        <w:rPr>
          <w:spacing w:val="-2"/>
        </w:rPr>
        <w:t xml:space="preserve"> </w:t>
      </w:r>
      <w:r>
        <w:t>creative</w:t>
      </w:r>
      <w:r>
        <w:rPr>
          <w:spacing w:val="-3"/>
        </w:rPr>
        <w:t xml:space="preserve"> </w:t>
      </w:r>
      <w:r>
        <w:rPr>
          <w:spacing w:val="-2"/>
        </w:rPr>
        <w:t>work?</w:t>
      </w:r>
    </w:p>
    <w:p w14:paraId="6BC1C5C5" w14:textId="77777777" w:rsidR="00F41A8D" w:rsidRDefault="00F84D5C">
      <w:pPr>
        <w:spacing w:before="179"/>
        <w:ind w:left="219"/>
      </w:pPr>
      <w:r>
        <w:rPr>
          <w:b/>
        </w:rPr>
        <w:t>Practices:</w:t>
      </w:r>
      <w:r>
        <w:rPr>
          <w:b/>
          <w:spacing w:val="-7"/>
        </w:rPr>
        <w:t xml:space="preserve"> </w:t>
      </w:r>
      <w:r>
        <w:t>Evaluate,</w:t>
      </w:r>
      <w:r>
        <w:rPr>
          <w:spacing w:val="-6"/>
        </w:rPr>
        <w:t xml:space="preserve"> </w:t>
      </w:r>
      <w:r>
        <w:rPr>
          <w:spacing w:val="-2"/>
        </w:rPr>
        <w:t>Refine</w:t>
      </w:r>
    </w:p>
    <w:p w14:paraId="03CD1978" w14:textId="77777777" w:rsidR="00F41A8D" w:rsidRDefault="00F84D5C">
      <w:pPr>
        <w:pStyle w:val="Heading2"/>
        <w:spacing w:before="181"/>
        <w:ind w:left="219"/>
      </w:pPr>
      <w:r>
        <w:t>Performance</w:t>
      </w:r>
      <w:r>
        <w:rPr>
          <w:spacing w:val="-7"/>
        </w:rPr>
        <w:t xml:space="preserve"> </w:t>
      </w:r>
      <w:r>
        <w:rPr>
          <w:spacing w:val="-2"/>
        </w:rPr>
        <w:t>Expectations:</w:t>
      </w:r>
    </w:p>
    <w:p w14:paraId="6E56D0A8" w14:textId="77777777" w:rsidR="00F41A8D" w:rsidRDefault="00F84D5C">
      <w:pPr>
        <w:pStyle w:val="BodyText"/>
        <w:spacing w:before="179"/>
        <w:ind w:left="406"/>
      </w:pPr>
      <w:r>
        <w:rPr>
          <w:spacing w:val="-2"/>
        </w:rPr>
        <w:t>Novice</w:t>
      </w:r>
    </w:p>
    <w:p w14:paraId="138FA27D" w14:textId="77777777" w:rsidR="00F41A8D" w:rsidRDefault="00F84D5C">
      <w:pPr>
        <w:pStyle w:val="ListParagraph"/>
        <w:numPr>
          <w:ilvl w:val="0"/>
          <w:numId w:val="9"/>
        </w:numPr>
        <w:tabs>
          <w:tab w:val="left" w:pos="580"/>
        </w:tabs>
        <w:spacing w:before="19" w:line="249" w:lineRule="auto"/>
        <w:ind w:right="385"/>
        <w:rPr>
          <w:sz w:val="23"/>
        </w:rPr>
      </w:pPr>
      <w:r>
        <w:t>1.3D.12nov.Cr3a:</w:t>
      </w:r>
      <w:r>
        <w:rPr>
          <w:spacing w:val="-2"/>
        </w:rPr>
        <w:t xml:space="preserve"> </w:t>
      </w:r>
      <w:r>
        <w:rPr>
          <w:sz w:val="23"/>
        </w:rPr>
        <w:t>Apply</w:t>
      </w:r>
      <w:r>
        <w:rPr>
          <w:spacing w:val="-3"/>
          <w:sz w:val="23"/>
        </w:rPr>
        <w:t xml:space="preserve"> </w:t>
      </w:r>
      <w:r>
        <w:rPr>
          <w:sz w:val="23"/>
        </w:rPr>
        <w:t>teacher</w:t>
      </w:r>
      <w:r>
        <w:rPr>
          <w:spacing w:val="-3"/>
          <w:sz w:val="23"/>
        </w:rPr>
        <w:t xml:space="preserve"> </w:t>
      </w:r>
      <w:r>
        <w:rPr>
          <w:sz w:val="23"/>
        </w:rPr>
        <w:t>or</w:t>
      </w:r>
      <w:r>
        <w:rPr>
          <w:spacing w:val="-3"/>
          <w:sz w:val="23"/>
        </w:rPr>
        <w:t xml:space="preserve"> </w:t>
      </w:r>
      <w:r>
        <w:rPr>
          <w:sz w:val="23"/>
        </w:rPr>
        <w:t>student-provided</w:t>
      </w:r>
      <w:r>
        <w:rPr>
          <w:spacing w:val="-6"/>
          <w:sz w:val="23"/>
        </w:rPr>
        <w:t xml:space="preserve"> </w:t>
      </w:r>
      <w:r>
        <w:rPr>
          <w:sz w:val="23"/>
        </w:rPr>
        <w:t>criteria</w:t>
      </w:r>
      <w:r>
        <w:rPr>
          <w:spacing w:val="-3"/>
          <w:sz w:val="23"/>
        </w:rPr>
        <w:t xml:space="preserve"> </w:t>
      </w:r>
      <w:r>
        <w:rPr>
          <w:sz w:val="23"/>
        </w:rPr>
        <w:t>to</w:t>
      </w:r>
      <w:r>
        <w:rPr>
          <w:spacing w:val="-6"/>
          <w:sz w:val="23"/>
        </w:rPr>
        <w:t xml:space="preserve"> </w:t>
      </w:r>
      <w:r>
        <w:rPr>
          <w:sz w:val="23"/>
        </w:rPr>
        <w:t>critique,</w:t>
      </w:r>
      <w:r>
        <w:rPr>
          <w:spacing w:val="-3"/>
          <w:sz w:val="23"/>
        </w:rPr>
        <w:t xml:space="preserve"> </w:t>
      </w:r>
      <w:r>
        <w:rPr>
          <w:sz w:val="23"/>
        </w:rPr>
        <w:t>improve</w:t>
      </w:r>
      <w:r>
        <w:rPr>
          <w:spacing w:val="-3"/>
          <w:sz w:val="23"/>
        </w:rPr>
        <w:t xml:space="preserve"> </w:t>
      </w:r>
      <w:r>
        <w:rPr>
          <w:sz w:val="23"/>
        </w:rPr>
        <w:t>and</w:t>
      </w:r>
      <w:r>
        <w:rPr>
          <w:spacing w:val="-3"/>
          <w:sz w:val="23"/>
        </w:rPr>
        <w:t xml:space="preserve"> </w:t>
      </w:r>
      <w:r>
        <w:rPr>
          <w:sz w:val="23"/>
        </w:rPr>
        <w:t>refine</w:t>
      </w:r>
      <w:r>
        <w:rPr>
          <w:spacing w:val="-3"/>
          <w:sz w:val="23"/>
        </w:rPr>
        <w:t xml:space="preserve"> </w:t>
      </w:r>
      <w:r>
        <w:rPr>
          <w:sz w:val="23"/>
        </w:rPr>
        <w:t>drafts of simple melodies as well as chordal accompaniments for given melodies.</w:t>
      </w:r>
    </w:p>
    <w:p w14:paraId="085946CB" w14:textId="77777777" w:rsidR="00F41A8D" w:rsidRDefault="00F84D5C">
      <w:pPr>
        <w:pStyle w:val="ListParagraph"/>
        <w:numPr>
          <w:ilvl w:val="0"/>
          <w:numId w:val="9"/>
        </w:numPr>
        <w:tabs>
          <w:tab w:val="left" w:pos="580"/>
        </w:tabs>
        <w:spacing w:before="211" w:line="254" w:lineRule="auto"/>
        <w:ind w:right="416"/>
        <w:rPr>
          <w:sz w:val="23"/>
        </w:rPr>
      </w:pPr>
      <w:r>
        <w:t>1.3D.12nov.Cr3b:</w:t>
      </w:r>
      <w:r>
        <w:rPr>
          <w:spacing w:val="-2"/>
        </w:rPr>
        <w:t xml:space="preserve"> </w:t>
      </w:r>
      <w:r>
        <w:rPr>
          <w:sz w:val="23"/>
        </w:rPr>
        <w:t>Share</w:t>
      </w:r>
      <w:r>
        <w:rPr>
          <w:spacing w:val="-2"/>
          <w:sz w:val="23"/>
        </w:rPr>
        <w:t xml:space="preserve"> </w:t>
      </w:r>
      <w:r>
        <w:rPr>
          <w:sz w:val="23"/>
        </w:rPr>
        <w:t>final</w:t>
      </w:r>
      <w:r>
        <w:rPr>
          <w:spacing w:val="-3"/>
          <w:sz w:val="23"/>
        </w:rPr>
        <w:t xml:space="preserve"> </w:t>
      </w:r>
      <w:r>
        <w:rPr>
          <w:sz w:val="23"/>
        </w:rPr>
        <w:t>versions</w:t>
      </w:r>
      <w:r>
        <w:rPr>
          <w:spacing w:val="-4"/>
          <w:sz w:val="23"/>
        </w:rPr>
        <w:t xml:space="preserve"> </w:t>
      </w:r>
      <w:r>
        <w:rPr>
          <w:sz w:val="23"/>
        </w:rPr>
        <w:t>of</w:t>
      </w:r>
      <w:r>
        <w:rPr>
          <w:spacing w:val="-3"/>
          <w:sz w:val="23"/>
        </w:rPr>
        <w:t xml:space="preserve"> </w:t>
      </w:r>
      <w:r>
        <w:rPr>
          <w:sz w:val="23"/>
        </w:rPr>
        <w:t>simple</w:t>
      </w:r>
      <w:r>
        <w:rPr>
          <w:spacing w:val="-5"/>
          <w:sz w:val="23"/>
        </w:rPr>
        <w:t xml:space="preserve"> </w:t>
      </w:r>
      <w:r>
        <w:rPr>
          <w:sz w:val="23"/>
        </w:rPr>
        <w:t>melodies</w:t>
      </w:r>
      <w:r>
        <w:rPr>
          <w:spacing w:val="-4"/>
          <w:sz w:val="23"/>
        </w:rPr>
        <w:t xml:space="preserve"> </w:t>
      </w:r>
      <w:r>
        <w:rPr>
          <w:sz w:val="23"/>
        </w:rPr>
        <w:t>and</w:t>
      </w:r>
      <w:r>
        <w:rPr>
          <w:spacing w:val="-6"/>
          <w:sz w:val="23"/>
        </w:rPr>
        <w:t xml:space="preserve"> </w:t>
      </w:r>
      <w:r>
        <w:rPr>
          <w:sz w:val="23"/>
        </w:rPr>
        <w:t>chordal</w:t>
      </w:r>
      <w:r>
        <w:rPr>
          <w:spacing w:val="-5"/>
          <w:sz w:val="23"/>
        </w:rPr>
        <w:t xml:space="preserve"> </w:t>
      </w:r>
      <w:r>
        <w:rPr>
          <w:sz w:val="23"/>
        </w:rPr>
        <w:t>accompaniments</w:t>
      </w:r>
      <w:r>
        <w:rPr>
          <w:spacing w:val="-4"/>
          <w:sz w:val="23"/>
        </w:rPr>
        <w:t xml:space="preserve"> </w:t>
      </w:r>
      <w:r>
        <w:rPr>
          <w:sz w:val="23"/>
        </w:rPr>
        <w:t>for</w:t>
      </w:r>
      <w:r>
        <w:rPr>
          <w:spacing w:val="-3"/>
          <w:sz w:val="23"/>
        </w:rPr>
        <w:t xml:space="preserve"> </w:t>
      </w:r>
      <w:r>
        <w:rPr>
          <w:sz w:val="23"/>
        </w:rPr>
        <w:t xml:space="preserve">given melodies, demonstrating an understanding of how to develop and organize personal musical </w:t>
      </w:r>
      <w:r>
        <w:rPr>
          <w:spacing w:val="-2"/>
          <w:sz w:val="23"/>
        </w:rPr>
        <w:t>ideas.</w:t>
      </w:r>
    </w:p>
    <w:p w14:paraId="63FD81C2" w14:textId="77777777" w:rsidR="00F41A8D" w:rsidRDefault="00F41A8D">
      <w:pPr>
        <w:spacing w:line="254" w:lineRule="auto"/>
        <w:rPr>
          <w:sz w:val="23"/>
        </w:rPr>
        <w:sectPr w:rsidR="00F41A8D">
          <w:pgSz w:w="12240" w:h="15840"/>
          <w:pgMar w:top="1360" w:right="1100" w:bottom="420" w:left="1220" w:header="0" w:footer="234" w:gutter="0"/>
          <w:cols w:space="720"/>
        </w:sectPr>
      </w:pPr>
    </w:p>
    <w:p w14:paraId="0F67C92B" w14:textId="77777777" w:rsidR="00F41A8D" w:rsidRDefault="00F84D5C">
      <w:pPr>
        <w:pStyle w:val="BodyText"/>
        <w:spacing w:before="81"/>
        <w:ind w:left="407"/>
      </w:pPr>
      <w:r>
        <w:rPr>
          <w:spacing w:val="-2"/>
        </w:rPr>
        <w:lastRenderedPageBreak/>
        <w:t>Intermediate</w:t>
      </w:r>
    </w:p>
    <w:p w14:paraId="1B9D3A5C" w14:textId="77777777" w:rsidR="00F41A8D" w:rsidRDefault="00F84D5C">
      <w:pPr>
        <w:pStyle w:val="ListParagraph"/>
        <w:numPr>
          <w:ilvl w:val="0"/>
          <w:numId w:val="9"/>
        </w:numPr>
        <w:tabs>
          <w:tab w:val="left" w:pos="580"/>
        </w:tabs>
        <w:spacing w:before="18" w:line="254" w:lineRule="auto"/>
        <w:ind w:right="481"/>
        <w:rPr>
          <w:sz w:val="23"/>
        </w:rPr>
      </w:pPr>
      <w:r>
        <w:t>1.3D.12int.Cr3a:</w:t>
      </w:r>
      <w:r>
        <w:rPr>
          <w:spacing w:val="-2"/>
        </w:rPr>
        <w:t xml:space="preserve"> </w:t>
      </w:r>
      <w:r>
        <w:rPr>
          <w:sz w:val="23"/>
        </w:rPr>
        <w:t>Apply</w:t>
      </w:r>
      <w:r>
        <w:rPr>
          <w:spacing w:val="-3"/>
          <w:sz w:val="23"/>
        </w:rPr>
        <w:t xml:space="preserve"> </w:t>
      </w:r>
      <w:r>
        <w:rPr>
          <w:sz w:val="23"/>
        </w:rPr>
        <w:t>teacher</w:t>
      </w:r>
      <w:r>
        <w:rPr>
          <w:spacing w:val="-3"/>
          <w:sz w:val="23"/>
        </w:rPr>
        <w:t xml:space="preserve"> </w:t>
      </w:r>
      <w:r>
        <w:rPr>
          <w:sz w:val="23"/>
        </w:rPr>
        <w:t>or</w:t>
      </w:r>
      <w:r>
        <w:rPr>
          <w:spacing w:val="-3"/>
          <w:sz w:val="23"/>
        </w:rPr>
        <w:t xml:space="preserve"> </w:t>
      </w:r>
      <w:r>
        <w:rPr>
          <w:sz w:val="23"/>
        </w:rPr>
        <w:t>student-provided</w:t>
      </w:r>
      <w:r>
        <w:rPr>
          <w:spacing w:val="-3"/>
          <w:sz w:val="23"/>
        </w:rPr>
        <w:t xml:space="preserve"> </w:t>
      </w:r>
      <w:r>
        <w:rPr>
          <w:sz w:val="23"/>
        </w:rPr>
        <w:t>criteria</w:t>
      </w:r>
      <w:r>
        <w:rPr>
          <w:spacing w:val="-5"/>
          <w:sz w:val="23"/>
        </w:rPr>
        <w:t xml:space="preserve"> </w:t>
      </w:r>
      <w:r>
        <w:rPr>
          <w:sz w:val="23"/>
        </w:rPr>
        <w:t>to</w:t>
      </w:r>
      <w:r>
        <w:rPr>
          <w:spacing w:val="-3"/>
          <w:sz w:val="23"/>
        </w:rPr>
        <w:t xml:space="preserve"> </w:t>
      </w:r>
      <w:r>
        <w:rPr>
          <w:sz w:val="23"/>
        </w:rPr>
        <w:t>critique,</w:t>
      </w:r>
      <w:r>
        <w:rPr>
          <w:spacing w:val="-3"/>
          <w:sz w:val="23"/>
        </w:rPr>
        <w:t xml:space="preserve"> </w:t>
      </w:r>
      <w:r>
        <w:rPr>
          <w:sz w:val="23"/>
        </w:rPr>
        <w:t>improve</w:t>
      </w:r>
      <w:r>
        <w:rPr>
          <w:spacing w:val="-5"/>
          <w:sz w:val="23"/>
        </w:rPr>
        <w:t xml:space="preserve"> </w:t>
      </w:r>
      <w:r>
        <w:rPr>
          <w:sz w:val="23"/>
        </w:rPr>
        <w:t>and</w:t>
      </w:r>
      <w:r>
        <w:rPr>
          <w:spacing w:val="-3"/>
          <w:sz w:val="23"/>
        </w:rPr>
        <w:t xml:space="preserve"> </w:t>
      </w:r>
      <w:r>
        <w:rPr>
          <w:sz w:val="23"/>
        </w:rPr>
        <w:t>refine</w:t>
      </w:r>
      <w:r>
        <w:rPr>
          <w:spacing w:val="-2"/>
          <w:sz w:val="23"/>
        </w:rPr>
        <w:t xml:space="preserve"> </w:t>
      </w:r>
      <w:r>
        <w:rPr>
          <w:sz w:val="23"/>
        </w:rPr>
        <w:t>drafts of melodies over specified chord progressions or AB/ABA forms as well as two-to-three-chord accompaniments for given melodies.</w:t>
      </w:r>
    </w:p>
    <w:p w14:paraId="79D496B0" w14:textId="77777777" w:rsidR="00F41A8D" w:rsidRDefault="00F84D5C">
      <w:pPr>
        <w:pStyle w:val="ListParagraph"/>
        <w:numPr>
          <w:ilvl w:val="0"/>
          <w:numId w:val="9"/>
        </w:numPr>
        <w:tabs>
          <w:tab w:val="left" w:pos="580"/>
        </w:tabs>
        <w:spacing w:before="206" w:line="254" w:lineRule="auto"/>
        <w:ind w:right="491"/>
        <w:rPr>
          <w:sz w:val="23"/>
        </w:rPr>
      </w:pPr>
      <w:r>
        <w:t>1.3D.12int.Cr3b:</w:t>
      </w:r>
      <w:r>
        <w:rPr>
          <w:spacing w:val="-3"/>
        </w:rPr>
        <w:t xml:space="preserve"> </w:t>
      </w:r>
      <w:r>
        <w:rPr>
          <w:sz w:val="23"/>
        </w:rPr>
        <w:t>Share</w:t>
      </w:r>
      <w:r>
        <w:rPr>
          <w:spacing w:val="-3"/>
          <w:sz w:val="23"/>
        </w:rPr>
        <w:t xml:space="preserve"> </w:t>
      </w:r>
      <w:r>
        <w:rPr>
          <w:sz w:val="23"/>
        </w:rPr>
        <w:t>final</w:t>
      </w:r>
      <w:r>
        <w:rPr>
          <w:spacing w:val="-4"/>
          <w:sz w:val="23"/>
        </w:rPr>
        <w:t xml:space="preserve"> </w:t>
      </w:r>
      <w:r>
        <w:rPr>
          <w:sz w:val="23"/>
        </w:rPr>
        <w:t>versions</w:t>
      </w:r>
      <w:r>
        <w:rPr>
          <w:spacing w:val="-5"/>
          <w:sz w:val="23"/>
        </w:rPr>
        <w:t xml:space="preserve"> </w:t>
      </w:r>
      <w:r>
        <w:rPr>
          <w:sz w:val="23"/>
        </w:rPr>
        <w:t>of</w:t>
      </w:r>
      <w:r>
        <w:rPr>
          <w:spacing w:val="-4"/>
          <w:sz w:val="23"/>
        </w:rPr>
        <w:t xml:space="preserve"> </w:t>
      </w:r>
      <w:r>
        <w:rPr>
          <w:sz w:val="23"/>
        </w:rPr>
        <w:t>melodies</w:t>
      </w:r>
      <w:r>
        <w:rPr>
          <w:spacing w:val="-5"/>
          <w:sz w:val="23"/>
        </w:rPr>
        <w:t xml:space="preserve"> </w:t>
      </w:r>
      <w:r>
        <w:rPr>
          <w:sz w:val="23"/>
        </w:rPr>
        <w:t>over</w:t>
      </w:r>
      <w:r>
        <w:rPr>
          <w:spacing w:val="-4"/>
          <w:sz w:val="23"/>
        </w:rPr>
        <w:t xml:space="preserve"> </w:t>
      </w:r>
      <w:r>
        <w:rPr>
          <w:sz w:val="23"/>
        </w:rPr>
        <w:t>specified</w:t>
      </w:r>
      <w:r>
        <w:rPr>
          <w:spacing w:val="-4"/>
          <w:sz w:val="23"/>
        </w:rPr>
        <w:t xml:space="preserve"> </w:t>
      </w:r>
      <w:r>
        <w:rPr>
          <w:sz w:val="23"/>
        </w:rPr>
        <w:t>chord</w:t>
      </w:r>
      <w:r>
        <w:rPr>
          <w:spacing w:val="-6"/>
          <w:sz w:val="23"/>
        </w:rPr>
        <w:t xml:space="preserve"> </w:t>
      </w:r>
      <w:r>
        <w:rPr>
          <w:sz w:val="23"/>
        </w:rPr>
        <w:t>progressions</w:t>
      </w:r>
      <w:r>
        <w:rPr>
          <w:spacing w:val="-5"/>
          <w:sz w:val="23"/>
        </w:rPr>
        <w:t xml:space="preserve"> </w:t>
      </w:r>
      <w:r>
        <w:rPr>
          <w:sz w:val="23"/>
        </w:rPr>
        <w:t>or</w:t>
      </w:r>
      <w:r>
        <w:rPr>
          <w:spacing w:val="-4"/>
          <w:sz w:val="23"/>
        </w:rPr>
        <w:t xml:space="preserve"> </w:t>
      </w:r>
      <w:r>
        <w:rPr>
          <w:sz w:val="23"/>
        </w:rPr>
        <w:t>AB/ABA forms as well as two-to-three-chord accompaniments for given melodies, demonstrating an understanding of how to develop and organize personal musical ideas.</w:t>
      </w:r>
    </w:p>
    <w:p w14:paraId="6BA5D1C6" w14:textId="77777777" w:rsidR="00F41A8D" w:rsidRDefault="00F84D5C">
      <w:pPr>
        <w:pStyle w:val="BodyText"/>
        <w:spacing w:before="207"/>
        <w:ind w:left="407"/>
      </w:pPr>
      <w:r>
        <w:rPr>
          <w:spacing w:val="-2"/>
        </w:rPr>
        <w:t>Proficient</w:t>
      </w:r>
    </w:p>
    <w:p w14:paraId="536D923D" w14:textId="77777777" w:rsidR="00F41A8D" w:rsidRDefault="00F84D5C">
      <w:pPr>
        <w:pStyle w:val="ListParagraph"/>
        <w:numPr>
          <w:ilvl w:val="0"/>
          <w:numId w:val="9"/>
        </w:numPr>
        <w:tabs>
          <w:tab w:val="left" w:pos="580"/>
        </w:tabs>
        <w:spacing w:before="19" w:line="254" w:lineRule="auto"/>
        <w:ind w:right="462"/>
        <w:rPr>
          <w:sz w:val="23"/>
        </w:rPr>
      </w:pPr>
      <w:r>
        <w:t xml:space="preserve">1.3D.12prof.Cr3a: </w:t>
      </w:r>
      <w:r>
        <w:rPr>
          <w:sz w:val="23"/>
        </w:rPr>
        <w:t>Develop and apply criteria to critique, improve and refine drafts of improvisations,</w:t>
      </w:r>
      <w:r>
        <w:rPr>
          <w:spacing w:val="-3"/>
          <w:sz w:val="23"/>
        </w:rPr>
        <w:t xml:space="preserve"> </w:t>
      </w:r>
      <w:r>
        <w:rPr>
          <w:sz w:val="23"/>
        </w:rPr>
        <w:t>compositions</w:t>
      </w:r>
      <w:r>
        <w:rPr>
          <w:spacing w:val="-4"/>
          <w:sz w:val="23"/>
        </w:rPr>
        <w:t xml:space="preserve"> </w:t>
      </w:r>
      <w:r>
        <w:rPr>
          <w:sz w:val="23"/>
        </w:rPr>
        <w:t>(e.g.,</w:t>
      </w:r>
      <w:r>
        <w:rPr>
          <w:spacing w:val="-3"/>
          <w:sz w:val="23"/>
        </w:rPr>
        <w:t xml:space="preserve"> </w:t>
      </w:r>
      <w:r>
        <w:rPr>
          <w:sz w:val="23"/>
        </w:rPr>
        <w:t>theme</w:t>
      </w:r>
      <w:r>
        <w:rPr>
          <w:spacing w:val="-2"/>
          <w:sz w:val="23"/>
        </w:rPr>
        <w:t xml:space="preserve"> </w:t>
      </w:r>
      <w:r>
        <w:rPr>
          <w:sz w:val="23"/>
        </w:rPr>
        <w:t>and</w:t>
      </w:r>
      <w:r>
        <w:rPr>
          <w:spacing w:val="-3"/>
          <w:sz w:val="23"/>
        </w:rPr>
        <w:t xml:space="preserve"> </w:t>
      </w:r>
      <w:r>
        <w:rPr>
          <w:sz w:val="23"/>
        </w:rPr>
        <w:t>variation,</w:t>
      </w:r>
      <w:r>
        <w:rPr>
          <w:spacing w:val="-3"/>
          <w:sz w:val="23"/>
        </w:rPr>
        <w:t xml:space="preserve"> </w:t>
      </w:r>
      <w:r>
        <w:rPr>
          <w:sz w:val="23"/>
        </w:rPr>
        <w:t>12-bar</w:t>
      </w:r>
      <w:r>
        <w:rPr>
          <w:spacing w:val="-6"/>
          <w:sz w:val="23"/>
        </w:rPr>
        <w:t xml:space="preserve"> </w:t>
      </w:r>
      <w:r>
        <w:rPr>
          <w:sz w:val="23"/>
        </w:rPr>
        <w:t>blues),</w:t>
      </w:r>
      <w:r>
        <w:rPr>
          <w:spacing w:val="-3"/>
          <w:sz w:val="23"/>
        </w:rPr>
        <w:t xml:space="preserve"> </w:t>
      </w:r>
      <w:r>
        <w:rPr>
          <w:sz w:val="23"/>
        </w:rPr>
        <w:t>as</w:t>
      </w:r>
      <w:r>
        <w:rPr>
          <w:spacing w:val="-4"/>
          <w:sz w:val="23"/>
        </w:rPr>
        <w:t xml:space="preserve"> </w:t>
      </w:r>
      <w:r>
        <w:rPr>
          <w:sz w:val="23"/>
        </w:rPr>
        <w:t>well</w:t>
      </w:r>
      <w:r>
        <w:rPr>
          <w:spacing w:val="-5"/>
          <w:sz w:val="23"/>
        </w:rPr>
        <w:t xml:space="preserve"> </w:t>
      </w:r>
      <w:r>
        <w:rPr>
          <w:sz w:val="23"/>
        </w:rPr>
        <w:t>as</w:t>
      </w:r>
      <w:r>
        <w:rPr>
          <w:spacing w:val="-4"/>
          <w:sz w:val="23"/>
        </w:rPr>
        <w:t xml:space="preserve"> </w:t>
      </w:r>
      <w:r>
        <w:rPr>
          <w:sz w:val="23"/>
        </w:rPr>
        <w:t>three-or-more- chord accompaniments in a variety of patterns (e.g., arpeggio, country and gallop strumming, fingerpicking patterns).</w:t>
      </w:r>
    </w:p>
    <w:p w14:paraId="2D900AFF" w14:textId="77777777" w:rsidR="00F41A8D" w:rsidRDefault="00F84D5C">
      <w:pPr>
        <w:pStyle w:val="ListParagraph"/>
        <w:numPr>
          <w:ilvl w:val="0"/>
          <w:numId w:val="9"/>
        </w:numPr>
        <w:tabs>
          <w:tab w:val="left" w:pos="580"/>
        </w:tabs>
        <w:spacing w:before="210" w:line="256" w:lineRule="auto"/>
        <w:ind w:right="412"/>
        <w:rPr>
          <w:sz w:val="23"/>
        </w:rPr>
      </w:pPr>
      <w:r>
        <w:t xml:space="preserve">1.3D.12prof.Cr3b: </w:t>
      </w:r>
      <w:r>
        <w:rPr>
          <w:sz w:val="23"/>
        </w:rPr>
        <w:t>Perform final versions of improvisations, compositions (e.g., theme and variation, 12-bar blues), and three-or-more-chord accompaniments in a variety of patterns (e.g. arpeggio,</w:t>
      </w:r>
      <w:r>
        <w:rPr>
          <w:spacing w:val="-4"/>
          <w:sz w:val="23"/>
        </w:rPr>
        <w:t xml:space="preserve"> </w:t>
      </w:r>
      <w:r>
        <w:rPr>
          <w:sz w:val="23"/>
        </w:rPr>
        <w:t>country</w:t>
      </w:r>
      <w:r>
        <w:rPr>
          <w:spacing w:val="-6"/>
          <w:sz w:val="23"/>
        </w:rPr>
        <w:t xml:space="preserve"> </w:t>
      </w:r>
      <w:r>
        <w:rPr>
          <w:sz w:val="23"/>
        </w:rPr>
        <w:t>and</w:t>
      </w:r>
      <w:r>
        <w:rPr>
          <w:spacing w:val="-4"/>
          <w:sz w:val="23"/>
        </w:rPr>
        <w:t xml:space="preserve"> </w:t>
      </w:r>
      <w:r>
        <w:rPr>
          <w:sz w:val="23"/>
        </w:rPr>
        <w:t>gallop</w:t>
      </w:r>
      <w:r>
        <w:rPr>
          <w:spacing w:val="-4"/>
          <w:sz w:val="23"/>
        </w:rPr>
        <w:t xml:space="preserve"> </w:t>
      </w:r>
      <w:r>
        <w:rPr>
          <w:sz w:val="23"/>
        </w:rPr>
        <w:t>strumming,</w:t>
      </w:r>
      <w:r>
        <w:rPr>
          <w:spacing w:val="-4"/>
          <w:sz w:val="23"/>
        </w:rPr>
        <w:t xml:space="preserve"> </w:t>
      </w:r>
      <w:r>
        <w:rPr>
          <w:sz w:val="23"/>
        </w:rPr>
        <w:t>fingerpicking</w:t>
      </w:r>
      <w:r>
        <w:rPr>
          <w:spacing w:val="-4"/>
          <w:sz w:val="23"/>
        </w:rPr>
        <w:t xml:space="preserve"> </w:t>
      </w:r>
      <w:r>
        <w:rPr>
          <w:sz w:val="23"/>
        </w:rPr>
        <w:t>patterns),</w:t>
      </w:r>
      <w:r>
        <w:rPr>
          <w:spacing w:val="-4"/>
          <w:sz w:val="23"/>
        </w:rPr>
        <w:t xml:space="preserve"> </w:t>
      </w:r>
      <w:r>
        <w:rPr>
          <w:sz w:val="23"/>
        </w:rPr>
        <w:t>demonstrating</w:t>
      </w:r>
      <w:r>
        <w:rPr>
          <w:spacing w:val="-4"/>
          <w:sz w:val="23"/>
        </w:rPr>
        <w:t xml:space="preserve"> </w:t>
      </w:r>
      <w:r>
        <w:rPr>
          <w:sz w:val="23"/>
        </w:rPr>
        <w:t>technical</w:t>
      </w:r>
      <w:r>
        <w:rPr>
          <w:spacing w:val="-4"/>
          <w:sz w:val="23"/>
        </w:rPr>
        <w:t xml:space="preserve"> </w:t>
      </w:r>
      <w:r>
        <w:rPr>
          <w:sz w:val="23"/>
        </w:rPr>
        <w:t>skill</w:t>
      </w:r>
      <w:r>
        <w:rPr>
          <w:spacing w:val="-5"/>
          <w:sz w:val="23"/>
        </w:rPr>
        <w:t xml:space="preserve"> </w:t>
      </w:r>
      <w:r>
        <w:rPr>
          <w:sz w:val="23"/>
        </w:rPr>
        <w:t>in applying principles of composition, improvisation and originality.</w:t>
      </w:r>
    </w:p>
    <w:p w14:paraId="0A02B481" w14:textId="77777777" w:rsidR="00F41A8D" w:rsidRDefault="00F84D5C">
      <w:pPr>
        <w:pStyle w:val="BodyText"/>
        <w:spacing w:before="202"/>
        <w:ind w:left="407"/>
      </w:pPr>
      <w:r>
        <w:rPr>
          <w:spacing w:val="-2"/>
        </w:rPr>
        <w:t>Accomplished</w:t>
      </w:r>
    </w:p>
    <w:p w14:paraId="24D36081" w14:textId="77777777" w:rsidR="00F41A8D" w:rsidRDefault="00F84D5C">
      <w:pPr>
        <w:pStyle w:val="ListParagraph"/>
        <w:numPr>
          <w:ilvl w:val="0"/>
          <w:numId w:val="9"/>
        </w:numPr>
        <w:tabs>
          <w:tab w:val="left" w:pos="580"/>
        </w:tabs>
        <w:spacing w:before="19" w:line="254" w:lineRule="auto"/>
        <w:ind w:right="470"/>
        <w:rPr>
          <w:sz w:val="23"/>
        </w:rPr>
      </w:pPr>
      <w:r>
        <w:t xml:space="preserve">1.3D.12acc.Cr3a: </w:t>
      </w:r>
      <w:r>
        <w:rPr>
          <w:sz w:val="23"/>
        </w:rPr>
        <w:t>Develop and apply criteria to critique, improve and refine drafts of compositions</w:t>
      </w:r>
      <w:r>
        <w:rPr>
          <w:spacing w:val="-4"/>
          <w:sz w:val="23"/>
        </w:rPr>
        <w:t xml:space="preserve"> </w:t>
      </w:r>
      <w:r>
        <w:rPr>
          <w:sz w:val="23"/>
        </w:rPr>
        <w:t>(e.g.,</w:t>
      </w:r>
      <w:r>
        <w:rPr>
          <w:spacing w:val="-4"/>
          <w:sz w:val="23"/>
        </w:rPr>
        <w:t xml:space="preserve"> </w:t>
      </w:r>
      <w:r>
        <w:rPr>
          <w:sz w:val="23"/>
        </w:rPr>
        <w:t>rounded</w:t>
      </w:r>
      <w:r>
        <w:rPr>
          <w:spacing w:val="-4"/>
          <w:sz w:val="23"/>
        </w:rPr>
        <w:t xml:space="preserve"> </w:t>
      </w:r>
      <w:r>
        <w:rPr>
          <w:sz w:val="23"/>
        </w:rPr>
        <w:t>binary,</w:t>
      </w:r>
      <w:r>
        <w:rPr>
          <w:spacing w:val="-4"/>
          <w:sz w:val="23"/>
        </w:rPr>
        <w:t xml:space="preserve"> </w:t>
      </w:r>
      <w:r>
        <w:rPr>
          <w:sz w:val="23"/>
        </w:rPr>
        <w:t>rondo),</w:t>
      </w:r>
      <w:r>
        <w:rPr>
          <w:spacing w:val="-4"/>
          <w:sz w:val="23"/>
        </w:rPr>
        <w:t xml:space="preserve"> </w:t>
      </w:r>
      <w:r>
        <w:rPr>
          <w:sz w:val="23"/>
        </w:rPr>
        <w:t>improvisations,</w:t>
      </w:r>
      <w:r>
        <w:rPr>
          <w:spacing w:val="-6"/>
          <w:sz w:val="23"/>
        </w:rPr>
        <w:t xml:space="preserve"> </w:t>
      </w:r>
      <w:r>
        <w:rPr>
          <w:sz w:val="23"/>
        </w:rPr>
        <w:t>accompaniment</w:t>
      </w:r>
      <w:r>
        <w:rPr>
          <w:spacing w:val="-5"/>
          <w:sz w:val="23"/>
        </w:rPr>
        <w:t xml:space="preserve"> </w:t>
      </w:r>
      <w:r>
        <w:rPr>
          <w:sz w:val="23"/>
        </w:rPr>
        <w:t>patterns</w:t>
      </w:r>
      <w:r>
        <w:rPr>
          <w:spacing w:val="-4"/>
          <w:sz w:val="23"/>
        </w:rPr>
        <w:t xml:space="preserve"> </w:t>
      </w:r>
      <w:r>
        <w:rPr>
          <w:sz w:val="23"/>
        </w:rPr>
        <w:t>in</w:t>
      </w:r>
      <w:r>
        <w:rPr>
          <w:spacing w:val="-4"/>
          <w:sz w:val="23"/>
        </w:rPr>
        <w:t xml:space="preserve"> </w:t>
      </w:r>
      <w:r>
        <w:rPr>
          <w:sz w:val="23"/>
        </w:rPr>
        <w:t>a</w:t>
      </w:r>
      <w:r>
        <w:rPr>
          <w:spacing w:val="-3"/>
          <w:sz w:val="23"/>
        </w:rPr>
        <w:t xml:space="preserve"> </w:t>
      </w:r>
      <w:r>
        <w:rPr>
          <w:sz w:val="23"/>
        </w:rPr>
        <w:t>variety of styles, and harmonization for given melodies.</w:t>
      </w:r>
    </w:p>
    <w:p w14:paraId="5C29EBB6" w14:textId="77777777" w:rsidR="00F41A8D" w:rsidRDefault="00F84D5C">
      <w:pPr>
        <w:pStyle w:val="ListParagraph"/>
        <w:numPr>
          <w:ilvl w:val="0"/>
          <w:numId w:val="9"/>
        </w:numPr>
        <w:tabs>
          <w:tab w:val="left" w:pos="580"/>
        </w:tabs>
        <w:spacing w:before="205" w:line="254" w:lineRule="auto"/>
        <w:ind w:right="400"/>
        <w:rPr>
          <w:sz w:val="23"/>
        </w:rPr>
      </w:pPr>
      <w:r>
        <w:t xml:space="preserve">1.3D.12acc.Cr3b: </w:t>
      </w:r>
      <w:r>
        <w:rPr>
          <w:sz w:val="23"/>
        </w:rPr>
        <w:t>Perform final versions of compositions (e.g., rounded binary, rondo), improvisations,</w:t>
      </w:r>
      <w:r>
        <w:rPr>
          <w:spacing w:val="-3"/>
          <w:sz w:val="23"/>
        </w:rPr>
        <w:t xml:space="preserve"> </w:t>
      </w:r>
      <w:r>
        <w:rPr>
          <w:sz w:val="23"/>
        </w:rPr>
        <w:t>accompaniment</w:t>
      </w:r>
      <w:r>
        <w:rPr>
          <w:spacing w:val="-3"/>
          <w:sz w:val="23"/>
        </w:rPr>
        <w:t xml:space="preserve"> </w:t>
      </w:r>
      <w:r>
        <w:rPr>
          <w:sz w:val="23"/>
        </w:rPr>
        <w:t>patterns</w:t>
      </w:r>
      <w:r>
        <w:rPr>
          <w:spacing w:val="-3"/>
          <w:sz w:val="23"/>
        </w:rPr>
        <w:t xml:space="preserve"> </w:t>
      </w:r>
      <w:r>
        <w:rPr>
          <w:sz w:val="23"/>
        </w:rPr>
        <w:t>in</w:t>
      </w:r>
      <w:r>
        <w:rPr>
          <w:spacing w:val="-3"/>
          <w:sz w:val="23"/>
        </w:rPr>
        <w:t xml:space="preserve"> </w:t>
      </w:r>
      <w:r>
        <w:rPr>
          <w:sz w:val="23"/>
        </w:rPr>
        <w:t>a</w:t>
      </w:r>
      <w:r>
        <w:rPr>
          <w:spacing w:val="-4"/>
          <w:sz w:val="23"/>
        </w:rPr>
        <w:t xml:space="preserve"> </w:t>
      </w:r>
      <w:r>
        <w:rPr>
          <w:sz w:val="23"/>
        </w:rPr>
        <w:t>variety</w:t>
      </w:r>
      <w:r>
        <w:rPr>
          <w:spacing w:val="-5"/>
          <w:sz w:val="23"/>
        </w:rPr>
        <w:t xml:space="preserve"> </w:t>
      </w:r>
      <w:r>
        <w:rPr>
          <w:sz w:val="23"/>
        </w:rPr>
        <w:t>of</w:t>
      </w:r>
      <w:r>
        <w:rPr>
          <w:spacing w:val="-3"/>
          <w:sz w:val="23"/>
        </w:rPr>
        <w:t xml:space="preserve"> </w:t>
      </w:r>
      <w:r>
        <w:rPr>
          <w:sz w:val="23"/>
        </w:rPr>
        <w:t>styles,</w:t>
      </w:r>
      <w:r>
        <w:rPr>
          <w:spacing w:val="-3"/>
          <w:sz w:val="23"/>
        </w:rPr>
        <w:t xml:space="preserve"> </w:t>
      </w:r>
      <w:r>
        <w:rPr>
          <w:sz w:val="23"/>
        </w:rPr>
        <w:t>as</w:t>
      </w:r>
      <w:r>
        <w:rPr>
          <w:spacing w:val="-3"/>
          <w:sz w:val="23"/>
        </w:rPr>
        <w:t xml:space="preserve"> </w:t>
      </w:r>
      <w:r>
        <w:rPr>
          <w:sz w:val="23"/>
        </w:rPr>
        <w:t>well</w:t>
      </w:r>
      <w:r>
        <w:rPr>
          <w:spacing w:val="-4"/>
          <w:sz w:val="23"/>
        </w:rPr>
        <w:t xml:space="preserve"> </w:t>
      </w:r>
      <w:r>
        <w:rPr>
          <w:sz w:val="23"/>
        </w:rPr>
        <w:t>as</w:t>
      </w:r>
      <w:r>
        <w:rPr>
          <w:spacing w:val="-3"/>
          <w:sz w:val="23"/>
        </w:rPr>
        <w:t xml:space="preserve"> </w:t>
      </w:r>
      <w:r>
        <w:rPr>
          <w:sz w:val="23"/>
        </w:rPr>
        <w:t>harmonization</w:t>
      </w:r>
      <w:r>
        <w:rPr>
          <w:spacing w:val="-3"/>
          <w:sz w:val="23"/>
        </w:rPr>
        <w:t xml:space="preserve"> </w:t>
      </w:r>
      <w:r>
        <w:rPr>
          <w:sz w:val="23"/>
        </w:rPr>
        <w:t>for</w:t>
      </w:r>
      <w:r>
        <w:rPr>
          <w:spacing w:val="-3"/>
          <w:sz w:val="23"/>
        </w:rPr>
        <w:t xml:space="preserve"> </w:t>
      </w:r>
      <w:r>
        <w:rPr>
          <w:sz w:val="23"/>
        </w:rPr>
        <w:t>given melodies, demonstrating technical skill in</w:t>
      </w:r>
      <w:r>
        <w:rPr>
          <w:spacing w:val="-1"/>
          <w:sz w:val="23"/>
        </w:rPr>
        <w:t xml:space="preserve"> </w:t>
      </w:r>
      <w:r>
        <w:rPr>
          <w:sz w:val="23"/>
        </w:rPr>
        <w:t>applying</w:t>
      </w:r>
      <w:r>
        <w:rPr>
          <w:spacing w:val="-1"/>
          <w:sz w:val="23"/>
        </w:rPr>
        <w:t xml:space="preserve"> </w:t>
      </w:r>
      <w:r>
        <w:rPr>
          <w:sz w:val="23"/>
        </w:rPr>
        <w:t>principles of</w:t>
      </w:r>
      <w:r>
        <w:rPr>
          <w:spacing w:val="-1"/>
          <w:sz w:val="23"/>
        </w:rPr>
        <w:t xml:space="preserve"> </w:t>
      </w:r>
      <w:r>
        <w:rPr>
          <w:sz w:val="23"/>
        </w:rPr>
        <w:t>composition,</w:t>
      </w:r>
      <w:r>
        <w:rPr>
          <w:spacing w:val="-1"/>
          <w:sz w:val="23"/>
        </w:rPr>
        <w:t xml:space="preserve"> </w:t>
      </w:r>
      <w:r>
        <w:rPr>
          <w:sz w:val="23"/>
        </w:rPr>
        <w:t xml:space="preserve">improvisation and </w:t>
      </w:r>
      <w:r>
        <w:rPr>
          <w:spacing w:val="-2"/>
          <w:sz w:val="23"/>
        </w:rPr>
        <w:t>originality.</w:t>
      </w:r>
    </w:p>
    <w:p w14:paraId="4F447D75" w14:textId="77777777" w:rsidR="00F41A8D" w:rsidRDefault="00F84D5C">
      <w:pPr>
        <w:pStyle w:val="BodyText"/>
        <w:spacing w:before="213"/>
        <w:ind w:left="407"/>
      </w:pPr>
      <w:r>
        <w:rPr>
          <w:spacing w:val="-2"/>
        </w:rPr>
        <w:t>Advanced</w:t>
      </w:r>
    </w:p>
    <w:p w14:paraId="118DD144" w14:textId="77777777" w:rsidR="00F41A8D" w:rsidRDefault="00F84D5C">
      <w:pPr>
        <w:pStyle w:val="ListParagraph"/>
        <w:numPr>
          <w:ilvl w:val="0"/>
          <w:numId w:val="9"/>
        </w:numPr>
        <w:tabs>
          <w:tab w:val="left" w:pos="580"/>
        </w:tabs>
        <w:spacing w:before="16" w:line="254" w:lineRule="auto"/>
        <w:ind w:right="1140"/>
        <w:rPr>
          <w:sz w:val="23"/>
        </w:rPr>
      </w:pPr>
      <w:r>
        <w:t xml:space="preserve">1.3D.12adv.Cr3a: </w:t>
      </w:r>
      <w:r>
        <w:rPr>
          <w:sz w:val="23"/>
        </w:rPr>
        <w:t>Develop and apply criteria to critique, improve, and refine drafts of compositions</w:t>
      </w:r>
      <w:r>
        <w:rPr>
          <w:spacing w:val="-3"/>
          <w:sz w:val="23"/>
        </w:rPr>
        <w:t xml:space="preserve"> </w:t>
      </w:r>
      <w:r>
        <w:rPr>
          <w:sz w:val="23"/>
        </w:rPr>
        <w:t>and</w:t>
      </w:r>
      <w:r>
        <w:rPr>
          <w:spacing w:val="-5"/>
          <w:sz w:val="23"/>
        </w:rPr>
        <w:t xml:space="preserve"> </w:t>
      </w:r>
      <w:r>
        <w:rPr>
          <w:sz w:val="23"/>
        </w:rPr>
        <w:t>improvisations</w:t>
      </w:r>
      <w:r>
        <w:rPr>
          <w:spacing w:val="-3"/>
          <w:sz w:val="23"/>
        </w:rPr>
        <w:t xml:space="preserve"> </w:t>
      </w:r>
      <w:r>
        <w:rPr>
          <w:sz w:val="23"/>
        </w:rPr>
        <w:t>in</w:t>
      </w:r>
      <w:r>
        <w:rPr>
          <w:spacing w:val="-5"/>
          <w:sz w:val="23"/>
        </w:rPr>
        <w:t xml:space="preserve"> </w:t>
      </w:r>
      <w:r>
        <w:rPr>
          <w:sz w:val="23"/>
        </w:rPr>
        <w:t>a</w:t>
      </w:r>
      <w:r>
        <w:rPr>
          <w:spacing w:val="-1"/>
          <w:sz w:val="23"/>
        </w:rPr>
        <w:t xml:space="preserve"> </w:t>
      </w:r>
      <w:r>
        <w:rPr>
          <w:sz w:val="23"/>
        </w:rPr>
        <w:t>variety</w:t>
      </w:r>
      <w:r>
        <w:rPr>
          <w:spacing w:val="-2"/>
          <w:sz w:val="23"/>
        </w:rPr>
        <w:t xml:space="preserve"> </w:t>
      </w:r>
      <w:r>
        <w:rPr>
          <w:sz w:val="23"/>
        </w:rPr>
        <w:t>of</w:t>
      </w:r>
      <w:r>
        <w:rPr>
          <w:spacing w:val="-2"/>
          <w:sz w:val="23"/>
        </w:rPr>
        <w:t xml:space="preserve"> </w:t>
      </w:r>
      <w:r>
        <w:rPr>
          <w:sz w:val="23"/>
        </w:rPr>
        <w:t>styles,</w:t>
      </w:r>
      <w:r>
        <w:rPr>
          <w:spacing w:val="-2"/>
          <w:sz w:val="23"/>
        </w:rPr>
        <w:t xml:space="preserve"> </w:t>
      </w:r>
      <w:r>
        <w:rPr>
          <w:sz w:val="23"/>
        </w:rPr>
        <w:t>as</w:t>
      </w:r>
      <w:r>
        <w:rPr>
          <w:spacing w:val="-3"/>
          <w:sz w:val="23"/>
        </w:rPr>
        <w:t xml:space="preserve"> </w:t>
      </w:r>
      <w:r>
        <w:rPr>
          <w:sz w:val="23"/>
        </w:rPr>
        <w:t>well</w:t>
      </w:r>
      <w:r>
        <w:rPr>
          <w:spacing w:val="-4"/>
          <w:sz w:val="23"/>
        </w:rPr>
        <w:t xml:space="preserve"> </w:t>
      </w:r>
      <w:r>
        <w:rPr>
          <w:sz w:val="23"/>
        </w:rPr>
        <w:t>as</w:t>
      </w:r>
      <w:r>
        <w:rPr>
          <w:spacing w:val="-3"/>
          <w:sz w:val="23"/>
        </w:rPr>
        <w:t xml:space="preserve"> </w:t>
      </w:r>
      <w:r>
        <w:rPr>
          <w:sz w:val="23"/>
        </w:rPr>
        <w:t>stylistically</w:t>
      </w:r>
      <w:r>
        <w:rPr>
          <w:spacing w:val="-5"/>
          <w:sz w:val="23"/>
        </w:rPr>
        <w:t xml:space="preserve"> </w:t>
      </w:r>
      <w:r>
        <w:rPr>
          <w:sz w:val="23"/>
        </w:rPr>
        <w:t>appropriate harmonization for given melodies.</w:t>
      </w:r>
    </w:p>
    <w:p w14:paraId="08A1D66D" w14:textId="77777777" w:rsidR="00F41A8D" w:rsidRDefault="00F84D5C" w:rsidP="00322559">
      <w:pPr>
        <w:pStyle w:val="ListParagraph"/>
        <w:numPr>
          <w:ilvl w:val="0"/>
          <w:numId w:val="9"/>
        </w:numPr>
        <w:tabs>
          <w:tab w:val="left" w:pos="580"/>
        </w:tabs>
        <w:spacing w:before="206" w:after="240" w:line="256" w:lineRule="auto"/>
        <w:ind w:right="526"/>
        <w:rPr>
          <w:sz w:val="23"/>
        </w:rPr>
      </w:pPr>
      <w:r>
        <w:t>1.3D.12adv.Cr3b:</w:t>
      </w:r>
      <w:r>
        <w:rPr>
          <w:spacing w:val="-2"/>
        </w:rPr>
        <w:t xml:space="preserve"> </w:t>
      </w:r>
      <w:r>
        <w:rPr>
          <w:sz w:val="23"/>
        </w:rPr>
        <w:t>Perform</w:t>
      </w:r>
      <w:r>
        <w:rPr>
          <w:spacing w:val="-5"/>
          <w:sz w:val="23"/>
        </w:rPr>
        <w:t xml:space="preserve"> </w:t>
      </w:r>
      <w:r>
        <w:rPr>
          <w:sz w:val="23"/>
        </w:rPr>
        <w:t>final</w:t>
      </w:r>
      <w:r>
        <w:rPr>
          <w:spacing w:val="-3"/>
          <w:sz w:val="23"/>
        </w:rPr>
        <w:t xml:space="preserve"> </w:t>
      </w:r>
      <w:r>
        <w:rPr>
          <w:sz w:val="23"/>
        </w:rPr>
        <w:t>versions</w:t>
      </w:r>
      <w:r>
        <w:rPr>
          <w:spacing w:val="-4"/>
          <w:sz w:val="23"/>
        </w:rPr>
        <w:t xml:space="preserve"> </w:t>
      </w:r>
      <w:r>
        <w:rPr>
          <w:sz w:val="23"/>
        </w:rPr>
        <w:t>of</w:t>
      </w:r>
      <w:r>
        <w:rPr>
          <w:spacing w:val="-6"/>
          <w:sz w:val="23"/>
        </w:rPr>
        <w:t xml:space="preserve"> </w:t>
      </w:r>
      <w:r>
        <w:rPr>
          <w:sz w:val="23"/>
        </w:rPr>
        <w:t>a</w:t>
      </w:r>
      <w:r>
        <w:rPr>
          <w:spacing w:val="-2"/>
          <w:sz w:val="23"/>
        </w:rPr>
        <w:t xml:space="preserve"> </w:t>
      </w:r>
      <w:r>
        <w:rPr>
          <w:sz w:val="23"/>
        </w:rPr>
        <w:t>collection</w:t>
      </w:r>
      <w:r>
        <w:rPr>
          <w:spacing w:val="-3"/>
          <w:sz w:val="23"/>
        </w:rPr>
        <w:t xml:space="preserve"> </w:t>
      </w:r>
      <w:r>
        <w:rPr>
          <w:sz w:val="23"/>
        </w:rPr>
        <w:t>of</w:t>
      </w:r>
      <w:r>
        <w:rPr>
          <w:spacing w:val="-3"/>
          <w:sz w:val="23"/>
        </w:rPr>
        <w:t xml:space="preserve"> </w:t>
      </w:r>
      <w:r>
        <w:rPr>
          <w:sz w:val="23"/>
        </w:rPr>
        <w:t>compositions</w:t>
      </w:r>
      <w:r>
        <w:rPr>
          <w:spacing w:val="-4"/>
          <w:sz w:val="23"/>
        </w:rPr>
        <w:t xml:space="preserve"> </w:t>
      </w:r>
      <w:r>
        <w:rPr>
          <w:sz w:val="23"/>
        </w:rPr>
        <w:t>and</w:t>
      </w:r>
      <w:r>
        <w:rPr>
          <w:spacing w:val="-3"/>
          <w:sz w:val="23"/>
        </w:rPr>
        <w:t xml:space="preserve"> </w:t>
      </w:r>
      <w:r>
        <w:rPr>
          <w:sz w:val="23"/>
        </w:rPr>
        <w:t>improvisations</w:t>
      </w:r>
      <w:r>
        <w:rPr>
          <w:spacing w:val="-4"/>
          <w:sz w:val="23"/>
        </w:rPr>
        <w:t xml:space="preserve"> </w:t>
      </w:r>
      <w:r>
        <w:rPr>
          <w:sz w:val="23"/>
        </w:rPr>
        <w:t>in</w:t>
      </w:r>
      <w:r>
        <w:rPr>
          <w:spacing w:val="-3"/>
          <w:sz w:val="23"/>
        </w:rPr>
        <w:t xml:space="preserve"> </w:t>
      </w:r>
      <w:r>
        <w:rPr>
          <w:sz w:val="23"/>
        </w:rPr>
        <w:t xml:space="preserve">a variety of styles, as well as stylistically appropriate harmonization for given melodies, demonstrating technical skill in applying principles of composition, </w:t>
      </w:r>
      <w:proofErr w:type="gramStart"/>
      <w:r>
        <w:rPr>
          <w:sz w:val="23"/>
        </w:rPr>
        <w:t>improvisation</w:t>
      </w:r>
      <w:proofErr w:type="gramEnd"/>
      <w:r>
        <w:rPr>
          <w:sz w:val="23"/>
        </w:rPr>
        <w:t xml:space="preserve"> and </w:t>
      </w:r>
      <w:r>
        <w:rPr>
          <w:spacing w:val="-2"/>
          <w:sz w:val="23"/>
        </w:rPr>
        <w:t>originality.</w:t>
      </w:r>
    </w:p>
    <w:p w14:paraId="43ABDA54" w14:textId="77777777" w:rsidR="00F41A8D" w:rsidRDefault="00F84D5C">
      <w:pPr>
        <w:pStyle w:val="BodyText"/>
        <w:spacing w:before="9"/>
        <w:ind w:left="0"/>
        <w:rPr>
          <w:sz w:val="15"/>
        </w:rPr>
      </w:pPr>
      <w:r>
        <w:rPr>
          <w:noProof/>
        </w:rPr>
        <mc:AlternateContent>
          <mc:Choice Requires="wps">
            <w:drawing>
              <wp:inline distT="0" distB="0" distL="0" distR="0" wp14:anchorId="026F4F2E" wp14:editId="4E1DEC79">
                <wp:extent cx="6087110" cy="294640"/>
                <wp:effectExtent l="0" t="0" r="27940" b="10160"/>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BCB4DA"/>
                        </a:solidFill>
                        <a:ln w="6096">
                          <a:solidFill>
                            <a:srgbClr val="6F2F9F"/>
                          </a:solidFill>
                          <a:prstDash val="solid"/>
                        </a:ln>
                      </wps:spPr>
                      <wps:txbx>
                        <w:txbxContent>
                          <w:p w14:paraId="4CEBFC1E" w14:textId="77777777" w:rsidR="00F41A8D" w:rsidRDefault="00F84D5C">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026F4F2E" id="Textbox 72" o:spid="_x0000_s1043"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" fillcolor="#bcb4da" strokecolor="#6f2f9f" strokeweight=".48pt">
                <v:path arrowok="t"/>
                <v:textbox inset="0,0,0,0">
                  <w:txbxContent>
                    <w:p w14:paraId="4CEBFC1E" w14:textId="77777777" w:rsidR="00F41A8D" w:rsidRDefault="00F84D5C">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32E3B457" w14:textId="77777777" w:rsidR="00F41A8D" w:rsidRDefault="00F41A8D">
      <w:pPr>
        <w:pStyle w:val="BodyText"/>
        <w:ind w:left="0"/>
        <w:rPr>
          <w:sz w:val="6"/>
        </w:rPr>
      </w:pPr>
    </w:p>
    <w:p w14:paraId="648A2FB1" w14:textId="77777777" w:rsidR="00F41A8D" w:rsidRDefault="00F84D5C">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proofErr w:type="gramStart"/>
      <w:r>
        <w:rPr>
          <w:color w:val="2E5395"/>
        </w:rPr>
        <w:t>analyzing</w:t>
      </w:r>
      <w:proofErr w:type="gramEnd"/>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24547B16" w14:textId="77777777" w:rsidR="00F41A8D" w:rsidRDefault="00F84D5C">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Performers’</w:t>
      </w:r>
      <w:r>
        <w:rPr>
          <w:spacing w:val="-5"/>
        </w:rPr>
        <w:t xml:space="preserve"> </w:t>
      </w:r>
      <w:r>
        <w:t>interest</w:t>
      </w:r>
      <w:r>
        <w:rPr>
          <w:spacing w:val="-2"/>
        </w:rPr>
        <w:t xml:space="preserve"> </w:t>
      </w:r>
      <w:r>
        <w:t>in</w:t>
      </w:r>
      <w:r>
        <w:rPr>
          <w:spacing w:val="-6"/>
        </w:rPr>
        <w:t xml:space="preserve"> </w:t>
      </w:r>
      <w:r>
        <w:t>and</w:t>
      </w:r>
      <w:r>
        <w:rPr>
          <w:spacing w:val="-6"/>
        </w:rPr>
        <w:t xml:space="preserve"> </w:t>
      </w:r>
      <w:r>
        <w:t>knowledge</w:t>
      </w:r>
      <w:r>
        <w:rPr>
          <w:spacing w:val="-3"/>
        </w:rPr>
        <w:t xml:space="preserve"> </w:t>
      </w:r>
      <w:r>
        <w:t>of</w:t>
      </w:r>
      <w:r>
        <w:rPr>
          <w:spacing w:val="-2"/>
        </w:rPr>
        <w:t xml:space="preserve"> </w:t>
      </w:r>
      <w:r>
        <w:t>musical</w:t>
      </w:r>
      <w:r>
        <w:rPr>
          <w:spacing w:val="-2"/>
        </w:rPr>
        <w:t xml:space="preserve"> </w:t>
      </w:r>
      <w:r>
        <w:t>works,</w:t>
      </w:r>
      <w:r>
        <w:rPr>
          <w:spacing w:val="-3"/>
        </w:rPr>
        <w:t xml:space="preserve"> </w:t>
      </w:r>
      <w:r>
        <w:t>understanding</w:t>
      </w:r>
      <w:r>
        <w:rPr>
          <w:spacing w:val="-6"/>
        </w:rPr>
        <w:t xml:space="preserve"> </w:t>
      </w:r>
      <w:r>
        <w:t>of their own technical skill, and the context for a performance influence the selection of repertoire.</w:t>
      </w:r>
    </w:p>
    <w:p w14:paraId="5802B00A" w14:textId="77777777" w:rsidR="00F41A8D" w:rsidRDefault="00F84D5C">
      <w:pPr>
        <w:spacing w:before="159"/>
        <w:ind w:left="220"/>
      </w:pPr>
      <w:r>
        <w:rPr>
          <w:b/>
        </w:rPr>
        <w:t>Essential</w:t>
      </w:r>
      <w:r>
        <w:rPr>
          <w:b/>
          <w:spacing w:val="-4"/>
        </w:rPr>
        <w:t xml:space="preserve"> </w:t>
      </w:r>
      <w:r>
        <w:rPr>
          <w:b/>
        </w:rPr>
        <w:t>Question:</w:t>
      </w:r>
      <w:r>
        <w:rPr>
          <w:b/>
          <w:spacing w:val="-3"/>
        </w:rPr>
        <w:t xml:space="preserve"> </w:t>
      </w:r>
      <w:r>
        <w:t>How</w:t>
      </w:r>
      <w:r>
        <w:rPr>
          <w:spacing w:val="-7"/>
        </w:rPr>
        <w:t xml:space="preserve"> </w:t>
      </w:r>
      <w:r>
        <w:t>do</w:t>
      </w:r>
      <w:r>
        <w:rPr>
          <w:spacing w:val="-4"/>
        </w:rPr>
        <w:t xml:space="preserve"> </w:t>
      </w:r>
      <w:r>
        <w:t>performers</w:t>
      </w:r>
      <w:r>
        <w:rPr>
          <w:spacing w:val="-6"/>
        </w:rPr>
        <w:t xml:space="preserve"> </w:t>
      </w:r>
      <w:r>
        <w:t>select</w:t>
      </w:r>
      <w:r>
        <w:rPr>
          <w:spacing w:val="-3"/>
        </w:rPr>
        <w:t xml:space="preserve"> </w:t>
      </w:r>
      <w:r>
        <w:rPr>
          <w:spacing w:val="-2"/>
        </w:rPr>
        <w:t>repertoire?</w:t>
      </w:r>
    </w:p>
    <w:p w14:paraId="7A28608C" w14:textId="77777777" w:rsidR="00F41A8D" w:rsidRDefault="00F41A8D">
      <w:pPr>
        <w:sectPr w:rsidR="00F41A8D">
          <w:pgSz w:w="12240" w:h="15840"/>
          <w:pgMar w:top="1360" w:right="1100" w:bottom="420" w:left="1220" w:header="0" w:footer="234" w:gutter="0"/>
          <w:cols w:space="720"/>
        </w:sectPr>
      </w:pPr>
    </w:p>
    <w:p w14:paraId="7A0CD0CB" w14:textId="77777777" w:rsidR="00F41A8D" w:rsidRDefault="00F84D5C">
      <w:pPr>
        <w:spacing w:before="81"/>
        <w:ind w:left="220"/>
      </w:pPr>
      <w:r>
        <w:rPr>
          <w:b/>
        </w:rPr>
        <w:lastRenderedPageBreak/>
        <w:t>Practices:</w:t>
      </w:r>
      <w:r>
        <w:rPr>
          <w:b/>
          <w:spacing w:val="-5"/>
        </w:rPr>
        <w:t xml:space="preserve"> </w:t>
      </w:r>
      <w:r>
        <w:t>Select,</w:t>
      </w:r>
      <w:r>
        <w:rPr>
          <w:spacing w:val="-5"/>
        </w:rPr>
        <w:t xml:space="preserve"> </w:t>
      </w:r>
      <w:r>
        <w:t>Analyze,</w:t>
      </w:r>
      <w:r>
        <w:rPr>
          <w:spacing w:val="-8"/>
        </w:rPr>
        <w:t xml:space="preserve"> </w:t>
      </w:r>
      <w:r>
        <w:rPr>
          <w:spacing w:val="-2"/>
        </w:rPr>
        <w:t>Interpret</w:t>
      </w:r>
    </w:p>
    <w:p w14:paraId="58B2F85A" w14:textId="77777777" w:rsidR="00F41A8D" w:rsidRDefault="00F84D5C">
      <w:pPr>
        <w:pStyle w:val="Heading2"/>
      </w:pPr>
      <w:r>
        <w:t>Performance</w:t>
      </w:r>
      <w:r>
        <w:rPr>
          <w:spacing w:val="-7"/>
        </w:rPr>
        <w:t xml:space="preserve"> </w:t>
      </w:r>
      <w:r>
        <w:rPr>
          <w:spacing w:val="-2"/>
        </w:rPr>
        <w:t>Expectations:</w:t>
      </w:r>
    </w:p>
    <w:p w14:paraId="64EE713B" w14:textId="77777777" w:rsidR="00F41A8D" w:rsidRDefault="00F84D5C">
      <w:pPr>
        <w:pStyle w:val="BodyText"/>
        <w:spacing w:before="181"/>
        <w:ind w:left="407"/>
      </w:pPr>
      <w:r>
        <w:rPr>
          <w:spacing w:val="-2"/>
        </w:rPr>
        <w:t>Novice</w:t>
      </w:r>
    </w:p>
    <w:p w14:paraId="2A7ACACA" w14:textId="77777777" w:rsidR="00F41A8D" w:rsidRDefault="00F84D5C">
      <w:pPr>
        <w:pStyle w:val="ListParagraph"/>
        <w:numPr>
          <w:ilvl w:val="0"/>
          <w:numId w:val="9"/>
        </w:numPr>
        <w:tabs>
          <w:tab w:val="left" w:pos="580"/>
        </w:tabs>
        <w:spacing w:before="19" w:line="254" w:lineRule="auto"/>
        <w:ind w:right="501"/>
        <w:rPr>
          <w:sz w:val="23"/>
        </w:rPr>
      </w:pPr>
      <w:r>
        <w:t xml:space="preserve">1.3D.12nov.Pr4a: </w:t>
      </w:r>
      <w:r>
        <w:rPr>
          <w:sz w:val="23"/>
        </w:rPr>
        <w:t>Describe and demonstrate how a varied collection of music that includes melodies,</w:t>
      </w:r>
      <w:r>
        <w:rPr>
          <w:spacing w:val="-3"/>
          <w:sz w:val="23"/>
        </w:rPr>
        <w:t xml:space="preserve"> </w:t>
      </w:r>
      <w:r>
        <w:rPr>
          <w:sz w:val="23"/>
        </w:rPr>
        <w:t>repertoire</w:t>
      </w:r>
      <w:r>
        <w:rPr>
          <w:spacing w:val="-2"/>
          <w:sz w:val="23"/>
        </w:rPr>
        <w:t xml:space="preserve"> </w:t>
      </w:r>
      <w:r>
        <w:rPr>
          <w:sz w:val="23"/>
        </w:rPr>
        <w:t>pieces,</w:t>
      </w:r>
      <w:r>
        <w:rPr>
          <w:spacing w:val="-3"/>
          <w:sz w:val="23"/>
        </w:rPr>
        <w:t xml:space="preserve"> </w:t>
      </w:r>
      <w:r>
        <w:rPr>
          <w:sz w:val="23"/>
        </w:rPr>
        <w:t>and</w:t>
      </w:r>
      <w:r>
        <w:rPr>
          <w:spacing w:val="-3"/>
          <w:sz w:val="23"/>
        </w:rPr>
        <w:t xml:space="preserve"> </w:t>
      </w:r>
      <w:r>
        <w:rPr>
          <w:sz w:val="23"/>
        </w:rPr>
        <w:t>chordal</w:t>
      </w:r>
      <w:r>
        <w:rPr>
          <w:spacing w:val="-5"/>
          <w:sz w:val="23"/>
        </w:rPr>
        <w:t xml:space="preserve"> </w:t>
      </w:r>
      <w:r>
        <w:rPr>
          <w:sz w:val="23"/>
        </w:rPr>
        <w:t>accompaniments</w:t>
      </w:r>
      <w:r>
        <w:rPr>
          <w:spacing w:val="-4"/>
          <w:sz w:val="23"/>
        </w:rPr>
        <w:t xml:space="preserve"> </w:t>
      </w:r>
      <w:r>
        <w:rPr>
          <w:sz w:val="23"/>
        </w:rPr>
        <w:t>is</w:t>
      </w:r>
      <w:r>
        <w:rPr>
          <w:spacing w:val="-4"/>
          <w:sz w:val="23"/>
        </w:rPr>
        <w:t xml:space="preserve"> </w:t>
      </w:r>
      <w:r>
        <w:rPr>
          <w:sz w:val="23"/>
        </w:rPr>
        <w:t>selected,</w:t>
      </w:r>
      <w:r>
        <w:rPr>
          <w:spacing w:val="-3"/>
          <w:sz w:val="23"/>
        </w:rPr>
        <w:t xml:space="preserve"> </w:t>
      </w:r>
      <w:r>
        <w:rPr>
          <w:sz w:val="23"/>
        </w:rPr>
        <w:t>based</w:t>
      </w:r>
      <w:r>
        <w:rPr>
          <w:spacing w:val="-6"/>
          <w:sz w:val="23"/>
        </w:rPr>
        <w:t xml:space="preserve"> </w:t>
      </w:r>
      <w:r>
        <w:rPr>
          <w:sz w:val="23"/>
        </w:rPr>
        <w:t>on</w:t>
      </w:r>
      <w:r>
        <w:rPr>
          <w:spacing w:val="-3"/>
          <w:sz w:val="23"/>
        </w:rPr>
        <w:t xml:space="preserve"> </w:t>
      </w:r>
      <w:r>
        <w:rPr>
          <w:sz w:val="23"/>
        </w:rPr>
        <w:t>personal</w:t>
      </w:r>
      <w:r>
        <w:rPr>
          <w:spacing w:val="-5"/>
          <w:sz w:val="23"/>
        </w:rPr>
        <w:t xml:space="preserve"> </w:t>
      </w:r>
      <w:r>
        <w:rPr>
          <w:sz w:val="23"/>
        </w:rPr>
        <w:t>interest, music reading skills, technical skill, and the performance context.</w:t>
      </w:r>
    </w:p>
    <w:p w14:paraId="43C25F81" w14:textId="77777777" w:rsidR="00F41A8D" w:rsidRDefault="00F84D5C">
      <w:pPr>
        <w:pStyle w:val="ListParagraph"/>
        <w:numPr>
          <w:ilvl w:val="0"/>
          <w:numId w:val="9"/>
        </w:numPr>
        <w:tabs>
          <w:tab w:val="left" w:pos="580"/>
        </w:tabs>
        <w:spacing w:before="205" w:line="254" w:lineRule="auto"/>
        <w:ind w:right="499"/>
        <w:rPr>
          <w:sz w:val="23"/>
        </w:rPr>
      </w:pPr>
      <w:r>
        <w:t>1.3D.12nov.Pr4b:</w:t>
      </w:r>
      <w:r>
        <w:rPr>
          <w:spacing w:val="-2"/>
        </w:rPr>
        <w:t xml:space="preserve"> </w:t>
      </w:r>
      <w:r>
        <w:rPr>
          <w:sz w:val="23"/>
        </w:rPr>
        <w:t>Identify</w:t>
      </w:r>
      <w:r>
        <w:rPr>
          <w:spacing w:val="-6"/>
          <w:sz w:val="23"/>
        </w:rPr>
        <w:t xml:space="preserve"> </w:t>
      </w:r>
      <w:r>
        <w:rPr>
          <w:sz w:val="23"/>
        </w:rPr>
        <w:t>prominent</w:t>
      </w:r>
      <w:r>
        <w:rPr>
          <w:spacing w:val="-5"/>
          <w:sz w:val="23"/>
        </w:rPr>
        <w:t xml:space="preserve"> </w:t>
      </w:r>
      <w:r>
        <w:rPr>
          <w:sz w:val="23"/>
        </w:rPr>
        <w:t>melodic</w:t>
      </w:r>
      <w:r>
        <w:rPr>
          <w:spacing w:val="-5"/>
          <w:sz w:val="23"/>
        </w:rPr>
        <w:t xml:space="preserve"> </w:t>
      </w:r>
      <w:r>
        <w:rPr>
          <w:sz w:val="23"/>
        </w:rPr>
        <w:t>and</w:t>
      </w:r>
      <w:r>
        <w:rPr>
          <w:spacing w:val="-3"/>
          <w:sz w:val="23"/>
        </w:rPr>
        <w:t xml:space="preserve"> </w:t>
      </w:r>
      <w:r>
        <w:rPr>
          <w:sz w:val="23"/>
        </w:rPr>
        <w:t>harmonic</w:t>
      </w:r>
      <w:r>
        <w:rPr>
          <w:spacing w:val="-3"/>
          <w:sz w:val="23"/>
        </w:rPr>
        <w:t xml:space="preserve"> </w:t>
      </w:r>
      <w:r>
        <w:rPr>
          <w:sz w:val="23"/>
        </w:rPr>
        <w:t>characteristics</w:t>
      </w:r>
      <w:r>
        <w:rPr>
          <w:spacing w:val="-4"/>
          <w:sz w:val="23"/>
        </w:rPr>
        <w:t xml:space="preserve"> </w:t>
      </w:r>
      <w:r>
        <w:rPr>
          <w:sz w:val="23"/>
        </w:rPr>
        <w:t>in</w:t>
      </w:r>
      <w:r>
        <w:rPr>
          <w:spacing w:val="-3"/>
          <w:sz w:val="23"/>
        </w:rPr>
        <w:t xml:space="preserve"> </w:t>
      </w:r>
      <w:r>
        <w:rPr>
          <w:sz w:val="23"/>
        </w:rPr>
        <w:t>a</w:t>
      </w:r>
      <w:r>
        <w:rPr>
          <w:spacing w:val="-5"/>
          <w:sz w:val="23"/>
        </w:rPr>
        <w:t xml:space="preserve"> </w:t>
      </w:r>
      <w:r>
        <w:rPr>
          <w:sz w:val="23"/>
        </w:rPr>
        <w:t>varied</w:t>
      </w:r>
      <w:r>
        <w:rPr>
          <w:spacing w:val="-3"/>
          <w:sz w:val="23"/>
        </w:rPr>
        <w:t xml:space="preserve"> </w:t>
      </w:r>
      <w:r>
        <w:rPr>
          <w:sz w:val="23"/>
        </w:rPr>
        <w:t>collection of music that includes melodies, repertoire pieces and chordal accompaniments selected for performance, including some based on reading standard notation.</w:t>
      </w:r>
    </w:p>
    <w:p w14:paraId="12D6B394" w14:textId="77777777" w:rsidR="00F41A8D" w:rsidRDefault="00F84D5C">
      <w:pPr>
        <w:pStyle w:val="ListParagraph"/>
        <w:numPr>
          <w:ilvl w:val="0"/>
          <w:numId w:val="9"/>
        </w:numPr>
        <w:tabs>
          <w:tab w:val="left" w:pos="580"/>
        </w:tabs>
        <w:spacing w:before="205" w:line="254" w:lineRule="auto"/>
        <w:ind w:right="376"/>
        <w:jc w:val="both"/>
        <w:rPr>
          <w:sz w:val="23"/>
        </w:rPr>
      </w:pPr>
      <w:r>
        <w:t>1.3D.12nov.Pr4c:</w:t>
      </w:r>
      <w:r>
        <w:rPr>
          <w:spacing w:val="-2"/>
        </w:rPr>
        <w:t xml:space="preserve"> </w:t>
      </w:r>
      <w:r>
        <w:rPr>
          <w:sz w:val="23"/>
        </w:rPr>
        <w:t>Demonstrate</w:t>
      </w:r>
      <w:r>
        <w:rPr>
          <w:spacing w:val="-5"/>
          <w:sz w:val="23"/>
        </w:rPr>
        <w:t xml:space="preserve"> </w:t>
      </w:r>
      <w:r>
        <w:rPr>
          <w:sz w:val="23"/>
        </w:rPr>
        <w:t>and</w:t>
      </w:r>
      <w:r>
        <w:rPr>
          <w:spacing w:val="-3"/>
          <w:sz w:val="23"/>
        </w:rPr>
        <w:t xml:space="preserve"> </w:t>
      </w:r>
      <w:r>
        <w:rPr>
          <w:sz w:val="23"/>
        </w:rPr>
        <w:t>describe</w:t>
      </w:r>
      <w:r>
        <w:rPr>
          <w:spacing w:val="-2"/>
          <w:sz w:val="23"/>
        </w:rPr>
        <w:t xml:space="preserve"> </w:t>
      </w:r>
      <w:r>
        <w:rPr>
          <w:sz w:val="23"/>
        </w:rPr>
        <w:t>an</w:t>
      </w:r>
      <w:r>
        <w:rPr>
          <w:spacing w:val="-3"/>
          <w:sz w:val="23"/>
        </w:rPr>
        <w:t xml:space="preserve"> </w:t>
      </w:r>
      <w:r>
        <w:rPr>
          <w:sz w:val="23"/>
        </w:rPr>
        <w:t>understanding</w:t>
      </w:r>
      <w:r>
        <w:rPr>
          <w:spacing w:val="-3"/>
          <w:sz w:val="23"/>
        </w:rPr>
        <w:t xml:space="preserve"> </w:t>
      </w:r>
      <w:r>
        <w:rPr>
          <w:sz w:val="23"/>
        </w:rPr>
        <w:t>of</w:t>
      </w:r>
      <w:r>
        <w:rPr>
          <w:spacing w:val="-6"/>
          <w:sz w:val="23"/>
        </w:rPr>
        <w:t xml:space="preserve"> </w:t>
      </w:r>
      <w:r>
        <w:rPr>
          <w:sz w:val="23"/>
        </w:rPr>
        <w:t>the</w:t>
      </w:r>
      <w:r>
        <w:rPr>
          <w:spacing w:val="-5"/>
          <w:sz w:val="23"/>
        </w:rPr>
        <w:t xml:space="preserve"> </w:t>
      </w:r>
      <w:r>
        <w:rPr>
          <w:sz w:val="23"/>
        </w:rPr>
        <w:t>context</w:t>
      </w:r>
      <w:r>
        <w:rPr>
          <w:spacing w:val="-5"/>
          <w:sz w:val="23"/>
        </w:rPr>
        <w:t xml:space="preserve"> </w:t>
      </w:r>
      <w:r>
        <w:rPr>
          <w:sz w:val="23"/>
        </w:rPr>
        <w:t>and</w:t>
      </w:r>
      <w:r>
        <w:rPr>
          <w:spacing w:val="-3"/>
          <w:sz w:val="23"/>
        </w:rPr>
        <w:t xml:space="preserve"> </w:t>
      </w:r>
      <w:r>
        <w:rPr>
          <w:sz w:val="23"/>
        </w:rPr>
        <w:t>expressive</w:t>
      </w:r>
      <w:r>
        <w:rPr>
          <w:spacing w:val="-2"/>
          <w:sz w:val="23"/>
        </w:rPr>
        <w:t xml:space="preserve"> </w:t>
      </w:r>
      <w:r>
        <w:rPr>
          <w:sz w:val="23"/>
        </w:rPr>
        <w:t>intent in a varied collection of music selected for performance that includes melodies, repertoire pieces and chordal accompaniments.</w:t>
      </w:r>
    </w:p>
    <w:p w14:paraId="51B3F4D4" w14:textId="77777777" w:rsidR="00F41A8D" w:rsidRDefault="00F84D5C">
      <w:pPr>
        <w:pStyle w:val="BodyText"/>
        <w:spacing w:before="208"/>
        <w:ind w:left="407"/>
      </w:pPr>
      <w:r>
        <w:rPr>
          <w:spacing w:val="-2"/>
        </w:rPr>
        <w:t>Intermediate</w:t>
      </w:r>
    </w:p>
    <w:p w14:paraId="7FC44E77" w14:textId="77777777" w:rsidR="00F41A8D" w:rsidRDefault="00F84D5C">
      <w:pPr>
        <w:pStyle w:val="ListParagraph"/>
        <w:numPr>
          <w:ilvl w:val="0"/>
          <w:numId w:val="9"/>
        </w:numPr>
        <w:tabs>
          <w:tab w:val="left" w:pos="580"/>
        </w:tabs>
        <w:spacing w:before="18" w:line="254" w:lineRule="auto"/>
        <w:ind w:right="558"/>
        <w:rPr>
          <w:sz w:val="23"/>
        </w:rPr>
      </w:pPr>
      <w:r>
        <w:t xml:space="preserve">1.3D.12int.Pr4a: </w:t>
      </w:r>
      <w:r>
        <w:rPr>
          <w:sz w:val="23"/>
        </w:rPr>
        <w:t>Describe and demonstrate how a varied collection of music that includes melodies,</w:t>
      </w:r>
      <w:r>
        <w:rPr>
          <w:spacing w:val="-3"/>
          <w:sz w:val="23"/>
        </w:rPr>
        <w:t xml:space="preserve"> </w:t>
      </w:r>
      <w:r>
        <w:rPr>
          <w:sz w:val="23"/>
        </w:rPr>
        <w:t>repertoire</w:t>
      </w:r>
      <w:r>
        <w:rPr>
          <w:spacing w:val="-2"/>
          <w:sz w:val="23"/>
        </w:rPr>
        <w:t xml:space="preserve"> </w:t>
      </w:r>
      <w:r>
        <w:rPr>
          <w:sz w:val="23"/>
        </w:rPr>
        <w:t>pieces</w:t>
      </w:r>
      <w:r>
        <w:rPr>
          <w:spacing w:val="-4"/>
          <w:sz w:val="23"/>
        </w:rPr>
        <w:t xml:space="preserve"> </w:t>
      </w:r>
      <w:r>
        <w:rPr>
          <w:sz w:val="23"/>
        </w:rPr>
        <w:t>and</w:t>
      </w:r>
      <w:r>
        <w:rPr>
          <w:spacing w:val="-3"/>
          <w:sz w:val="23"/>
        </w:rPr>
        <w:t xml:space="preserve"> </w:t>
      </w:r>
      <w:r>
        <w:rPr>
          <w:sz w:val="23"/>
        </w:rPr>
        <w:t>chordal</w:t>
      </w:r>
      <w:r>
        <w:rPr>
          <w:spacing w:val="-5"/>
          <w:sz w:val="23"/>
        </w:rPr>
        <w:t xml:space="preserve"> </w:t>
      </w:r>
      <w:r>
        <w:rPr>
          <w:sz w:val="23"/>
        </w:rPr>
        <w:t>accompaniments</w:t>
      </w:r>
      <w:r>
        <w:rPr>
          <w:spacing w:val="-4"/>
          <w:sz w:val="23"/>
        </w:rPr>
        <w:t xml:space="preserve"> </w:t>
      </w:r>
      <w:r>
        <w:rPr>
          <w:sz w:val="23"/>
        </w:rPr>
        <w:t>is</w:t>
      </w:r>
      <w:r>
        <w:rPr>
          <w:spacing w:val="-4"/>
          <w:sz w:val="23"/>
        </w:rPr>
        <w:t xml:space="preserve"> </w:t>
      </w:r>
      <w:r>
        <w:rPr>
          <w:sz w:val="23"/>
        </w:rPr>
        <w:t>selected,</w:t>
      </w:r>
      <w:r>
        <w:rPr>
          <w:spacing w:val="-3"/>
          <w:sz w:val="23"/>
        </w:rPr>
        <w:t xml:space="preserve"> </w:t>
      </w:r>
      <w:r>
        <w:rPr>
          <w:sz w:val="23"/>
        </w:rPr>
        <w:t>based</w:t>
      </w:r>
      <w:r>
        <w:rPr>
          <w:spacing w:val="-6"/>
          <w:sz w:val="23"/>
        </w:rPr>
        <w:t xml:space="preserve"> </w:t>
      </w:r>
      <w:r>
        <w:rPr>
          <w:sz w:val="23"/>
        </w:rPr>
        <w:t>on</w:t>
      </w:r>
      <w:r>
        <w:rPr>
          <w:spacing w:val="-3"/>
          <w:sz w:val="23"/>
        </w:rPr>
        <w:t xml:space="preserve"> </w:t>
      </w:r>
      <w:r>
        <w:rPr>
          <w:sz w:val="23"/>
        </w:rPr>
        <w:t>personal</w:t>
      </w:r>
      <w:r>
        <w:rPr>
          <w:spacing w:val="-5"/>
          <w:sz w:val="23"/>
        </w:rPr>
        <w:t xml:space="preserve"> </w:t>
      </w:r>
      <w:r>
        <w:rPr>
          <w:sz w:val="23"/>
        </w:rPr>
        <w:t>interest, music reading skills, identified technical challenges that need to be addressed, and the performance context.</w:t>
      </w:r>
    </w:p>
    <w:p w14:paraId="29032930" w14:textId="77777777" w:rsidR="00F41A8D" w:rsidRDefault="00F84D5C">
      <w:pPr>
        <w:pStyle w:val="ListParagraph"/>
        <w:numPr>
          <w:ilvl w:val="0"/>
          <w:numId w:val="9"/>
        </w:numPr>
        <w:tabs>
          <w:tab w:val="left" w:pos="580"/>
        </w:tabs>
        <w:spacing w:before="211" w:line="254" w:lineRule="auto"/>
        <w:ind w:right="427"/>
        <w:rPr>
          <w:sz w:val="23"/>
        </w:rPr>
      </w:pPr>
      <w:r>
        <w:t>1.3D.12int.Pr4b:</w:t>
      </w:r>
      <w:r>
        <w:rPr>
          <w:spacing w:val="-4"/>
        </w:rPr>
        <w:t xml:space="preserve"> </w:t>
      </w:r>
      <w:r>
        <w:rPr>
          <w:sz w:val="23"/>
        </w:rPr>
        <w:t>Identify</w:t>
      </w:r>
      <w:r>
        <w:rPr>
          <w:spacing w:val="-5"/>
          <w:sz w:val="23"/>
        </w:rPr>
        <w:t xml:space="preserve"> </w:t>
      </w:r>
      <w:r>
        <w:rPr>
          <w:sz w:val="23"/>
        </w:rPr>
        <w:t>prominent</w:t>
      </w:r>
      <w:r>
        <w:rPr>
          <w:spacing w:val="-5"/>
          <w:sz w:val="23"/>
        </w:rPr>
        <w:t xml:space="preserve"> </w:t>
      </w:r>
      <w:r>
        <w:rPr>
          <w:sz w:val="23"/>
        </w:rPr>
        <w:t>melodic,</w:t>
      </w:r>
      <w:r>
        <w:rPr>
          <w:spacing w:val="-5"/>
          <w:sz w:val="23"/>
        </w:rPr>
        <w:t xml:space="preserve"> </w:t>
      </w:r>
      <w:r>
        <w:rPr>
          <w:sz w:val="23"/>
        </w:rPr>
        <w:t>harmonic,</w:t>
      </w:r>
      <w:r>
        <w:rPr>
          <w:spacing w:val="-5"/>
          <w:sz w:val="23"/>
        </w:rPr>
        <w:t xml:space="preserve"> </w:t>
      </w:r>
      <w:r>
        <w:rPr>
          <w:sz w:val="23"/>
        </w:rPr>
        <w:t>and</w:t>
      </w:r>
      <w:r>
        <w:rPr>
          <w:spacing w:val="-5"/>
          <w:sz w:val="23"/>
        </w:rPr>
        <w:t xml:space="preserve"> </w:t>
      </w:r>
      <w:r>
        <w:rPr>
          <w:sz w:val="23"/>
        </w:rPr>
        <w:t>structural</w:t>
      </w:r>
      <w:r>
        <w:rPr>
          <w:spacing w:val="-5"/>
          <w:sz w:val="23"/>
        </w:rPr>
        <w:t xml:space="preserve"> </w:t>
      </w:r>
      <w:r>
        <w:rPr>
          <w:sz w:val="23"/>
        </w:rPr>
        <w:t>characteristics</w:t>
      </w:r>
      <w:r>
        <w:rPr>
          <w:spacing w:val="-6"/>
          <w:sz w:val="23"/>
        </w:rPr>
        <w:t xml:space="preserve"> </w:t>
      </w:r>
      <w:r>
        <w:rPr>
          <w:sz w:val="23"/>
        </w:rPr>
        <w:t>and</w:t>
      </w:r>
      <w:r>
        <w:rPr>
          <w:spacing w:val="-5"/>
          <w:sz w:val="23"/>
        </w:rPr>
        <w:t xml:space="preserve"> </w:t>
      </w:r>
      <w:r>
        <w:rPr>
          <w:sz w:val="23"/>
        </w:rPr>
        <w:t>context (e.g.,</w:t>
      </w:r>
      <w:r>
        <w:rPr>
          <w:spacing w:val="-1"/>
          <w:sz w:val="23"/>
        </w:rPr>
        <w:t xml:space="preserve"> </w:t>
      </w:r>
      <w:r>
        <w:rPr>
          <w:sz w:val="23"/>
        </w:rPr>
        <w:t>social,</w:t>
      </w:r>
      <w:r>
        <w:rPr>
          <w:spacing w:val="-4"/>
          <w:sz w:val="23"/>
        </w:rPr>
        <w:t xml:space="preserve"> </w:t>
      </w:r>
      <w:r>
        <w:rPr>
          <w:sz w:val="23"/>
        </w:rPr>
        <w:t>cultural,</w:t>
      </w:r>
      <w:r>
        <w:rPr>
          <w:spacing w:val="-1"/>
          <w:sz w:val="23"/>
        </w:rPr>
        <w:t xml:space="preserve"> </w:t>
      </w:r>
      <w:r>
        <w:rPr>
          <w:sz w:val="23"/>
        </w:rPr>
        <w:t>historical)</w:t>
      </w:r>
      <w:r>
        <w:rPr>
          <w:spacing w:val="-1"/>
          <w:sz w:val="23"/>
        </w:rPr>
        <w:t xml:space="preserve"> </w:t>
      </w:r>
      <w:r>
        <w:rPr>
          <w:sz w:val="23"/>
        </w:rPr>
        <w:t>in</w:t>
      </w:r>
      <w:r>
        <w:rPr>
          <w:spacing w:val="-4"/>
          <w:sz w:val="23"/>
        </w:rPr>
        <w:t xml:space="preserve"> </w:t>
      </w:r>
      <w:r>
        <w:rPr>
          <w:sz w:val="23"/>
        </w:rPr>
        <w:t>a</w:t>
      </w:r>
      <w:r>
        <w:rPr>
          <w:spacing w:val="-1"/>
          <w:sz w:val="23"/>
        </w:rPr>
        <w:t xml:space="preserve"> </w:t>
      </w:r>
      <w:r>
        <w:rPr>
          <w:sz w:val="23"/>
        </w:rPr>
        <w:t>varied</w:t>
      </w:r>
      <w:r>
        <w:rPr>
          <w:spacing w:val="-4"/>
          <w:sz w:val="23"/>
        </w:rPr>
        <w:t xml:space="preserve"> </w:t>
      </w:r>
      <w:r>
        <w:rPr>
          <w:sz w:val="23"/>
        </w:rPr>
        <w:t>collection</w:t>
      </w:r>
      <w:r>
        <w:rPr>
          <w:spacing w:val="-1"/>
          <w:sz w:val="23"/>
        </w:rPr>
        <w:t xml:space="preserve"> </w:t>
      </w:r>
      <w:r>
        <w:rPr>
          <w:sz w:val="23"/>
        </w:rPr>
        <w:t>of</w:t>
      </w:r>
      <w:r>
        <w:rPr>
          <w:spacing w:val="-1"/>
          <w:sz w:val="23"/>
        </w:rPr>
        <w:t xml:space="preserve"> </w:t>
      </w:r>
      <w:r>
        <w:rPr>
          <w:sz w:val="23"/>
        </w:rPr>
        <w:t>music</w:t>
      </w:r>
      <w:r>
        <w:rPr>
          <w:spacing w:val="-3"/>
          <w:sz w:val="23"/>
        </w:rPr>
        <w:t xml:space="preserve"> </w:t>
      </w:r>
      <w:r>
        <w:rPr>
          <w:sz w:val="23"/>
        </w:rPr>
        <w:t>that</w:t>
      </w:r>
      <w:r>
        <w:rPr>
          <w:spacing w:val="-1"/>
          <w:sz w:val="23"/>
        </w:rPr>
        <w:t xml:space="preserve"> </w:t>
      </w:r>
      <w:r>
        <w:rPr>
          <w:sz w:val="23"/>
        </w:rPr>
        <w:t>includes</w:t>
      </w:r>
      <w:r>
        <w:rPr>
          <w:spacing w:val="-2"/>
          <w:sz w:val="23"/>
        </w:rPr>
        <w:t xml:space="preserve"> </w:t>
      </w:r>
      <w:r>
        <w:rPr>
          <w:sz w:val="23"/>
        </w:rPr>
        <w:t>melodies,</w:t>
      </w:r>
      <w:r>
        <w:rPr>
          <w:spacing w:val="-1"/>
          <w:sz w:val="23"/>
        </w:rPr>
        <w:t xml:space="preserve"> </w:t>
      </w:r>
      <w:r>
        <w:rPr>
          <w:sz w:val="23"/>
        </w:rPr>
        <w:t>repertoire pieces and chordal accompaniments selected for performance, including some based on reading standard notation.</w:t>
      </w:r>
    </w:p>
    <w:p w14:paraId="794FD6F3" w14:textId="77777777" w:rsidR="00F41A8D" w:rsidRDefault="00F84D5C">
      <w:pPr>
        <w:pStyle w:val="ListParagraph"/>
        <w:numPr>
          <w:ilvl w:val="0"/>
          <w:numId w:val="9"/>
        </w:numPr>
        <w:tabs>
          <w:tab w:val="left" w:pos="580"/>
        </w:tabs>
        <w:spacing w:before="211" w:line="254" w:lineRule="auto"/>
        <w:ind w:right="482"/>
        <w:rPr>
          <w:sz w:val="23"/>
        </w:rPr>
      </w:pPr>
      <w:r>
        <w:t>1.3D.12int.Pr4c:</w:t>
      </w:r>
      <w:r>
        <w:rPr>
          <w:spacing w:val="-3"/>
        </w:rPr>
        <w:t xml:space="preserve"> </w:t>
      </w:r>
      <w:r>
        <w:rPr>
          <w:sz w:val="23"/>
        </w:rPr>
        <w:t>Demonstrate</w:t>
      </w:r>
      <w:r>
        <w:rPr>
          <w:spacing w:val="-6"/>
          <w:sz w:val="23"/>
        </w:rPr>
        <w:t xml:space="preserve"> </w:t>
      </w:r>
      <w:r>
        <w:rPr>
          <w:sz w:val="23"/>
        </w:rPr>
        <w:t>and</w:t>
      </w:r>
      <w:r>
        <w:rPr>
          <w:spacing w:val="-4"/>
          <w:sz w:val="23"/>
        </w:rPr>
        <w:t xml:space="preserve"> </w:t>
      </w:r>
      <w:r>
        <w:rPr>
          <w:sz w:val="23"/>
        </w:rPr>
        <w:t>describe</w:t>
      </w:r>
      <w:r>
        <w:rPr>
          <w:spacing w:val="-3"/>
          <w:sz w:val="23"/>
        </w:rPr>
        <w:t xml:space="preserve"> </w:t>
      </w:r>
      <w:r>
        <w:rPr>
          <w:sz w:val="23"/>
        </w:rPr>
        <w:t>an</w:t>
      </w:r>
      <w:r>
        <w:rPr>
          <w:spacing w:val="-4"/>
          <w:sz w:val="23"/>
        </w:rPr>
        <w:t xml:space="preserve"> </w:t>
      </w:r>
      <w:r>
        <w:rPr>
          <w:sz w:val="23"/>
        </w:rPr>
        <w:t>understanding</w:t>
      </w:r>
      <w:r>
        <w:rPr>
          <w:spacing w:val="-4"/>
          <w:sz w:val="23"/>
        </w:rPr>
        <w:t xml:space="preserve"> </w:t>
      </w:r>
      <w:r>
        <w:rPr>
          <w:sz w:val="23"/>
        </w:rPr>
        <w:t>of</w:t>
      </w:r>
      <w:r>
        <w:rPr>
          <w:spacing w:val="-4"/>
          <w:sz w:val="23"/>
        </w:rPr>
        <w:t xml:space="preserve"> </w:t>
      </w:r>
      <w:r>
        <w:rPr>
          <w:sz w:val="23"/>
        </w:rPr>
        <w:t>the</w:t>
      </w:r>
      <w:r>
        <w:rPr>
          <w:spacing w:val="-3"/>
          <w:sz w:val="23"/>
        </w:rPr>
        <w:t xml:space="preserve"> </w:t>
      </w:r>
      <w:r>
        <w:rPr>
          <w:sz w:val="23"/>
        </w:rPr>
        <w:t>context</w:t>
      </w:r>
      <w:r>
        <w:rPr>
          <w:spacing w:val="-4"/>
          <w:sz w:val="23"/>
        </w:rPr>
        <w:t xml:space="preserve"> </w:t>
      </w:r>
      <w:r>
        <w:rPr>
          <w:sz w:val="23"/>
        </w:rPr>
        <w:t>(e.g.,</w:t>
      </w:r>
      <w:r>
        <w:rPr>
          <w:spacing w:val="-4"/>
          <w:sz w:val="23"/>
        </w:rPr>
        <w:t xml:space="preserve"> </w:t>
      </w:r>
      <w:r>
        <w:rPr>
          <w:sz w:val="23"/>
        </w:rPr>
        <w:t>social,</w:t>
      </w:r>
      <w:r>
        <w:rPr>
          <w:spacing w:val="-4"/>
          <w:sz w:val="23"/>
        </w:rPr>
        <w:t xml:space="preserve"> </w:t>
      </w:r>
      <w:r>
        <w:rPr>
          <w:sz w:val="23"/>
        </w:rPr>
        <w:t>cultural, historical) and expressive intent in a varied collection of music selected for performance that includes melodies, repertoire pieces and chordal accompaniments.</w:t>
      </w:r>
    </w:p>
    <w:p w14:paraId="06F6112E" w14:textId="77777777" w:rsidR="00F41A8D" w:rsidRDefault="00F84D5C">
      <w:pPr>
        <w:pStyle w:val="BodyText"/>
        <w:spacing w:before="207"/>
        <w:ind w:left="407"/>
      </w:pPr>
      <w:r>
        <w:rPr>
          <w:spacing w:val="-2"/>
        </w:rPr>
        <w:t>Proficient</w:t>
      </w:r>
    </w:p>
    <w:p w14:paraId="28FDD094" w14:textId="77777777" w:rsidR="00F41A8D" w:rsidRDefault="00F84D5C">
      <w:pPr>
        <w:pStyle w:val="ListParagraph"/>
        <w:numPr>
          <w:ilvl w:val="0"/>
          <w:numId w:val="9"/>
        </w:numPr>
        <w:tabs>
          <w:tab w:val="left" w:pos="580"/>
        </w:tabs>
        <w:spacing w:before="19" w:line="254" w:lineRule="auto"/>
        <w:ind w:right="486"/>
        <w:rPr>
          <w:sz w:val="23"/>
        </w:rPr>
      </w:pPr>
      <w:r>
        <w:t xml:space="preserve">1.3D.12prof.Pr4a: </w:t>
      </w:r>
      <w:r>
        <w:rPr>
          <w:sz w:val="23"/>
        </w:rPr>
        <w:t>Explain the criteria used when selecting a varied collection of music for individual</w:t>
      </w:r>
      <w:r>
        <w:rPr>
          <w:spacing w:val="-3"/>
          <w:sz w:val="23"/>
        </w:rPr>
        <w:t xml:space="preserve"> </w:t>
      </w:r>
      <w:r>
        <w:rPr>
          <w:sz w:val="23"/>
        </w:rPr>
        <w:t>or</w:t>
      </w:r>
      <w:r>
        <w:rPr>
          <w:spacing w:val="-3"/>
          <w:sz w:val="23"/>
        </w:rPr>
        <w:t xml:space="preserve"> </w:t>
      </w:r>
      <w:r>
        <w:rPr>
          <w:sz w:val="23"/>
        </w:rPr>
        <w:t>small</w:t>
      </w:r>
      <w:r>
        <w:rPr>
          <w:spacing w:val="-3"/>
          <w:sz w:val="23"/>
        </w:rPr>
        <w:t xml:space="preserve"> </w:t>
      </w:r>
      <w:r>
        <w:rPr>
          <w:sz w:val="23"/>
        </w:rPr>
        <w:t>group</w:t>
      </w:r>
      <w:r>
        <w:rPr>
          <w:spacing w:val="-6"/>
          <w:sz w:val="23"/>
        </w:rPr>
        <w:t xml:space="preserve"> </w:t>
      </w:r>
      <w:r>
        <w:rPr>
          <w:sz w:val="23"/>
        </w:rPr>
        <w:t>performances</w:t>
      </w:r>
      <w:r>
        <w:rPr>
          <w:spacing w:val="-4"/>
          <w:sz w:val="23"/>
        </w:rPr>
        <w:t xml:space="preserve"> </w:t>
      </w:r>
      <w:r>
        <w:rPr>
          <w:sz w:val="23"/>
        </w:rPr>
        <w:t>that</w:t>
      </w:r>
      <w:r>
        <w:rPr>
          <w:spacing w:val="-3"/>
          <w:sz w:val="23"/>
        </w:rPr>
        <w:t xml:space="preserve"> </w:t>
      </w:r>
      <w:r>
        <w:rPr>
          <w:sz w:val="23"/>
        </w:rPr>
        <w:t>include</w:t>
      </w:r>
      <w:r>
        <w:rPr>
          <w:spacing w:val="-5"/>
          <w:sz w:val="23"/>
        </w:rPr>
        <w:t xml:space="preserve"> </w:t>
      </w:r>
      <w:r>
        <w:rPr>
          <w:sz w:val="23"/>
        </w:rPr>
        <w:t>melodies,</w:t>
      </w:r>
      <w:r>
        <w:rPr>
          <w:spacing w:val="-3"/>
          <w:sz w:val="23"/>
        </w:rPr>
        <w:t xml:space="preserve"> </w:t>
      </w:r>
      <w:r>
        <w:rPr>
          <w:sz w:val="23"/>
        </w:rPr>
        <w:t>repertoire</w:t>
      </w:r>
      <w:r>
        <w:rPr>
          <w:spacing w:val="-2"/>
          <w:sz w:val="23"/>
        </w:rPr>
        <w:t xml:space="preserve"> </w:t>
      </w:r>
      <w:r>
        <w:rPr>
          <w:sz w:val="23"/>
        </w:rPr>
        <w:t>pieces,</w:t>
      </w:r>
      <w:r>
        <w:rPr>
          <w:spacing w:val="-3"/>
          <w:sz w:val="23"/>
        </w:rPr>
        <w:t xml:space="preserve"> </w:t>
      </w:r>
      <w:r>
        <w:rPr>
          <w:sz w:val="23"/>
        </w:rPr>
        <w:t>improvisations, and chordal accompaniments in a variety of patterns (e.g., arpeggio, country and gallop strumming, finger picking patterns).</w:t>
      </w:r>
    </w:p>
    <w:p w14:paraId="2C378074" w14:textId="77777777" w:rsidR="00F41A8D" w:rsidRDefault="00F84D5C">
      <w:pPr>
        <w:pStyle w:val="ListParagraph"/>
        <w:numPr>
          <w:ilvl w:val="0"/>
          <w:numId w:val="9"/>
        </w:numPr>
        <w:tabs>
          <w:tab w:val="left" w:pos="580"/>
        </w:tabs>
        <w:spacing w:before="210" w:line="254" w:lineRule="auto"/>
        <w:ind w:right="655"/>
        <w:rPr>
          <w:sz w:val="23"/>
        </w:rPr>
      </w:pPr>
      <w:r>
        <w:t>1.3D.12prof.Pr4b:</w:t>
      </w:r>
      <w:r>
        <w:rPr>
          <w:spacing w:val="-1"/>
        </w:rPr>
        <w:t xml:space="preserve"> </w:t>
      </w:r>
      <w:r>
        <w:rPr>
          <w:sz w:val="23"/>
        </w:rPr>
        <w:t>Identify</w:t>
      </w:r>
      <w:r>
        <w:rPr>
          <w:spacing w:val="-5"/>
          <w:sz w:val="23"/>
        </w:rPr>
        <w:t xml:space="preserve"> </w:t>
      </w:r>
      <w:r>
        <w:rPr>
          <w:sz w:val="23"/>
        </w:rPr>
        <w:t>and</w:t>
      </w:r>
      <w:r>
        <w:rPr>
          <w:spacing w:val="-2"/>
          <w:sz w:val="23"/>
        </w:rPr>
        <w:t xml:space="preserve"> </w:t>
      </w:r>
      <w:r>
        <w:rPr>
          <w:sz w:val="23"/>
        </w:rPr>
        <w:t>describe</w:t>
      </w:r>
      <w:r>
        <w:rPr>
          <w:spacing w:val="-4"/>
          <w:sz w:val="23"/>
        </w:rPr>
        <w:t xml:space="preserve"> </w:t>
      </w:r>
      <w:r>
        <w:rPr>
          <w:sz w:val="23"/>
        </w:rPr>
        <w:t>important</w:t>
      </w:r>
      <w:r>
        <w:rPr>
          <w:spacing w:val="-2"/>
          <w:sz w:val="23"/>
        </w:rPr>
        <w:t xml:space="preserve"> </w:t>
      </w:r>
      <w:r>
        <w:rPr>
          <w:sz w:val="23"/>
        </w:rPr>
        <w:t>theoretical</w:t>
      </w:r>
      <w:r>
        <w:rPr>
          <w:spacing w:val="-2"/>
          <w:sz w:val="23"/>
        </w:rPr>
        <w:t xml:space="preserve"> </w:t>
      </w:r>
      <w:r>
        <w:rPr>
          <w:sz w:val="23"/>
        </w:rPr>
        <w:t>and</w:t>
      </w:r>
      <w:r>
        <w:rPr>
          <w:spacing w:val="-2"/>
          <w:sz w:val="23"/>
        </w:rPr>
        <w:t xml:space="preserve"> </w:t>
      </w:r>
      <w:r>
        <w:rPr>
          <w:sz w:val="23"/>
        </w:rPr>
        <w:t>structural</w:t>
      </w:r>
      <w:r>
        <w:rPr>
          <w:spacing w:val="-4"/>
          <w:sz w:val="23"/>
        </w:rPr>
        <w:t xml:space="preserve"> </w:t>
      </w:r>
      <w:r>
        <w:rPr>
          <w:sz w:val="23"/>
        </w:rPr>
        <w:t>characteristics</w:t>
      </w:r>
      <w:r>
        <w:rPr>
          <w:spacing w:val="-3"/>
          <w:sz w:val="23"/>
        </w:rPr>
        <w:t xml:space="preserve"> </w:t>
      </w:r>
      <w:r>
        <w:rPr>
          <w:sz w:val="23"/>
        </w:rPr>
        <w:t>and context</w:t>
      </w:r>
      <w:r>
        <w:rPr>
          <w:spacing w:val="-3"/>
          <w:sz w:val="23"/>
        </w:rPr>
        <w:t xml:space="preserve"> </w:t>
      </w:r>
      <w:r>
        <w:rPr>
          <w:sz w:val="23"/>
        </w:rPr>
        <w:t>(e.g.,</w:t>
      </w:r>
      <w:r>
        <w:rPr>
          <w:spacing w:val="-3"/>
          <w:sz w:val="23"/>
        </w:rPr>
        <w:t xml:space="preserve"> </w:t>
      </w:r>
      <w:r>
        <w:rPr>
          <w:sz w:val="23"/>
        </w:rPr>
        <w:t>social,</w:t>
      </w:r>
      <w:r>
        <w:rPr>
          <w:spacing w:val="-6"/>
          <w:sz w:val="23"/>
        </w:rPr>
        <w:t xml:space="preserve"> </w:t>
      </w:r>
      <w:r>
        <w:rPr>
          <w:sz w:val="23"/>
        </w:rPr>
        <w:t>cultural,</w:t>
      </w:r>
      <w:r>
        <w:rPr>
          <w:spacing w:val="-3"/>
          <w:sz w:val="23"/>
        </w:rPr>
        <w:t xml:space="preserve"> </w:t>
      </w:r>
      <w:r>
        <w:rPr>
          <w:sz w:val="23"/>
        </w:rPr>
        <w:t>historical)</w:t>
      </w:r>
      <w:r>
        <w:rPr>
          <w:spacing w:val="-6"/>
          <w:sz w:val="23"/>
        </w:rPr>
        <w:t xml:space="preserve"> </w:t>
      </w:r>
      <w:r>
        <w:rPr>
          <w:sz w:val="23"/>
        </w:rPr>
        <w:t>in</w:t>
      </w:r>
      <w:r>
        <w:rPr>
          <w:spacing w:val="-3"/>
          <w:sz w:val="23"/>
        </w:rPr>
        <w:t xml:space="preserve"> </w:t>
      </w:r>
      <w:r>
        <w:rPr>
          <w:sz w:val="23"/>
        </w:rPr>
        <w:t>a</w:t>
      </w:r>
      <w:r>
        <w:rPr>
          <w:spacing w:val="-2"/>
          <w:sz w:val="23"/>
        </w:rPr>
        <w:t xml:space="preserve"> </w:t>
      </w:r>
      <w:r>
        <w:rPr>
          <w:sz w:val="23"/>
        </w:rPr>
        <w:t>varied</w:t>
      </w:r>
      <w:r>
        <w:rPr>
          <w:spacing w:val="-3"/>
          <w:sz w:val="23"/>
        </w:rPr>
        <w:t xml:space="preserve"> </w:t>
      </w:r>
      <w:r>
        <w:rPr>
          <w:sz w:val="23"/>
        </w:rPr>
        <w:t>collection</w:t>
      </w:r>
      <w:r>
        <w:rPr>
          <w:spacing w:val="-3"/>
          <w:sz w:val="23"/>
        </w:rPr>
        <w:t xml:space="preserve"> </w:t>
      </w:r>
      <w:r>
        <w:rPr>
          <w:sz w:val="23"/>
        </w:rPr>
        <w:t>of</w:t>
      </w:r>
      <w:r>
        <w:rPr>
          <w:spacing w:val="-3"/>
          <w:sz w:val="23"/>
        </w:rPr>
        <w:t xml:space="preserve"> </w:t>
      </w:r>
      <w:r>
        <w:rPr>
          <w:sz w:val="23"/>
        </w:rPr>
        <w:t>music</w:t>
      </w:r>
      <w:r>
        <w:rPr>
          <w:spacing w:val="-2"/>
          <w:sz w:val="23"/>
        </w:rPr>
        <w:t xml:space="preserve"> </w:t>
      </w:r>
      <w:r>
        <w:rPr>
          <w:sz w:val="23"/>
        </w:rPr>
        <w:t>that</w:t>
      </w:r>
      <w:r>
        <w:rPr>
          <w:spacing w:val="-5"/>
          <w:sz w:val="23"/>
        </w:rPr>
        <w:t xml:space="preserve"> </w:t>
      </w:r>
      <w:r>
        <w:rPr>
          <w:sz w:val="23"/>
        </w:rPr>
        <w:t>includes</w:t>
      </w:r>
      <w:r>
        <w:rPr>
          <w:spacing w:val="-4"/>
          <w:sz w:val="23"/>
        </w:rPr>
        <w:t xml:space="preserve"> </w:t>
      </w:r>
      <w:r>
        <w:rPr>
          <w:sz w:val="23"/>
        </w:rPr>
        <w:t>melodies, repertoire pieces, improvisations, and chordal accompaniments in a variety of patterns (e.g., arpeggio, country and gallop strumming, finger picking patterns).</w:t>
      </w:r>
    </w:p>
    <w:p w14:paraId="6847AEF1" w14:textId="77777777" w:rsidR="00F41A8D" w:rsidRDefault="00F84D5C">
      <w:pPr>
        <w:pStyle w:val="ListParagraph"/>
        <w:numPr>
          <w:ilvl w:val="0"/>
          <w:numId w:val="9"/>
        </w:numPr>
        <w:tabs>
          <w:tab w:val="left" w:pos="580"/>
        </w:tabs>
        <w:spacing w:before="211" w:line="254" w:lineRule="auto"/>
        <w:ind w:right="344"/>
        <w:rPr>
          <w:sz w:val="23"/>
        </w:rPr>
      </w:pPr>
      <w:r>
        <w:t>1.3D.12prof.Pr4c:</w:t>
      </w:r>
      <w:r>
        <w:rPr>
          <w:spacing w:val="-4"/>
        </w:rPr>
        <w:t xml:space="preserve"> </w:t>
      </w:r>
      <w:r>
        <w:rPr>
          <w:sz w:val="23"/>
        </w:rPr>
        <w:t>Demonstrate</w:t>
      </w:r>
      <w:r>
        <w:rPr>
          <w:spacing w:val="-2"/>
          <w:sz w:val="23"/>
        </w:rPr>
        <w:t xml:space="preserve"> </w:t>
      </w:r>
      <w:r>
        <w:rPr>
          <w:sz w:val="23"/>
        </w:rPr>
        <w:t>and</w:t>
      </w:r>
      <w:r>
        <w:rPr>
          <w:spacing w:val="-6"/>
          <w:sz w:val="23"/>
        </w:rPr>
        <w:t xml:space="preserve"> </w:t>
      </w:r>
      <w:r>
        <w:rPr>
          <w:sz w:val="23"/>
        </w:rPr>
        <w:t>describe</w:t>
      </w:r>
      <w:r>
        <w:rPr>
          <w:spacing w:val="-5"/>
          <w:sz w:val="23"/>
        </w:rPr>
        <w:t xml:space="preserve"> </w:t>
      </w:r>
      <w:r>
        <w:rPr>
          <w:sz w:val="23"/>
        </w:rPr>
        <w:t>an</w:t>
      </w:r>
      <w:r>
        <w:rPr>
          <w:spacing w:val="-3"/>
          <w:sz w:val="23"/>
        </w:rPr>
        <w:t xml:space="preserve"> </w:t>
      </w:r>
      <w:r>
        <w:rPr>
          <w:sz w:val="23"/>
        </w:rPr>
        <w:t>understanding</w:t>
      </w:r>
      <w:r>
        <w:rPr>
          <w:spacing w:val="-3"/>
          <w:sz w:val="23"/>
        </w:rPr>
        <w:t xml:space="preserve"> </w:t>
      </w:r>
      <w:r>
        <w:rPr>
          <w:sz w:val="23"/>
        </w:rPr>
        <w:t>of</w:t>
      </w:r>
      <w:r>
        <w:rPr>
          <w:spacing w:val="-3"/>
          <w:sz w:val="23"/>
        </w:rPr>
        <w:t xml:space="preserve"> </w:t>
      </w:r>
      <w:r>
        <w:rPr>
          <w:sz w:val="23"/>
        </w:rPr>
        <w:t>the</w:t>
      </w:r>
      <w:r>
        <w:rPr>
          <w:spacing w:val="-5"/>
          <w:sz w:val="23"/>
        </w:rPr>
        <w:t xml:space="preserve"> </w:t>
      </w:r>
      <w:r>
        <w:rPr>
          <w:sz w:val="23"/>
        </w:rPr>
        <w:t>context</w:t>
      </w:r>
      <w:r>
        <w:rPr>
          <w:spacing w:val="-5"/>
          <w:sz w:val="23"/>
        </w:rPr>
        <w:t xml:space="preserve"> </w:t>
      </w:r>
      <w:r>
        <w:rPr>
          <w:sz w:val="23"/>
        </w:rPr>
        <w:t>(e.g.,</w:t>
      </w:r>
      <w:r>
        <w:rPr>
          <w:spacing w:val="-3"/>
          <w:sz w:val="23"/>
        </w:rPr>
        <w:t xml:space="preserve"> </w:t>
      </w:r>
      <w:r>
        <w:rPr>
          <w:sz w:val="23"/>
        </w:rPr>
        <w:t>social,</w:t>
      </w:r>
      <w:r>
        <w:rPr>
          <w:spacing w:val="-3"/>
          <w:sz w:val="23"/>
        </w:rPr>
        <w:t xml:space="preserve"> </w:t>
      </w:r>
      <w:r>
        <w:rPr>
          <w:sz w:val="23"/>
        </w:rPr>
        <w:t>cultural, historical) and expressive intent in a varied collection of music selected for performance that includes melodies, repertoire pieces, improvisations, and chordal accompaniments in a variety of patterns (e.g., arpeggio, country and gallop strumming, finger picking patterns).</w:t>
      </w:r>
    </w:p>
    <w:p w14:paraId="210F345C" w14:textId="77777777" w:rsidR="00F41A8D" w:rsidRDefault="00F41A8D">
      <w:pPr>
        <w:spacing w:line="254" w:lineRule="auto"/>
        <w:rPr>
          <w:sz w:val="23"/>
        </w:rPr>
        <w:sectPr w:rsidR="00F41A8D">
          <w:pgSz w:w="12240" w:h="15840"/>
          <w:pgMar w:top="1360" w:right="1100" w:bottom="420" w:left="1220" w:header="0" w:footer="234" w:gutter="0"/>
          <w:cols w:space="720"/>
        </w:sectPr>
      </w:pPr>
    </w:p>
    <w:p w14:paraId="5F587AF9" w14:textId="77777777" w:rsidR="00F41A8D" w:rsidRDefault="00F84D5C">
      <w:pPr>
        <w:pStyle w:val="BodyText"/>
        <w:spacing w:before="81"/>
        <w:ind w:left="407"/>
      </w:pPr>
      <w:r>
        <w:rPr>
          <w:spacing w:val="-2"/>
        </w:rPr>
        <w:lastRenderedPageBreak/>
        <w:t>Accomplished</w:t>
      </w:r>
    </w:p>
    <w:p w14:paraId="60727C38" w14:textId="77777777" w:rsidR="00F41A8D" w:rsidRDefault="00F84D5C">
      <w:pPr>
        <w:pStyle w:val="ListParagraph"/>
        <w:numPr>
          <w:ilvl w:val="1"/>
          <w:numId w:val="9"/>
        </w:numPr>
        <w:tabs>
          <w:tab w:val="left" w:pos="940"/>
        </w:tabs>
        <w:spacing w:before="18" w:line="254" w:lineRule="auto"/>
        <w:ind w:right="813" w:hanging="360"/>
        <w:rPr>
          <w:sz w:val="23"/>
        </w:rPr>
      </w:pPr>
      <w:r>
        <w:t>1.3D.12acc.Pr4a:</w:t>
      </w:r>
      <w:r>
        <w:rPr>
          <w:spacing w:val="-2"/>
        </w:rPr>
        <w:t xml:space="preserve"> </w:t>
      </w:r>
      <w:r>
        <w:rPr>
          <w:sz w:val="23"/>
        </w:rPr>
        <w:t>Develop</w:t>
      </w:r>
      <w:r>
        <w:rPr>
          <w:spacing w:val="-6"/>
          <w:sz w:val="23"/>
        </w:rPr>
        <w:t xml:space="preserve"> </w:t>
      </w:r>
      <w:r>
        <w:rPr>
          <w:sz w:val="23"/>
        </w:rPr>
        <w:t>and</w:t>
      </w:r>
      <w:r>
        <w:rPr>
          <w:spacing w:val="-3"/>
          <w:sz w:val="23"/>
        </w:rPr>
        <w:t xml:space="preserve"> </w:t>
      </w:r>
      <w:r>
        <w:rPr>
          <w:sz w:val="23"/>
        </w:rPr>
        <w:t>apply</w:t>
      </w:r>
      <w:r>
        <w:rPr>
          <w:spacing w:val="-3"/>
          <w:sz w:val="23"/>
        </w:rPr>
        <w:t xml:space="preserve"> </w:t>
      </w:r>
      <w:r>
        <w:rPr>
          <w:sz w:val="23"/>
        </w:rPr>
        <w:t>criteria</w:t>
      </w:r>
      <w:r>
        <w:rPr>
          <w:spacing w:val="-5"/>
          <w:sz w:val="23"/>
        </w:rPr>
        <w:t xml:space="preserve"> </w:t>
      </w:r>
      <w:r>
        <w:rPr>
          <w:sz w:val="23"/>
        </w:rPr>
        <w:t>for</w:t>
      </w:r>
      <w:r>
        <w:rPr>
          <w:spacing w:val="-3"/>
          <w:sz w:val="23"/>
        </w:rPr>
        <w:t xml:space="preserve"> </w:t>
      </w:r>
      <w:r>
        <w:rPr>
          <w:sz w:val="23"/>
        </w:rPr>
        <w:t>selecting</w:t>
      </w:r>
      <w:r>
        <w:rPr>
          <w:spacing w:val="-3"/>
          <w:sz w:val="23"/>
        </w:rPr>
        <w:t xml:space="preserve"> </w:t>
      </w:r>
      <w:r>
        <w:rPr>
          <w:sz w:val="23"/>
        </w:rPr>
        <w:t>a</w:t>
      </w:r>
      <w:r>
        <w:rPr>
          <w:spacing w:val="-5"/>
          <w:sz w:val="23"/>
        </w:rPr>
        <w:t xml:space="preserve"> </w:t>
      </w:r>
      <w:r>
        <w:rPr>
          <w:sz w:val="23"/>
        </w:rPr>
        <w:t>varied</w:t>
      </w:r>
      <w:r>
        <w:rPr>
          <w:spacing w:val="-3"/>
          <w:sz w:val="23"/>
        </w:rPr>
        <w:t xml:space="preserve"> </w:t>
      </w:r>
      <w:r>
        <w:rPr>
          <w:sz w:val="23"/>
        </w:rPr>
        <w:t>collection</w:t>
      </w:r>
      <w:r>
        <w:rPr>
          <w:spacing w:val="-3"/>
          <w:sz w:val="23"/>
        </w:rPr>
        <w:t xml:space="preserve"> </w:t>
      </w:r>
      <w:r>
        <w:rPr>
          <w:sz w:val="23"/>
        </w:rPr>
        <w:t>of</w:t>
      </w:r>
      <w:r>
        <w:rPr>
          <w:spacing w:val="-6"/>
          <w:sz w:val="23"/>
        </w:rPr>
        <w:t xml:space="preserve"> </w:t>
      </w:r>
      <w:r>
        <w:rPr>
          <w:sz w:val="23"/>
        </w:rPr>
        <w:t>music</w:t>
      </w:r>
      <w:r>
        <w:rPr>
          <w:spacing w:val="-2"/>
          <w:sz w:val="23"/>
        </w:rPr>
        <w:t xml:space="preserve"> </w:t>
      </w:r>
      <w:r>
        <w:rPr>
          <w:sz w:val="23"/>
        </w:rPr>
        <w:t>for individual and small group performances that include melodies, repertoire pieces, improvisations, and chordal accompaniments in a variety of styles.</w:t>
      </w:r>
    </w:p>
    <w:p w14:paraId="2314616A" w14:textId="77777777" w:rsidR="00F41A8D" w:rsidRDefault="00F84D5C">
      <w:pPr>
        <w:pStyle w:val="ListParagraph"/>
        <w:numPr>
          <w:ilvl w:val="1"/>
          <w:numId w:val="9"/>
        </w:numPr>
        <w:tabs>
          <w:tab w:val="left" w:pos="940"/>
        </w:tabs>
        <w:spacing w:before="206" w:line="256" w:lineRule="auto"/>
        <w:ind w:right="388" w:hanging="360"/>
        <w:rPr>
          <w:sz w:val="23"/>
        </w:rPr>
      </w:pPr>
      <w:r>
        <w:t>1.3D.12acc.Pr4b:</w:t>
      </w:r>
      <w:r>
        <w:rPr>
          <w:spacing w:val="-3"/>
        </w:rPr>
        <w:t xml:space="preserve"> </w:t>
      </w:r>
      <w:r>
        <w:rPr>
          <w:sz w:val="23"/>
        </w:rPr>
        <w:t>Identify</w:t>
      </w:r>
      <w:r>
        <w:rPr>
          <w:spacing w:val="-7"/>
          <w:sz w:val="23"/>
        </w:rPr>
        <w:t xml:space="preserve"> </w:t>
      </w:r>
      <w:r>
        <w:rPr>
          <w:sz w:val="23"/>
        </w:rPr>
        <w:t>and</w:t>
      </w:r>
      <w:r>
        <w:rPr>
          <w:spacing w:val="-4"/>
          <w:sz w:val="23"/>
        </w:rPr>
        <w:t xml:space="preserve"> </w:t>
      </w:r>
      <w:r>
        <w:rPr>
          <w:sz w:val="23"/>
        </w:rPr>
        <w:t>describe</w:t>
      </w:r>
      <w:r>
        <w:rPr>
          <w:spacing w:val="-6"/>
          <w:sz w:val="23"/>
        </w:rPr>
        <w:t xml:space="preserve"> </w:t>
      </w:r>
      <w:r>
        <w:rPr>
          <w:sz w:val="23"/>
        </w:rPr>
        <w:t>important</w:t>
      </w:r>
      <w:r>
        <w:rPr>
          <w:spacing w:val="-4"/>
          <w:sz w:val="23"/>
        </w:rPr>
        <w:t xml:space="preserve"> </w:t>
      </w:r>
      <w:r>
        <w:rPr>
          <w:sz w:val="23"/>
        </w:rPr>
        <w:t>theoretical</w:t>
      </w:r>
      <w:r>
        <w:rPr>
          <w:spacing w:val="-4"/>
          <w:sz w:val="23"/>
        </w:rPr>
        <w:t xml:space="preserve"> </w:t>
      </w:r>
      <w:r>
        <w:rPr>
          <w:sz w:val="23"/>
        </w:rPr>
        <w:t>and</w:t>
      </w:r>
      <w:r>
        <w:rPr>
          <w:spacing w:val="-4"/>
          <w:sz w:val="23"/>
        </w:rPr>
        <w:t xml:space="preserve"> </w:t>
      </w:r>
      <w:r>
        <w:rPr>
          <w:sz w:val="23"/>
        </w:rPr>
        <w:t>structural</w:t>
      </w:r>
      <w:r>
        <w:rPr>
          <w:spacing w:val="-6"/>
          <w:sz w:val="23"/>
        </w:rPr>
        <w:t xml:space="preserve"> </w:t>
      </w:r>
      <w:r>
        <w:rPr>
          <w:sz w:val="23"/>
        </w:rPr>
        <w:t>characteristics</w:t>
      </w:r>
      <w:r>
        <w:rPr>
          <w:spacing w:val="-5"/>
          <w:sz w:val="23"/>
        </w:rPr>
        <w:t xml:space="preserve"> </w:t>
      </w:r>
      <w:r>
        <w:rPr>
          <w:sz w:val="23"/>
        </w:rPr>
        <w:t xml:space="preserve">and context (e.g., social, cultural, historical) in a varied collection of music that includes melodies, repertoire pieces, </w:t>
      </w:r>
      <w:proofErr w:type="gramStart"/>
      <w:r>
        <w:rPr>
          <w:sz w:val="23"/>
        </w:rPr>
        <w:t>improvisations</w:t>
      </w:r>
      <w:proofErr w:type="gramEnd"/>
      <w:r>
        <w:rPr>
          <w:sz w:val="23"/>
        </w:rPr>
        <w:t xml:space="preserve"> and chordal accompaniments in a variety of </w:t>
      </w:r>
      <w:r>
        <w:rPr>
          <w:spacing w:val="-2"/>
          <w:sz w:val="23"/>
        </w:rPr>
        <w:t>styles.</w:t>
      </w:r>
    </w:p>
    <w:p w14:paraId="5FE9D6A7" w14:textId="77777777" w:rsidR="00F41A8D" w:rsidRDefault="00F84D5C">
      <w:pPr>
        <w:pStyle w:val="ListParagraph"/>
        <w:numPr>
          <w:ilvl w:val="1"/>
          <w:numId w:val="9"/>
        </w:numPr>
        <w:tabs>
          <w:tab w:val="left" w:pos="940"/>
        </w:tabs>
        <w:spacing w:before="200" w:line="256" w:lineRule="auto"/>
        <w:ind w:right="966" w:hanging="360"/>
        <w:rPr>
          <w:sz w:val="23"/>
        </w:rPr>
      </w:pPr>
      <w:r>
        <w:t>1.3D.12acc.Pr4c:</w:t>
      </w:r>
      <w:r>
        <w:rPr>
          <w:spacing w:val="-3"/>
        </w:rPr>
        <w:t xml:space="preserve"> </w:t>
      </w:r>
      <w:r>
        <w:rPr>
          <w:sz w:val="23"/>
        </w:rPr>
        <w:t>Demonstrate</w:t>
      </w:r>
      <w:r>
        <w:rPr>
          <w:spacing w:val="-6"/>
          <w:sz w:val="23"/>
        </w:rPr>
        <w:t xml:space="preserve"> </w:t>
      </w:r>
      <w:r>
        <w:rPr>
          <w:sz w:val="23"/>
        </w:rPr>
        <w:t>and</w:t>
      </w:r>
      <w:r>
        <w:rPr>
          <w:spacing w:val="-6"/>
          <w:sz w:val="23"/>
        </w:rPr>
        <w:t xml:space="preserve"> </w:t>
      </w:r>
      <w:r>
        <w:rPr>
          <w:sz w:val="23"/>
        </w:rPr>
        <w:t>explain</w:t>
      </w:r>
      <w:r>
        <w:rPr>
          <w:spacing w:val="-4"/>
          <w:sz w:val="23"/>
        </w:rPr>
        <w:t xml:space="preserve"> </w:t>
      </w:r>
      <w:r>
        <w:rPr>
          <w:sz w:val="23"/>
        </w:rPr>
        <w:t>an</w:t>
      </w:r>
      <w:r>
        <w:rPr>
          <w:spacing w:val="-4"/>
          <w:sz w:val="23"/>
        </w:rPr>
        <w:t xml:space="preserve"> </w:t>
      </w:r>
      <w:r>
        <w:rPr>
          <w:sz w:val="23"/>
        </w:rPr>
        <w:t>understanding</w:t>
      </w:r>
      <w:r>
        <w:rPr>
          <w:spacing w:val="-4"/>
          <w:sz w:val="23"/>
        </w:rPr>
        <w:t xml:space="preserve"> </w:t>
      </w:r>
      <w:r>
        <w:rPr>
          <w:sz w:val="23"/>
        </w:rPr>
        <w:t>of</w:t>
      </w:r>
      <w:r>
        <w:rPr>
          <w:spacing w:val="-4"/>
          <w:sz w:val="23"/>
        </w:rPr>
        <w:t xml:space="preserve"> </w:t>
      </w:r>
      <w:r>
        <w:rPr>
          <w:sz w:val="23"/>
        </w:rPr>
        <w:t>the</w:t>
      </w:r>
      <w:r>
        <w:rPr>
          <w:spacing w:val="-3"/>
          <w:sz w:val="23"/>
        </w:rPr>
        <w:t xml:space="preserve"> </w:t>
      </w:r>
      <w:r>
        <w:rPr>
          <w:sz w:val="23"/>
        </w:rPr>
        <w:t>context</w:t>
      </w:r>
      <w:r>
        <w:rPr>
          <w:spacing w:val="-4"/>
          <w:sz w:val="23"/>
        </w:rPr>
        <w:t xml:space="preserve"> </w:t>
      </w:r>
      <w:r>
        <w:rPr>
          <w:sz w:val="23"/>
        </w:rPr>
        <w:t>(e.g.,</w:t>
      </w:r>
      <w:r>
        <w:rPr>
          <w:spacing w:val="-4"/>
          <w:sz w:val="23"/>
        </w:rPr>
        <w:t xml:space="preserve"> </w:t>
      </w:r>
      <w:r>
        <w:rPr>
          <w:sz w:val="23"/>
        </w:rPr>
        <w:t>social, cultural, historical) and expressive intent in a varied collection of music selected for performance that includes melodies, repertoire pieces, improvisations, and chordal accompaniments in a variety of styles.</w:t>
      </w:r>
    </w:p>
    <w:p w14:paraId="28DCB8E2" w14:textId="77777777" w:rsidR="00F41A8D" w:rsidRDefault="00F84D5C">
      <w:pPr>
        <w:pStyle w:val="BodyText"/>
        <w:spacing w:before="202"/>
        <w:ind w:left="407"/>
      </w:pPr>
      <w:r>
        <w:rPr>
          <w:spacing w:val="-2"/>
        </w:rPr>
        <w:t>Advanced</w:t>
      </w:r>
    </w:p>
    <w:p w14:paraId="36AD8560" w14:textId="77777777" w:rsidR="00F41A8D" w:rsidRDefault="00F84D5C">
      <w:pPr>
        <w:pStyle w:val="ListParagraph"/>
        <w:numPr>
          <w:ilvl w:val="1"/>
          <w:numId w:val="9"/>
        </w:numPr>
        <w:tabs>
          <w:tab w:val="left" w:pos="940"/>
        </w:tabs>
        <w:spacing w:before="18" w:line="254" w:lineRule="auto"/>
        <w:ind w:right="417" w:hanging="360"/>
        <w:rPr>
          <w:sz w:val="23"/>
        </w:rPr>
      </w:pPr>
      <w:r>
        <w:t>1.3D.12adv.Pr4a:</w:t>
      </w:r>
      <w:r>
        <w:rPr>
          <w:spacing w:val="-1"/>
        </w:rPr>
        <w:t xml:space="preserve"> </w:t>
      </w:r>
      <w:r>
        <w:rPr>
          <w:sz w:val="23"/>
        </w:rPr>
        <w:t>Develop</w:t>
      </w:r>
      <w:r>
        <w:rPr>
          <w:spacing w:val="-5"/>
          <w:sz w:val="23"/>
        </w:rPr>
        <w:t xml:space="preserve"> </w:t>
      </w:r>
      <w:r>
        <w:rPr>
          <w:sz w:val="23"/>
        </w:rPr>
        <w:t>and</w:t>
      </w:r>
      <w:r>
        <w:rPr>
          <w:spacing w:val="-2"/>
          <w:sz w:val="23"/>
        </w:rPr>
        <w:t xml:space="preserve"> </w:t>
      </w:r>
      <w:r>
        <w:rPr>
          <w:sz w:val="23"/>
        </w:rPr>
        <w:t>apply</w:t>
      </w:r>
      <w:r>
        <w:rPr>
          <w:spacing w:val="-2"/>
          <w:sz w:val="23"/>
        </w:rPr>
        <w:t xml:space="preserve"> </w:t>
      </w:r>
      <w:r>
        <w:rPr>
          <w:sz w:val="23"/>
        </w:rPr>
        <w:t>criteria</w:t>
      </w:r>
      <w:r>
        <w:rPr>
          <w:spacing w:val="-4"/>
          <w:sz w:val="23"/>
        </w:rPr>
        <w:t xml:space="preserve"> </w:t>
      </w:r>
      <w:r>
        <w:rPr>
          <w:sz w:val="23"/>
        </w:rPr>
        <w:t>for</w:t>
      </w:r>
      <w:r>
        <w:rPr>
          <w:spacing w:val="-2"/>
          <w:sz w:val="23"/>
        </w:rPr>
        <w:t xml:space="preserve"> </w:t>
      </w:r>
      <w:r>
        <w:rPr>
          <w:sz w:val="23"/>
        </w:rPr>
        <w:t>selecting</w:t>
      </w:r>
      <w:r>
        <w:rPr>
          <w:spacing w:val="-2"/>
          <w:sz w:val="23"/>
        </w:rPr>
        <w:t xml:space="preserve"> </w:t>
      </w:r>
      <w:r>
        <w:rPr>
          <w:sz w:val="23"/>
        </w:rPr>
        <w:t>a</w:t>
      </w:r>
      <w:r>
        <w:rPr>
          <w:spacing w:val="-4"/>
          <w:sz w:val="23"/>
        </w:rPr>
        <w:t xml:space="preserve"> </w:t>
      </w:r>
      <w:r>
        <w:rPr>
          <w:sz w:val="23"/>
        </w:rPr>
        <w:t>variety</w:t>
      </w:r>
      <w:r>
        <w:rPr>
          <w:spacing w:val="-2"/>
          <w:sz w:val="23"/>
        </w:rPr>
        <w:t xml:space="preserve"> </w:t>
      </w:r>
      <w:r>
        <w:rPr>
          <w:sz w:val="23"/>
        </w:rPr>
        <w:t>of</w:t>
      </w:r>
      <w:r>
        <w:rPr>
          <w:spacing w:val="-2"/>
          <w:sz w:val="23"/>
        </w:rPr>
        <w:t xml:space="preserve"> </w:t>
      </w:r>
      <w:r>
        <w:rPr>
          <w:sz w:val="23"/>
        </w:rPr>
        <w:t>pieces</w:t>
      </w:r>
      <w:r>
        <w:rPr>
          <w:spacing w:val="-3"/>
          <w:sz w:val="23"/>
        </w:rPr>
        <w:t xml:space="preserve"> </w:t>
      </w:r>
      <w:r>
        <w:rPr>
          <w:sz w:val="23"/>
        </w:rPr>
        <w:t>for</w:t>
      </w:r>
      <w:r>
        <w:rPr>
          <w:spacing w:val="-5"/>
          <w:sz w:val="23"/>
        </w:rPr>
        <w:t xml:space="preserve"> </w:t>
      </w:r>
      <w:r>
        <w:rPr>
          <w:sz w:val="23"/>
        </w:rPr>
        <w:t>a</w:t>
      </w:r>
      <w:r>
        <w:rPr>
          <w:spacing w:val="-1"/>
          <w:sz w:val="23"/>
        </w:rPr>
        <w:t xml:space="preserve"> </w:t>
      </w:r>
      <w:r>
        <w:rPr>
          <w:sz w:val="23"/>
        </w:rPr>
        <w:t>program</w:t>
      </w:r>
      <w:r>
        <w:rPr>
          <w:spacing w:val="-2"/>
          <w:sz w:val="23"/>
        </w:rPr>
        <w:t xml:space="preserve"> </w:t>
      </w:r>
      <w:r>
        <w:rPr>
          <w:sz w:val="23"/>
        </w:rPr>
        <w:t xml:space="preserve">of music for individual and small group performances that include melodies, repertoire pieces, stylistically appropriate accompaniments, and improvisations in a variety of contrasting </w:t>
      </w:r>
      <w:r>
        <w:rPr>
          <w:spacing w:val="-2"/>
          <w:sz w:val="23"/>
        </w:rPr>
        <w:t>styles.</w:t>
      </w:r>
    </w:p>
    <w:p w14:paraId="39E29475" w14:textId="77777777" w:rsidR="00F41A8D" w:rsidRDefault="00F84D5C">
      <w:pPr>
        <w:pStyle w:val="ListParagraph"/>
        <w:numPr>
          <w:ilvl w:val="1"/>
          <w:numId w:val="9"/>
        </w:numPr>
        <w:tabs>
          <w:tab w:val="left" w:pos="940"/>
        </w:tabs>
        <w:spacing w:before="211" w:line="254" w:lineRule="auto"/>
        <w:ind w:right="362" w:hanging="360"/>
        <w:rPr>
          <w:sz w:val="23"/>
        </w:rPr>
      </w:pPr>
      <w:r>
        <w:t>1.3D.12adv.Pr4b:</w:t>
      </w:r>
      <w:r>
        <w:rPr>
          <w:spacing w:val="-3"/>
        </w:rPr>
        <w:t xml:space="preserve"> </w:t>
      </w:r>
      <w:r>
        <w:rPr>
          <w:sz w:val="23"/>
        </w:rPr>
        <w:t>Identify</w:t>
      </w:r>
      <w:r>
        <w:rPr>
          <w:spacing w:val="-6"/>
          <w:sz w:val="23"/>
        </w:rPr>
        <w:t xml:space="preserve"> </w:t>
      </w:r>
      <w:r>
        <w:rPr>
          <w:sz w:val="23"/>
        </w:rPr>
        <w:t>and</w:t>
      </w:r>
      <w:r>
        <w:rPr>
          <w:spacing w:val="-4"/>
          <w:sz w:val="23"/>
        </w:rPr>
        <w:t xml:space="preserve"> </w:t>
      </w:r>
      <w:r>
        <w:rPr>
          <w:sz w:val="23"/>
        </w:rPr>
        <w:t>describe</w:t>
      </w:r>
      <w:r>
        <w:rPr>
          <w:spacing w:val="-6"/>
          <w:sz w:val="23"/>
        </w:rPr>
        <w:t xml:space="preserve"> </w:t>
      </w:r>
      <w:r>
        <w:rPr>
          <w:sz w:val="23"/>
        </w:rPr>
        <w:t>important</w:t>
      </w:r>
      <w:r>
        <w:rPr>
          <w:spacing w:val="-4"/>
          <w:sz w:val="23"/>
        </w:rPr>
        <w:t xml:space="preserve"> </w:t>
      </w:r>
      <w:r>
        <w:rPr>
          <w:sz w:val="23"/>
        </w:rPr>
        <w:t>theoretical</w:t>
      </w:r>
      <w:r>
        <w:rPr>
          <w:spacing w:val="-4"/>
          <w:sz w:val="23"/>
        </w:rPr>
        <w:t xml:space="preserve"> </w:t>
      </w:r>
      <w:r>
        <w:rPr>
          <w:sz w:val="23"/>
        </w:rPr>
        <w:t>and</w:t>
      </w:r>
      <w:r>
        <w:rPr>
          <w:spacing w:val="-4"/>
          <w:sz w:val="23"/>
        </w:rPr>
        <w:t xml:space="preserve"> </w:t>
      </w:r>
      <w:r>
        <w:rPr>
          <w:sz w:val="23"/>
        </w:rPr>
        <w:t>structural</w:t>
      </w:r>
      <w:r>
        <w:rPr>
          <w:spacing w:val="-6"/>
          <w:sz w:val="23"/>
        </w:rPr>
        <w:t xml:space="preserve"> </w:t>
      </w:r>
      <w:r>
        <w:rPr>
          <w:sz w:val="23"/>
        </w:rPr>
        <w:t>characteristics</w:t>
      </w:r>
      <w:r>
        <w:rPr>
          <w:spacing w:val="-5"/>
          <w:sz w:val="23"/>
        </w:rPr>
        <w:t xml:space="preserve"> </w:t>
      </w:r>
      <w:r>
        <w:rPr>
          <w:sz w:val="23"/>
        </w:rPr>
        <w:t>and context (e.g., social, cultural, historical) in a varied collection of music selected for performance programs that includes melodies, repertoire pieces, stylistically appropriate accompaniments, and improvisations in a variety of contrasting styles.</w:t>
      </w:r>
    </w:p>
    <w:p w14:paraId="44662B83" w14:textId="77777777" w:rsidR="00F41A8D" w:rsidRDefault="00F84D5C">
      <w:pPr>
        <w:pStyle w:val="ListParagraph"/>
        <w:numPr>
          <w:ilvl w:val="1"/>
          <w:numId w:val="9"/>
        </w:numPr>
        <w:tabs>
          <w:tab w:val="left" w:pos="940"/>
        </w:tabs>
        <w:spacing w:before="211" w:line="254" w:lineRule="auto"/>
        <w:ind w:right="551" w:hanging="360"/>
        <w:rPr>
          <w:sz w:val="23"/>
        </w:rPr>
      </w:pPr>
      <w:r>
        <w:t xml:space="preserve">1.3D.12adv.Pr4c: </w:t>
      </w:r>
      <w:r>
        <w:rPr>
          <w:sz w:val="23"/>
        </w:rPr>
        <w:t>Explain</w:t>
      </w:r>
      <w:r>
        <w:rPr>
          <w:spacing w:val="-2"/>
          <w:sz w:val="23"/>
        </w:rPr>
        <w:t xml:space="preserve"> </w:t>
      </w:r>
      <w:r>
        <w:rPr>
          <w:sz w:val="23"/>
        </w:rPr>
        <w:t>and present an</w:t>
      </w:r>
      <w:r>
        <w:rPr>
          <w:spacing w:val="-2"/>
          <w:sz w:val="23"/>
        </w:rPr>
        <w:t xml:space="preserve"> </w:t>
      </w:r>
      <w:r>
        <w:rPr>
          <w:sz w:val="23"/>
        </w:rPr>
        <w:t>understanding of the context (e.g., social, cultural, historical)</w:t>
      </w:r>
      <w:r>
        <w:rPr>
          <w:spacing w:val="-5"/>
          <w:sz w:val="23"/>
        </w:rPr>
        <w:t xml:space="preserve"> </w:t>
      </w:r>
      <w:r>
        <w:rPr>
          <w:sz w:val="23"/>
        </w:rPr>
        <w:t>and</w:t>
      </w:r>
      <w:r>
        <w:rPr>
          <w:spacing w:val="-5"/>
          <w:sz w:val="23"/>
        </w:rPr>
        <w:t xml:space="preserve"> </w:t>
      </w:r>
      <w:r>
        <w:rPr>
          <w:sz w:val="23"/>
        </w:rPr>
        <w:t>the</w:t>
      </w:r>
      <w:r>
        <w:rPr>
          <w:spacing w:val="-4"/>
          <w:sz w:val="23"/>
        </w:rPr>
        <w:t xml:space="preserve"> </w:t>
      </w:r>
      <w:r>
        <w:rPr>
          <w:sz w:val="23"/>
        </w:rPr>
        <w:t>creator’s</w:t>
      </w:r>
      <w:r>
        <w:rPr>
          <w:spacing w:val="-3"/>
          <w:sz w:val="23"/>
        </w:rPr>
        <w:t xml:space="preserve"> </w:t>
      </w:r>
      <w:r>
        <w:rPr>
          <w:sz w:val="23"/>
        </w:rPr>
        <w:t>intent</w:t>
      </w:r>
      <w:r>
        <w:rPr>
          <w:spacing w:val="-4"/>
          <w:sz w:val="23"/>
        </w:rPr>
        <w:t xml:space="preserve"> </w:t>
      </w:r>
      <w:r>
        <w:rPr>
          <w:sz w:val="23"/>
        </w:rPr>
        <w:t>in</w:t>
      </w:r>
      <w:r>
        <w:rPr>
          <w:spacing w:val="-2"/>
          <w:sz w:val="23"/>
        </w:rPr>
        <w:t xml:space="preserve"> </w:t>
      </w:r>
      <w:r>
        <w:rPr>
          <w:sz w:val="23"/>
        </w:rPr>
        <w:t>a</w:t>
      </w:r>
      <w:r>
        <w:rPr>
          <w:spacing w:val="-4"/>
          <w:sz w:val="23"/>
        </w:rPr>
        <w:t xml:space="preserve"> </w:t>
      </w:r>
      <w:r>
        <w:rPr>
          <w:sz w:val="23"/>
        </w:rPr>
        <w:t>varied</w:t>
      </w:r>
      <w:r>
        <w:rPr>
          <w:spacing w:val="-5"/>
          <w:sz w:val="23"/>
        </w:rPr>
        <w:t xml:space="preserve"> </w:t>
      </w:r>
      <w:r>
        <w:rPr>
          <w:sz w:val="23"/>
        </w:rPr>
        <w:t>collection</w:t>
      </w:r>
      <w:r>
        <w:rPr>
          <w:spacing w:val="-2"/>
          <w:sz w:val="23"/>
        </w:rPr>
        <w:t xml:space="preserve"> </w:t>
      </w:r>
      <w:r>
        <w:rPr>
          <w:sz w:val="23"/>
        </w:rPr>
        <w:t>of</w:t>
      </w:r>
      <w:r>
        <w:rPr>
          <w:spacing w:val="-2"/>
          <w:sz w:val="23"/>
        </w:rPr>
        <w:t xml:space="preserve"> </w:t>
      </w:r>
      <w:r>
        <w:rPr>
          <w:sz w:val="23"/>
        </w:rPr>
        <w:t>music</w:t>
      </w:r>
      <w:r>
        <w:rPr>
          <w:spacing w:val="-4"/>
          <w:sz w:val="23"/>
        </w:rPr>
        <w:t xml:space="preserve"> </w:t>
      </w:r>
      <w:r>
        <w:rPr>
          <w:sz w:val="23"/>
        </w:rPr>
        <w:t>for</w:t>
      </w:r>
      <w:r>
        <w:rPr>
          <w:spacing w:val="-2"/>
          <w:sz w:val="23"/>
        </w:rPr>
        <w:t xml:space="preserve"> </w:t>
      </w:r>
      <w:r>
        <w:rPr>
          <w:sz w:val="23"/>
        </w:rPr>
        <w:t>performance</w:t>
      </w:r>
      <w:r>
        <w:rPr>
          <w:spacing w:val="-1"/>
          <w:sz w:val="23"/>
        </w:rPr>
        <w:t xml:space="preserve"> </w:t>
      </w:r>
      <w:r>
        <w:rPr>
          <w:sz w:val="23"/>
        </w:rPr>
        <w:t>programs that include melodies, repertoire pieces, stylistically appropriate accompaniments, and improvisations in a variety of contrasting styles.</w:t>
      </w:r>
    </w:p>
    <w:p w14:paraId="1EA026B8" w14:textId="77777777" w:rsidR="00F41A8D" w:rsidRDefault="00F84D5C">
      <w:pPr>
        <w:pStyle w:val="Heading1"/>
        <w:spacing w:before="210" w:line="259" w:lineRule="auto"/>
        <w:ind w:right="359"/>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4"/>
        </w:rPr>
        <w:t xml:space="preserve"> </w:t>
      </w:r>
      <w:r>
        <w:rPr>
          <w:color w:val="2E5395"/>
        </w:rPr>
        <w:t>needed</w:t>
      </w:r>
      <w:r>
        <w:rPr>
          <w:color w:val="2E5395"/>
          <w:spacing w:val="-3"/>
        </w:rPr>
        <w:t xml:space="preserve"> </w:t>
      </w:r>
      <w:r>
        <w:rPr>
          <w:color w:val="2E5395"/>
        </w:rPr>
        <w:t>to create products.</w:t>
      </w:r>
    </w:p>
    <w:p w14:paraId="00FA2A6D" w14:textId="77777777" w:rsidR="00F41A8D" w:rsidRDefault="00F84D5C">
      <w:pPr>
        <w:pStyle w:val="BodyText"/>
        <w:spacing w:before="162" w:line="259" w:lineRule="auto"/>
        <w:ind w:left="219" w:right="405"/>
      </w:pPr>
      <w:r>
        <w:rPr>
          <w:b/>
        </w:rPr>
        <w:t>Enduring</w:t>
      </w:r>
      <w:r>
        <w:rPr>
          <w:b/>
          <w:spacing w:val="-2"/>
        </w:rPr>
        <w:t xml:space="preserve"> </w:t>
      </w:r>
      <w:r>
        <w:rPr>
          <w:b/>
        </w:rPr>
        <w:t>Understanding:</w:t>
      </w:r>
      <w:r>
        <w:rPr>
          <w:b/>
          <w:spacing w:val="-4"/>
        </w:rPr>
        <w:t xml:space="preserve"> </w:t>
      </w:r>
      <w:r>
        <w:t>To</w:t>
      </w:r>
      <w:r>
        <w:rPr>
          <w:spacing w:val="-2"/>
        </w:rPr>
        <w:t xml:space="preserve"> </w:t>
      </w:r>
      <w:r>
        <w:t>express</w:t>
      </w:r>
      <w:r>
        <w:rPr>
          <w:spacing w:val="-4"/>
        </w:rPr>
        <w:t xml:space="preserve"> </w:t>
      </w:r>
      <w:r>
        <w:t>their</w:t>
      </w:r>
      <w:r>
        <w:rPr>
          <w:spacing w:val="-4"/>
        </w:rPr>
        <w:t xml:space="preserve"> </w:t>
      </w:r>
      <w:r>
        <w:t>musical</w:t>
      </w:r>
      <w:r>
        <w:rPr>
          <w:spacing w:val="-4"/>
        </w:rPr>
        <w:t xml:space="preserve"> </w:t>
      </w:r>
      <w:r>
        <w:t>ideas,</w:t>
      </w:r>
      <w:r>
        <w:rPr>
          <w:spacing w:val="-5"/>
        </w:rPr>
        <w:t xml:space="preserve"> </w:t>
      </w:r>
      <w:r>
        <w:t>musicians</w:t>
      </w:r>
      <w:r>
        <w:rPr>
          <w:spacing w:val="-4"/>
        </w:rPr>
        <w:t xml:space="preserve"> </w:t>
      </w:r>
      <w:r>
        <w:t>analyze,</w:t>
      </w:r>
      <w:r>
        <w:rPr>
          <w:spacing w:val="-2"/>
        </w:rPr>
        <w:t xml:space="preserve"> </w:t>
      </w:r>
      <w:proofErr w:type="gramStart"/>
      <w:r>
        <w:t>evaluate</w:t>
      </w:r>
      <w:proofErr w:type="gramEnd"/>
      <w:r>
        <w:rPr>
          <w:spacing w:val="-2"/>
        </w:rPr>
        <w:t xml:space="preserve"> </w:t>
      </w:r>
      <w:r>
        <w:t>and</w:t>
      </w:r>
      <w:r>
        <w:rPr>
          <w:spacing w:val="-2"/>
        </w:rPr>
        <w:t xml:space="preserve"> </w:t>
      </w:r>
      <w:r>
        <w:t>refine</w:t>
      </w:r>
      <w:r>
        <w:rPr>
          <w:spacing w:val="-4"/>
        </w:rPr>
        <w:t xml:space="preserve"> </w:t>
      </w:r>
      <w:r>
        <w:t xml:space="preserve">their performance over time through openness to new ideas, persistence and the application of appropriate </w:t>
      </w:r>
      <w:r>
        <w:rPr>
          <w:spacing w:val="-2"/>
        </w:rPr>
        <w:t>criteria.</w:t>
      </w:r>
    </w:p>
    <w:p w14:paraId="183A5950" w14:textId="77777777" w:rsidR="00F41A8D" w:rsidRDefault="00F84D5C">
      <w:pPr>
        <w:spacing w:before="160"/>
        <w:ind w:left="219"/>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4"/>
        </w:rPr>
        <w:t xml:space="preserve"> </w:t>
      </w:r>
      <w:r>
        <w:t>their</w:t>
      </w:r>
      <w:r>
        <w:rPr>
          <w:spacing w:val="-2"/>
        </w:rPr>
        <w:t xml:space="preserve"> performance?</w:t>
      </w:r>
    </w:p>
    <w:p w14:paraId="11811102" w14:textId="77777777" w:rsidR="00F41A8D" w:rsidRDefault="00F84D5C">
      <w:pPr>
        <w:spacing w:before="179"/>
        <w:ind w:left="219"/>
      </w:pPr>
      <w:r>
        <w:rPr>
          <w:b/>
        </w:rPr>
        <w:t>Practices:</w:t>
      </w:r>
      <w:r>
        <w:rPr>
          <w:b/>
          <w:spacing w:val="-5"/>
        </w:rPr>
        <w:t xml:space="preserve"> </w:t>
      </w:r>
      <w:r>
        <w:t>Rehearse,</w:t>
      </w:r>
      <w:r>
        <w:rPr>
          <w:spacing w:val="-8"/>
        </w:rPr>
        <w:t xml:space="preserve"> </w:t>
      </w:r>
      <w:r>
        <w:t>Evaluate,</w:t>
      </w:r>
      <w:r>
        <w:rPr>
          <w:spacing w:val="-4"/>
        </w:rPr>
        <w:t xml:space="preserve"> </w:t>
      </w:r>
      <w:r>
        <w:rPr>
          <w:spacing w:val="-2"/>
        </w:rPr>
        <w:t>Refine</w:t>
      </w:r>
    </w:p>
    <w:p w14:paraId="1F762886" w14:textId="77777777" w:rsidR="00F41A8D" w:rsidRDefault="00F84D5C">
      <w:pPr>
        <w:pStyle w:val="Heading2"/>
        <w:ind w:left="219"/>
      </w:pPr>
      <w:r>
        <w:t>Performance</w:t>
      </w:r>
      <w:r>
        <w:rPr>
          <w:spacing w:val="-7"/>
        </w:rPr>
        <w:t xml:space="preserve"> </w:t>
      </w:r>
      <w:r>
        <w:rPr>
          <w:spacing w:val="-2"/>
        </w:rPr>
        <w:t>Expectations:</w:t>
      </w:r>
    </w:p>
    <w:p w14:paraId="12FD4DA6" w14:textId="77777777" w:rsidR="00F41A8D" w:rsidRDefault="00F84D5C">
      <w:pPr>
        <w:pStyle w:val="BodyText"/>
        <w:spacing w:before="181"/>
        <w:ind w:left="407"/>
      </w:pPr>
      <w:r>
        <w:rPr>
          <w:spacing w:val="-2"/>
        </w:rPr>
        <w:t>Novice</w:t>
      </w:r>
    </w:p>
    <w:p w14:paraId="1A98948A" w14:textId="77777777" w:rsidR="00F41A8D" w:rsidRDefault="00F84D5C">
      <w:pPr>
        <w:spacing w:before="19" w:line="259" w:lineRule="auto"/>
        <w:ind w:left="580" w:right="434"/>
        <w:rPr>
          <w:sz w:val="23"/>
        </w:rPr>
      </w:pPr>
      <w:r>
        <w:t>1.3D.12nov.Pr5a:</w:t>
      </w:r>
      <w:r>
        <w:rPr>
          <w:spacing w:val="-2"/>
        </w:rPr>
        <w:t xml:space="preserve"> </w:t>
      </w:r>
      <w:r>
        <w:rPr>
          <w:sz w:val="23"/>
        </w:rPr>
        <w:t>Apply</w:t>
      </w:r>
      <w:r>
        <w:rPr>
          <w:spacing w:val="-6"/>
          <w:sz w:val="23"/>
        </w:rPr>
        <w:t xml:space="preserve"> </w:t>
      </w:r>
      <w:r>
        <w:rPr>
          <w:sz w:val="23"/>
        </w:rPr>
        <w:t>teacher</w:t>
      </w:r>
      <w:r>
        <w:rPr>
          <w:spacing w:val="-3"/>
          <w:sz w:val="23"/>
        </w:rPr>
        <w:t xml:space="preserve"> </w:t>
      </w:r>
      <w:r>
        <w:rPr>
          <w:sz w:val="23"/>
        </w:rPr>
        <w:t>or</w:t>
      </w:r>
      <w:r>
        <w:rPr>
          <w:spacing w:val="-3"/>
          <w:sz w:val="23"/>
        </w:rPr>
        <w:t xml:space="preserve"> </w:t>
      </w:r>
      <w:r>
        <w:rPr>
          <w:sz w:val="23"/>
        </w:rPr>
        <w:t>student-provided</w:t>
      </w:r>
      <w:r>
        <w:rPr>
          <w:spacing w:val="-6"/>
          <w:sz w:val="23"/>
        </w:rPr>
        <w:t xml:space="preserve"> </w:t>
      </w:r>
      <w:r>
        <w:rPr>
          <w:sz w:val="23"/>
        </w:rPr>
        <w:t>criteria</w:t>
      </w:r>
      <w:r>
        <w:rPr>
          <w:spacing w:val="-3"/>
          <w:sz w:val="23"/>
        </w:rPr>
        <w:t xml:space="preserve"> </w:t>
      </w:r>
      <w:r>
        <w:rPr>
          <w:sz w:val="23"/>
        </w:rPr>
        <w:t>to</w:t>
      </w:r>
      <w:r>
        <w:rPr>
          <w:spacing w:val="-6"/>
          <w:sz w:val="23"/>
        </w:rPr>
        <w:t xml:space="preserve"> </w:t>
      </w:r>
      <w:r>
        <w:rPr>
          <w:sz w:val="23"/>
        </w:rPr>
        <w:t>critique</w:t>
      </w:r>
      <w:r>
        <w:rPr>
          <w:spacing w:val="-5"/>
          <w:sz w:val="23"/>
        </w:rPr>
        <w:t xml:space="preserve"> </w:t>
      </w:r>
      <w:r>
        <w:rPr>
          <w:sz w:val="23"/>
        </w:rPr>
        <w:t>individual</w:t>
      </w:r>
      <w:r>
        <w:rPr>
          <w:spacing w:val="-3"/>
          <w:sz w:val="23"/>
        </w:rPr>
        <w:t xml:space="preserve"> </w:t>
      </w:r>
      <w:r>
        <w:rPr>
          <w:sz w:val="23"/>
        </w:rPr>
        <w:t>performances of a varied collection of music that includes melodies, repertoire pieces and chordal accompaniments selected for performance. Apply practice strategies to address performance challenges and refine the performances.</w:t>
      </w:r>
    </w:p>
    <w:p w14:paraId="6A8728F1" w14:textId="77777777" w:rsidR="00F41A8D" w:rsidRDefault="00F41A8D">
      <w:pPr>
        <w:spacing w:line="259" w:lineRule="auto"/>
        <w:rPr>
          <w:sz w:val="23"/>
        </w:rPr>
        <w:sectPr w:rsidR="00F41A8D">
          <w:pgSz w:w="12240" w:h="15840"/>
          <w:pgMar w:top="1360" w:right="1100" w:bottom="420" w:left="1220" w:header="0" w:footer="234" w:gutter="0"/>
          <w:cols w:space="720"/>
        </w:sectPr>
      </w:pPr>
    </w:p>
    <w:p w14:paraId="5E3A8D96" w14:textId="77777777" w:rsidR="00F41A8D" w:rsidRDefault="00F84D5C">
      <w:pPr>
        <w:pStyle w:val="BodyText"/>
        <w:spacing w:before="81"/>
        <w:ind w:left="407"/>
      </w:pPr>
      <w:r>
        <w:rPr>
          <w:spacing w:val="-2"/>
        </w:rPr>
        <w:lastRenderedPageBreak/>
        <w:t>Intermediate</w:t>
      </w:r>
    </w:p>
    <w:p w14:paraId="0756A889" w14:textId="77777777" w:rsidR="00F41A8D" w:rsidRDefault="00F84D5C">
      <w:pPr>
        <w:spacing w:before="18" w:line="259" w:lineRule="auto"/>
        <w:ind w:left="580" w:right="405"/>
        <w:rPr>
          <w:sz w:val="23"/>
        </w:rPr>
      </w:pPr>
      <w:r>
        <w:t>1.3D.12int.Pr5a:</w:t>
      </w:r>
      <w:r>
        <w:rPr>
          <w:spacing w:val="-3"/>
        </w:rPr>
        <w:t xml:space="preserve"> </w:t>
      </w:r>
      <w:r>
        <w:rPr>
          <w:sz w:val="23"/>
        </w:rPr>
        <w:t>Apply</w:t>
      </w:r>
      <w:r>
        <w:rPr>
          <w:spacing w:val="-4"/>
          <w:sz w:val="23"/>
        </w:rPr>
        <w:t xml:space="preserve"> </w:t>
      </w:r>
      <w:r>
        <w:rPr>
          <w:sz w:val="23"/>
        </w:rPr>
        <w:t>teacher</w:t>
      </w:r>
      <w:r>
        <w:rPr>
          <w:spacing w:val="-4"/>
          <w:sz w:val="23"/>
        </w:rPr>
        <w:t xml:space="preserve"> </w:t>
      </w:r>
      <w:r>
        <w:rPr>
          <w:sz w:val="23"/>
        </w:rPr>
        <w:t>or</w:t>
      </w:r>
      <w:r>
        <w:rPr>
          <w:spacing w:val="-4"/>
          <w:sz w:val="23"/>
        </w:rPr>
        <w:t xml:space="preserve"> </w:t>
      </w:r>
      <w:r>
        <w:rPr>
          <w:sz w:val="23"/>
        </w:rPr>
        <w:t>student-provided</w:t>
      </w:r>
      <w:r>
        <w:rPr>
          <w:spacing w:val="-4"/>
          <w:sz w:val="23"/>
        </w:rPr>
        <w:t xml:space="preserve"> </w:t>
      </w:r>
      <w:r>
        <w:rPr>
          <w:sz w:val="23"/>
        </w:rPr>
        <w:t>criteria</w:t>
      </w:r>
      <w:r>
        <w:rPr>
          <w:spacing w:val="-6"/>
          <w:sz w:val="23"/>
        </w:rPr>
        <w:t xml:space="preserve"> </w:t>
      </w:r>
      <w:r>
        <w:rPr>
          <w:sz w:val="23"/>
        </w:rPr>
        <w:t>to</w:t>
      </w:r>
      <w:r>
        <w:rPr>
          <w:spacing w:val="-4"/>
          <w:sz w:val="23"/>
        </w:rPr>
        <w:t xml:space="preserve"> </w:t>
      </w:r>
      <w:r>
        <w:rPr>
          <w:sz w:val="23"/>
        </w:rPr>
        <w:t>critique</w:t>
      </w:r>
      <w:r>
        <w:rPr>
          <w:spacing w:val="-3"/>
          <w:sz w:val="23"/>
        </w:rPr>
        <w:t xml:space="preserve"> </w:t>
      </w:r>
      <w:r>
        <w:rPr>
          <w:sz w:val="23"/>
        </w:rPr>
        <w:t>individual</w:t>
      </w:r>
      <w:r>
        <w:rPr>
          <w:spacing w:val="-4"/>
          <w:sz w:val="23"/>
        </w:rPr>
        <w:t xml:space="preserve"> </w:t>
      </w:r>
      <w:r>
        <w:rPr>
          <w:sz w:val="23"/>
        </w:rPr>
        <w:t>performances</w:t>
      </w:r>
      <w:r>
        <w:rPr>
          <w:spacing w:val="-5"/>
          <w:sz w:val="23"/>
        </w:rPr>
        <w:t xml:space="preserve"> </w:t>
      </w:r>
      <w:r>
        <w:rPr>
          <w:sz w:val="23"/>
        </w:rPr>
        <w:t>of a varied collection of music that includes melodies, repertoire pieces and chordal accompaniments selected for performance. Identify practice strategies to address performance challenges and refine the performances.</w:t>
      </w:r>
    </w:p>
    <w:p w14:paraId="228C389C" w14:textId="77777777" w:rsidR="00F41A8D" w:rsidRDefault="00F84D5C">
      <w:pPr>
        <w:pStyle w:val="BodyText"/>
        <w:spacing w:before="201"/>
        <w:ind w:left="407"/>
      </w:pPr>
      <w:r>
        <w:rPr>
          <w:spacing w:val="-2"/>
        </w:rPr>
        <w:t>Proficient</w:t>
      </w:r>
    </w:p>
    <w:p w14:paraId="78646BEB" w14:textId="77777777" w:rsidR="00F41A8D" w:rsidRDefault="00F84D5C">
      <w:pPr>
        <w:spacing w:before="19" w:line="259" w:lineRule="auto"/>
        <w:ind w:left="580" w:right="359"/>
        <w:rPr>
          <w:sz w:val="23"/>
        </w:rPr>
      </w:pPr>
      <w:r>
        <w:t>1.3D.12prof.Pr5a:</w:t>
      </w:r>
      <w:r>
        <w:rPr>
          <w:spacing w:val="-4"/>
        </w:rPr>
        <w:t xml:space="preserve"> </w:t>
      </w:r>
      <w:r>
        <w:rPr>
          <w:sz w:val="23"/>
        </w:rPr>
        <w:t>Develop</w:t>
      </w:r>
      <w:r>
        <w:rPr>
          <w:spacing w:val="-6"/>
          <w:sz w:val="23"/>
        </w:rPr>
        <w:t xml:space="preserve"> </w:t>
      </w:r>
      <w:r>
        <w:rPr>
          <w:sz w:val="23"/>
        </w:rPr>
        <w:t>and</w:t>
      </w:r>
      <w:r>
        <w:rPr>
          <w:spacing w:val="-3"/>
          <w:sz w:val="23"/>
        </w:rPr>
        <w:t xml:space="preserve"> </w:t>
      </w:r>
      <w:r>
        <w:rPr>
          <w:sz w:val="23"/>
        </w:rPr>
        <w:t>apply</w:t>
      </w:r>
      <w:r>
        <w:rPr>
          <w:spacing w:val="-3"/>
          <w:sz w:val="23"/>
        </w:rPr>
        <w:t xml:space="preserve"> </w:t>
      </w:r>
      <w:r>
        <w:rPr>
          <w:sz w:val="23"/>
        </w:rPr>
        <w:t>criteria</w:t>
      </w:r>
      <w:r>
        <w:rPr>
          <w:spacing w:val="-5"/>
          <w:sz w:val="23"/>
        </w:rPr>
        <w:t xml:space="preserve"> </w:t>
      </w:r>
      <w:r>
        <w:rPr>
          <w:sz w:val="23"/>
        </w:rPr>
        <w:t>to</w:t>
      </w:r>
      <w:r>
        <w:rPr>
          <w:spacing w:val="-3"/>
          <w:sz w:val="23"/>
        </w:rPr>
        <w:t xml:space="preserve"> </w:t>
      </w:r>
      <w:r>
        <w:rPr>
          <w:sz w:val="23"/>
        </w:rPr>
        <w:t>critique</w:t>
      </w:r>
      <w:r>
        <w:rPr>
          <w:spacing w:val="-2"/>
          <w:sz w:val="23"/>
        </w:rPr>
        <w:t xml:space="preserve"> </w:t>
      </w:r>
      <w:r>
        <w:rPr>
          <w:sz w:val="23"/>
        </w:rPr>
        <w:t>individual</w:t>
      </w:r>
      <w:r>
        <w:rPr>
          <w:spacing w:val="-3"/>
          <w:sz w:val="23"/>
        </w:rPr>
        <w:t xml:space="preserve"> </w:t>
      </w:r>
      <w:r>
        <w:rPr>
          <w:sz w:val="23"/>
        </w:rPr>
        <w:t>and</w:t>
      </w:r>
      <w:r>
        <w:rPr>
          <w:spacing w:val="-3"/>
          <w:sz w:val="23"/>
        </w:rPr>
        <w:t xml:space="preserve"> </w:t>
      </w:r>
      <w:r>
        <w:rPr>
          <w:sz w:val="23"/>
        </w:rPr>
        <w:t>small</w:t>
      </w:r>
      <w:r>
        <w:rPr>
          <w:spacing w:val="-3"/>
          <w:sz w:val="23"/>
        </w:rPr>
        <w:t xml:space="preserve"> </w:t>
      </w:r>
      <w:r>
        <w:rPr>
          <w:sz w:val="23"/>
        </w:rPr>
        <w:t>group</w:t>
      </w:r>
      <w:r>
        <w:rPr>
          <w:spacing w:val="-3"/>
          <w:sz w:val="23"/>
        </w:rPr>
        <w:t xml:space="preserve"> </w:t>
      </w:r>
      <w:r>
        <w:rPr>
          <w:sz w:val="23"/>
        </w:rPr>
        <w:t>performances of a varied collection of music that includes melodies, repertoire pieces, improvisations, and chordal accompaniments in a variety of patterns (e.g., arpeggio, country and gallop strumming, fingerpicking patterns). Create rehearsal strategies to address performance challenges and refine the performances.</w:t>
      </w:r>
    </w:p>
    <w:p w14:paraId="3F8D1FDD" w14:textId="77777777" w:rsidR="00F41A8D" w:rsidRDefault="00F84D5C">
      <w:pPr>
        <w:pStyle w:val="BodyText"/>
        <w:spacing w:before="199"/>
        <w:ind w:left="407"/>
      </w:pPr>
      <w:r>
        <w:rPr>
          <w:spacing w:val="-2"/>
        </w:rPr>
        <w:t>Accomplished</w:t>
      </w:r>
    </w:p>
    <w:p w14:paraId="240C471D" w14:textId="77777777" w:rsidR="00F41A8D" w:rsidRDefault="00F84D5C">
      <w:pPr>
        <w:spacing w:before="18" w:line="259" w:lineRule="auto"/>
        <w:ind w:left="580" w:right="405"/>
        <w:rPr>
          <w:sz w:val="23"/>
        </w:rPr>
      </w:pPr>
      <w:r>
        <w:t>1.3D.12acc.Pr5a:</w:t>
      </w:r>
      <w:r>
        <w:rPr>
          <w:spacing w:val="-2"/>
        </w:rPr>
        <w:t xml:space="preserve"> </w:t>
      </w:r>
      <w:r>
        <w:rPr>
          <w:sz w:val="23"/>
        </w:rPr>
        <w:t>Develop</w:t>
      </w:r>
      <w:r>
        <w:rPr>
          <w:spacing w:val="-6"/>
          <w:sz w:val="23"/>
        </w:rPr>
        <w:t xml:space="preserve"> </w:t>
      </w:r>
      <w:r>
        <w:rPr>
          <w:sz w:val="23"/>
        </w:rPr>
        <w:t>and</w:t>
      </w:r>
      <w:r>
        <w:rPr>
          <w:spacing w:val="-3"/>
          <w:sz w:val="23"/>
        </w:rPr>
        <w:t xml:space="preserve"> </w:t>
      </w:r>
      <w:r>
        <w:rPr>
          <w:sz w:val="23"/>
        </w:rPr>
        <w:t>apply</w:t>
      </w:r>
      <w:r>
        <w:rPr>
          <w:spacing w:val="-3"/>
          <w:sz w:val="23"/>
        </w:rPr>
        <w:t xml:space="preserve"> </w:t>
      </w:r>
      <w:r>
        <w:rPr>
          <w:sz w:val="23"/>
        </w:rPr>
        <w:t>criteria</w:t>
      </w:r>
      <w:r>
        <w:rPr>
          <w:spacing w:val="-5"/>
          <w:sz w:val="23"/>
        </w:rPr>
        <w:t xml:space="preserve"> </w:t>
      </w:r>
      <w:r>
        <w:rPr>
          <w:sz w:val="23"/>
        </w:rPr>
        <w:t>to</w:t>
      </w:r>
      <w:r>
        <w:rPr>
          <w:spacing w:val="-3"/>
          <w:sz w:val="23"/>
        </w:rPr>
        <w:t xml:space="preserve"> </w:t>
      </w:r>
      <w:r>
        <w:rPr>
          <w:sz w:val="23"/>
        </w:rPr>
        <w:t>critique</w:t>
      </w:r>
      <w:r>
        <w:rPr>
          <w:spacing w:val="-3"/>
          <w:sz w:val="23"/>
        </w:rPr>
        <w:t xml:space="preserve"> </w:t>
      </w:r>
      <w:r>
        <w:rPr>
          <w:sz w:val="23"/>
        </w:rPr>
        <w:t>individual</w:t>
      </w:r>
      <w:r>
        <w:rPr>
          <w:spacing w:val="-3"/>
          <w:sz w:val="23"/>
        </w:rPr>
        <w:t xml:space="preserve"> </w:t>
      </w:r>
      <w:r>
        <w:rPr>
          <w:sz w:val="23"/>
        </w:rPr>
        <w:t>and</w:t>
      </w:r>
      <w:r>
        <w:rPr>
          <w:spacing w:val="-3"/>
          <w:sz w:val="23"/>
        </w:rPr>
        <w:t xml:space="preserve"> </w:t>
      </w:r>
      <w:r>
        <w:rPr>
          <w:sz w:val="23"/>
        </w:rPr>
        <w:t>small</w:t>
      </w:r>
      <w:r>
        <w:rPr>
          <w:spacing w:val="-3"/>
          <w:sz w:val="23"/>
        </w:rPr>
        <w:t xml:space="preserve"> </w:t>
      </w:r>
      <w:r>
        <w:rPr>
          <w:sz w:val="23"/>
        </w:rPr>
        <w:t>group</w:t>
      </w:r>
      <w:r>
        <w:rPr>
          <w:spacing w:val="-3"/>
          <w:sz w:val="23"/>
        </w:rPr>
        <w:t xml:space="preserve"> </w:t>
      </w:r>
      <w:r>
        <w:rPr>
          <w:sz w:val="23"/>
        </w:rPr>
        <w:t>performances of a varied collection of music that includes melodies, repertoire pieces, improvisations, and chordal accompaniments in a variety of styles, as well as create rehearsal strategies to address performance challenges and refine the performances.</w:t>
      </w:r>
    </w:p>
    <w:p w14:paraId="0610F79C" w14:textId="77777777" w:rsidR="00F41A8D" w:rsidRDefault="00F84D5C">
      <w:pPr>
        <w:pStyle w:val="BodyText"/>
        <w:spacing w:before="201"/>
        <w:ind w:left="407"/>
      </w:pPr>
      <w:r>
        <w:rPr>
          <w:spacing w:val="-2"/>
        </w:rPr>
        <w:t>Advanced</w:t>
      </w:r>
    </w:p>
    <w:p w14:paraId="53F7C781" w14:textId="77777777" w:rsidR="00F41A8D" w:rsidRDefault="00F84D5C">
      <w:pPr>
        <w:spacing w:before="19" w:line="259" w:lineRule="auto"/>
        <w:ind w:left="580" w:right="405"/>
        <w:rPr>
          <w:sz w:val="23"/>
        </w:rPr>
      </w:pPr>
      <w:r>
        <w:t xml:space="preserve">1.3D.12adv.Pr5a: </w:t>
      </w:r>
      <w:r>
        <w:rPr>
          <w:sz w:val="23"/>
        </w:rPr>
        <w:t>Develop and apply criteria, including feedback from multiple sources, to critique</w:t>
      </w:r>
      <w:r>
        <w:rPr>
          <w:spacing w:val="-2"/>
          <w:sz w:val="23"/>
        </w:rPr>
        <w:t xml:space="preserve"> </w:t>
      </w:r>
      <w:r>
        <w:rPr>
          <w:sz w:val="23"/>
        </w:rPr>
        <w:t>varied</w:t>
      </w:r>
      <w:r>
        <w:rPr>
          <w:spacing w:val="-3"/>
          <w:sz w:val="23"/>
        </w:rPr>
        <w:t xml:space="preserve"> </w:t>
      </w:r>
      <w:r>
        <w:rPr>
          <w:sz w:val="23"/>
        </w:rPr>
        <w:t>collection</w:t>
      </w:r>
      <w:r>
        <w:rPr>
          <w:spacing w:val="-6"/>
          <w:sz w:val="23"/>
        </w:rPr>
        <w:t xml:space="preserve"> </w:t>
      </w:r>
      <w:r>
        <w:rPr>
          <w:sz w:val="23"/>
        </w:rPr>
        <w:t>of</w:t>
      </w:r>
      <w:r>
        <w:rPr>
          <w:spacing w:val="-3"/>
          <w:sz w:val="23"/>
        </w:rPr>
        <w:t xml:space="preserve"> </w:t>
      </w:r>
      <w:r>
        <w:rPr>
          <w:sz w:val="23"/>
        </w:rPr>
        <w:t>music</w:t>
      </w:r>
      <w:r>
        <w:rPr>
          <w:spacing w:val="-2"/>
          <w:sz w:val="23"/>
        </w:rPr>
        <w:t xml:space="preserve"> </w:t>
      </w:r>
      <w:r>
        <w:rPr>
          <w:sz w:val="23"/>
        </w:rPr>
        <w:t>for</w:t>
      </w:r>
      <w:r>
        <w:rPr>
          <w:spacing w:val="-3"/>
          <w:sz w:val="23"/>
        </w:rPr>
        <w:t xml:space="preserve"> </w:t>
      </w:r>
      <w:r>
        <w:rPr>
          <w:sz w:val="23"/>
        </w:rPr>
        <w:t>performance</w:t>
      </w:r>
      <w:r>
        <w:rPr>
          <w:spacing w:val="-5"/>
          <w:sz w:val="23"/>
        </w:rPr>
        <w:t xml:space="preserve"> </w:t>
      </w:r>
      <w:r>
        <w:rPr>
          <w:sz w:val="23"/>
        </w:rPr>
        <w:t>programs</w:t>
      </w:r>
      <w:r>
        <w:rPr>
          <w:spacing w:val="-4"/>
          <w:sz w:val="23"/>
        </w:rPr>
        <w:t xml:space="preserve"> </w:t>
      </w:r>
      <w:r>
        <w:rPr>
          <w:sz w:val="23"/>
        </w:rPr>
        <w:t>(e.g.,</w:t>
      </w:r>
      <w:r>
        <w:rPr>
          <w:spacing w:val="-3"/>
          <w:sz w:val="23"/>
        </w:rPr>
        <w:t xml:space="preserve"> </w:t>
      </w:r>
      <w:r>
        <w:rPr>
          <w:sz w:val="23"/>
        </w:rPr>
        <w:t>melodies,</w:t>
      </w:r>
      <w:r>
        <w:rPr>
          <w:spacing w:val="-5"/>
          <w:sz w:val="23"/>
        </w:rPr>
        <w:t xml:space="preserve"> </w:t>
      </w:r>
      <w:r>
        <w:rPr>
          <w:sz w:val="23"/>
        </w:rPr>
        <w:t>repertoire</w:t>
      </w:r>
      <w:r>
        <w:rPr>
          <w:spacing w:val="-2"/>
          <w:sz w:val="23"/>
        </w:rPr>
        <w:t xml:space="preserve"> </w:t>
      </w:r>
      <w:r>
        <w:rPr>
          <w:sz w:val="23"/>
        </w:rPr>
        <w:t>pieces, stylistically appropriate accompaniments, improvisations in a variety of contrasting styles) selected for individual and small group performance, as well as create rehearsal strategies to address performance challenges and refine the performances.</w:t>
      </w:r>
    </w:p>
    <w:p w14:paraId="63AD83AA" w14:textId="77777777" w:rsidR="00F41A8D" w:rsidRDefault="00F84D5C">
      <w:pPr>
        <w:pStyle w:val="Heading1"/>
        <w:spacing w:before="199"/>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12A10EDD" w14:textId="77777777" w:rsidR="00F41A8D" w:rsidRDefault="00F84D5C">
      <w:pPr>
        <w:pStyle w:val="BodyText"/>
        <w:spacing w:before="184" w:line="256" w:lineRule="auto"/>
        <w:ind w:left="220" w:right="405"/>
      </w:pPr>
      <w:r>
        <w:rPr>
          <w:b/>
        </w:rPr>
        <w:t>Enduring</w:t>
      </w:r>
      <w:r>
        <w:rPr>
          <w:b/>
          <w:spacing w:val="-3"/>
        </w:rPr>
        <w:t xml:space="preserve"> </w:t>
      </w:r>
      <w:r>
        <w:rPr>
          <w:b/>
        </w:rPr>
        <w:t>Understanding:</w:t>
      </w:r>
      <w:r>
        <w:rPr>
          <w:b/>
          <w:spacing w:val="-5"/>
        </w:rPr>
        <w:t xml:space="preserve"> </w:t>
      </w:r>
      <w:r>
        <w:t>Musicians</w:t>
      </w:r>
      <w:r>
        <w:rPr>
          <w:spacing w:val="-5"/>
        </w:rPr>
        <w:t xml:space="preserve"> </w:t>
      </w:r>
      <w:r>
        <w:t>judge</w:t>
      </w:r>
      <w:r>
        <w:rPr>
          <w:spacing w:val="-3"/>
        </w:rPr>
        <w:t xml:space="preserve"> </w:t>
      </w:r>
      <w:r>
        <w:t>performance</w:t>
      </w:r>
      <w:r>
        <w:rPr>
          <w:spacing w:val="-3"/>
        </w:rPr>
        <w:t xml:space="preserve"> </w:t>
      </w:r>
      <w:r>
        <w:t>based</w:t>
      </w:r>
      <w:r>
        <w:rPr>
          <w:spacing w:val="-3"/>
        </w:rPr>
        <w:t xml:space="preserve"> </w:t>
      </w:r>
      <w:r>
        <w:t>on</w:t>
      </w:r>
      <w:r>
        <w:rPr>
          <w:spacing w:val="-3"/>
        </w:rPr>
        <w:t xml:space="preserve"> </w:t>
      </w:r>
      <w:r>
        <w:t>criteria</w:t>
      </w:r>
      <w:r>
        <w:rPr>
          <w:spacing w:val="-5"/>
        </w:rPr>
        <w:t xml:space="preserve"> </w:t>
      </w:r>
      <w:r>
        <w:t>that</w:t>
      </w:r>
      <w:r>
        <w:rPr>
          <w:spacing w:val="-2"/>
        </w:rPr>
        <w:t xml:space="preserve"> </w:t>
      </w:r>
      <w:r>
        <w:t>vary</w:t>
      </w:r>
      <w:r>
        <w:rPr>
          <w:spacing w:val="-3"/>
        </w:rPr>
        <w:t xml:space="preserve"> </w:t>
      </w:r>
      <w:r>
        <w:t>across</w:t>
      </w:r>
      <w:r>
        <w:rPr>
          <w:spacing w:val="-5"/>
        </w:rPr>
        <w:t xml:space="preserve"> </w:t>
      </w:r>
      <w:r>
        <w:t>time,</w:t>
      </w:r>
      <w:r>
        <w:rPr>
          <w:spacing w:val="-3"/>
        </w:rPr>
        <w:t xml:space="preserve"> </w:t>
      </w:r>
      <w:proofErr w:type="gramStart"/>
      <w:r>
        <w:t>place</w:t>
      </w:r>
      <w:proofErr w:type="gramEnd"/>
      <w:r>
        <w:t xml:space="preserve"> and cultures. The context and how a work </w:t>
      </w:r>
      <w:proofErr w:type="gramStart"/>
      <w:r>
        <w:t>is</w:t>
      </w:r>
      <w:proofErr w:type="gramEnd"/>
      <w:r>
        <w:t xml:space="preserve"> presented influence audience response.</w:t>
      </w:r>
    </w:p>
    <w:p w14:paraId="47C402A9" w14:textId="77777777" w:rsidR="00F41A8D" w:rsidRDefault="00F84D5C">
      <w:pPr>
        <w:pStyle w:val="BodyText"/>
        <w:spacing w:before="164" w:line="259" w:lineRule="auto"/>
        <w:ind w:left="220" w:right="359"/>
      </w:pPr>
      <w:r>
        <w:rPr>
          <w:b/>
        </w:rPr>
        <w:t>Essential</w:t>
      </w:r>
      <w:r>
        <w:rPr>
          <w:b/>
          <w:spacing w:val="-1"/>
        </w:rPr>
        <w:t xml:space="preserve"> </w:t>
      </w:r>
      <w:r>
        <w:rPr>
          <w:b/>
        </w:rPr>
        <w:t>Question:</w:t>
      </w:r>
      <w:r>
        <w:rPr>
          <w:b/>
          <w:spacing w:val="-1"/>
        </w:rPr>
        <w:t xml:space="preserve"> </w:t>
      </w:r>
      <w:r>
        <w:t>When</w:t>
      </w:r>
      <w:r>
        <w:rPr>
          <w:spacing w:val="-5"/>
        </w:rPr>
        <w:t xml:space="preserve"> </w:t>
      </w:r>
      <w:r>
        <w:t>is</w:t>
      </w:r>
      <w:r>
        <w:rPr>
          <w:spacing w:val="-2"/>
        </w:rPr>
        <w:t xml:space="preserve"> </w:t>
      </w:r>
      <w:r>
        <w:t>a</w:t>
      </w:r>
      <w:r>
        <w:rPr>
          <w:spacing w:val="-2"/>
        </w:rPr>
        <w:t xml:space="preserve"> </w:t>
      </w:r>
      <w:r>
        <w:t>performance</w:t>
      </w:r>
      <w:r>
        <w:rPr>
          <w:spacing w:val="-4"/>
        </w:rPr>
        <w:t xml:space="preserve"> </w:t>
      </w:r>
      <w:r>
        <w:t>judged</w:t>
      </w:r>
      <w:r>
        <w:rPr>
          <w:spacing w:val="-2"/>
        </w:rPr>
        <w:t xml:space="preserve"> </w:t>
      </w:r>
      <w:r>
        <w:t>ready</w:t>
      </w:r>
      <w:r>
        <w:rPr>
          <w:spacing w:val="-2"/>
        </w:rPr>
        <w:t xml:space="preserve"> </w:t>
      </w:r>
      <w:r>
        <w:t>to</w:t>
      </w:r>
      <w:r>
        <w:rPr>
          <w:spacing w:val="-2"/>
        </w:rPr>
        <w:t xml:space="preserve"> </w:t>
      </w:r>
      <w:r>
        <w:t>present?</w:t>
      </w:r>
      <w:r>
        <w:rPr>
          <w:spacing w:val="-2"/>
        </w:rPr>
        <w:t xml:space="preserve"> </w:t>
      </w:r>
      <w:r>
        <w:t>How</w:t>
      </w:r>
      <w:r>
        <w:rPr>
          <w:spacing w:val="-3"/>
        </w:rPr>
        <w:t xml:space="preserve"> </w:t>
      </w:r>
      <w:r>
        <w:t>do</w:t>
      </w:r>
      <w:r>
        <w:rPr>
          <w:spacing w:val="-2"/>
        </w:rPr>
        <w:t xml:space="preserve"> </w:t>
      </w:r>
      <w:r>
        <w:t>context</w:t>
      </w:r>
      <w:r>
        <w:rPr>
          <w:spacing w:val="-1"/>
        </w:rPr>
        <w:t xml:space="preserve"> </w:t>
      </w:r>
      <w:r>
        <w:t>and</w:t>
      </w:r>
      <w:r>
        <w:rPr>
          <w:spacing w:val="-2"/>
        </w:rPr>
        <w:t xml:space="preserve"> </w:t>
      </w:r>
      <w:r>
        <w:t>the</w:t>
      </w:r>
      <w:r>
        <w:rPr>
          <w:spacing w:val="-4"/>
        </w:rPr>
        <w:t xml:space="preserve"> </w:t>
      </w:r>
      <w:proofErr w:type="gramStart"/>
      <w:r>
        <w:t>manner</w:t>
      </w:r>
      <w:r>
        <w:rPr>
          <w:spacing w:val="-4"/>
        </w:rPr>
        <w:t xml:space="preserve"> </w:t>
      </w:r>
      <w:r>
        <w:t>in which</w:t>
      </w:r>
      <w:proofErr w:type="gramEnd"/>
      <w:r>
        <w:t xml:space="preserve"> musical work is presented influence audience response?</w:t>
      </w:r>
    </w:p>
    <w:p w14:paraId="45A6E715" w14:textId="77777777" w:rsidR="00F41A8D" w:rsidRDefault="00F84D5C">
      <w:pPr>
        <w:spacing w:before="160"/>
        <w:ind w:left="220"/>
      </w:pPr>
      <w:r>
        <w:rPr>
          <w:b/>
        </w:rPr>
        <w:t>Practice:</w:t>
      </w:r>
      <w:r>
        <w:rPr>
          <w:b/>
          <w:spacing w:val="-5"/>
        </w:rPr>
        <w:t xml:space="preserve"> </w:t>
      </w:r>
      <w:r>
        <w:rPr>
          <w:spacing w:val="-2"/>
        </w:rPr>
        <w:t>Present</w:t>
      </w:r>
    </w:p>
    <w:p w14:paraId="2EFBFABB" w14:textId="77777777" w:rsidR="00F41A8D" w:rsidRDefault="00F84D5C">
      <w:pPr>
        <w:pStyle w:val="Heading2"/>
        <w:ind w:left="219"/>
      </w:pPr>
      <w:r>
        <w:t>Performance</w:t>
      </w:r>
      <w:r>
        <w:rPr>
          <w:spacing w:val="-7"/>
        </w:rPr>
        <w:t xml:space="preserve"> </w:t>
      </w:r>
      <w:r>
        <w:rPr>
          <w:spacing w:val="-2"/>
        </w:rPr>
        <w:t>Expectations:</w:t>
      </w:r>
    </w:p>
    <w:p w14:paraId="13CE9334" w14:textId="77777777" w:rsidR="00F41A8D" w:rsidRDefault="00F84D5C">
      <w:pPr>
        <w:pStyle w:val="BodyText"/>
        <w:spacing w:before="181"/>
        <w:ind w:left="407"/>
      </w:pPr>
      <w:r>
        <w:rPr>
          <w:spacing w:val="-2"/>
        </w:rPr>
        <w:t>Novice</w:t>
      </w:r>
    </w:p>
    <w:p w14:paraId="76F1FF5D" w14:textId="77777777" w:rsidR="00F41A8D" w:rsidRDefault="00F84D5C">
      <w:pPr>
        <w:spacing w:before="19" w:line="259" w:lineRule="auto"/>
        <w:ind w:left="580" w:right="405"/>
        <w:rPr>
          <w:sz w:val="23"/>
        </w:rPr>
      </w:pPr>
      <w:r>
        <w:t xml:space="preserve">1.3D.12nov.Pr6a: </w:t>
      </w:r>
      <w:r>
        <w:rPr>
          <w:sz w:val="23"/>
        </w:rPr>
        <w:t>Perform with expression and technical accuracy a varied collection of music that</w:t>
      </w:r>
      <w:r>
        <w:rPr>
          <w:spacing w:val="-5"/>
          <w:sz w:val="23"/>
        </w:rPr>
        <w:t xml:space="preserve"> </w:t>
      </w:r>
      <w:r>
        <w:rPr>
          <w:sz w:val="23"/>
        </w:rPr>
        <w:t>includes</w:t>
      </w:r>
      <w:r>
        <w:rPr>
          <w:spacing w:val="-4"/>
          <w:sz w:val="23"/>
        </w:rPr>
        <w:t xml:space="preserve"> </w:t>
      </w:r>
      <w:r>
        <w:rPr>
          <w:sz w:val="23"/>
        </w:rPr>
        <w:t>melodies,</w:t>
      </w:r>
      <w:r>
        <w:rPr>
          <w:spacing w:val="-3"/>
          <w:sz w:val="23"/>
        </w:rPr>
        <w:t xml:space="preserve"> </w:t>
      </w:r>
      <w:r>
        <w:rPr>
          <w:sz w:val="23"/>
        </w:rPr>
        <w:t>repertoire</w:t>
      </w:r>
      <w:r>
        <w:rPr>
          <w:spacing w:val="-2"/>
          <w:sz w:val="23"/>
        </w:rPr>
        <w:t xml:space="preserve"> </w:t>
      </w:r>
      <w:r>
        <w:rPr>
          <w:sz w:val="23"/>
        </w:rPr>
        <w:t>pieces</w:t>
      </w:r>
      <w:r>
        <w:rPr>
          <w:spacing w:val="-4"/>
          <w:sz w:val="23"/>
        </w:rPr>
        <w:t xml:space="preserve"> </w:t>
      </w:r>
      <w:r>
        <w:rPr>
          <w:sz w:val="23"/>
        </w:rPr>
        <w:t>and</w:t>
      </w:r>
      <w:r>
        <w:rPr>
          <w:spacing w:val="-6"/>
          <w:sz w:val="23"/>
        </w:rPr>
        <w:t xml:space="preserve"> </w:t>
      </w:r>
      <w:r>
        <w:rPr>
          <w:sz w:val="23"/>
        </w:rPr>
        <w:t>chordal</w:t>
      </w:r>
      <w:r>
        <w:rPr>
          <w:spacing w:val="-3"/>
          <w:sz w:val="23"/>
        </w:rPr>
        <w:t xml:space="preserve"> </w:t>
      </w:r>
      <w:r>
        <w:rPr>
          <w:sz w:val="23"/>
        </w:rPr>
        <w:t>accompaniments,</w:t>
      </w:r>
      <w:r>
        <w:rPr>
          <w:spacing w:val="-3"/>
          <w:sz w:val="23"/>
        </w:rPr>
        <w:t xml:space="preserve"> </w:t>
      </w:r>
      <w:r>
        <w:rPr>
          <w:sz w:val="23"/>
        </w:rPr>
        <w:t>while</w:t>
      </w:r>
      <w:r>
        <w:rPr>
          <w:spacing w:val="-5"/>
          <w:sz w:val="23"/>
        </w:rPr>
        <w:t xml:space="preserve"> </w:t>
      </w:r>
      <w:r>
        <w:rPr>
          <w:sz w:val="23"/>
        </w:rPr>
        <w:t>demonstrating</w:t>
      </w:r>
      <w:r>
        <w:rPr>
          <w:spacing w:val="-3"/>
          <w:sz w:val="23"/>
        </w:rPr>
        <w:t xml:space="preserve"> </w:t>
      </w:r>
      <w:r>
        <w:rPr>
          <w:sz w:val="23"/>
        </w:rPr>
        <w:t>an understanding of the audience and the context.</w:t>
      </w:r>
    </w:p>
    <w:p w14:paraId="3CDE8BF2" w14:textId="77777777" w:rsidR="00F41A8D" w:rsidRDefault="00F84D5C">
      <w:pPr>
        <w:pStyle w:val="BodyText"/>
        <w:spacing w:before="201"/>
        <w:ind w:left="407"/>
      </w:pPr>
      <w:r>
        <w:rPr>
          <w:spacing w:val="-2"/>
        </w:rPr>
        <w:t>Intermediate</w:t>
      </w:r>
    </w:p>
    <w:p w14:paraId="40AB91D0" w14:textId="77777777" w:rsidR="00F41A8D" w:rsidRDefault="00F84D5C">
      <w:pPr>
        <w:spacing w:before="18" w:line="259" w:lineRule="auto"/>
        <w:ind w:left="580" w:right="379"/>
        <w:rPr>
          <w:sz w:val="23"/>
        </w:rPr>
      </w:pPr>
      <w:r>
        <w:t>1.3D.12int.Pr6a:</w:t>
      </w:r>
      <w:r>
        <w:rPr>
          <w:spacing w:val="-1"/>
        </w:rPr>
        <w:t xml:space="preserve"> </w:t>
      </w:r>
      <w:r>
        <w:rPr>
          <w:sz w:val="23"/>
        </w:rPr>
        <w:t>Perform</w:t>
      </w:r>
      <w:r>
        <w:rPr>
          <w:spacing w:val="-4"/>
          <w:sz w:val="23"/>
        </w:rPr>
        <w:t xml:space="preserve"> </w:t>
      </w:r>
      <w:r>
        <w:rPr>
          <w:sz w:val="23"/>
        </w:rPr>
        <w:t>with</w:t>
      </w:r>
      <w:r>
        <w:rPr>
          <w:spacing w:val="-2"/>
          <w:sz w:val="23"/>
        </w:rPr>
        <w:t xml:space="preserve"> </w:t>
      </w:r>
      <w:r>
        <w:rPr>
          <w:sz w:val="23"/>
        </w:rPr>
        <w:t>expression</w:t>
      </w:r>
      <w:r>
        <w:rPr>
          <w:spacing w:val="-2"/>
          <w:sz w:val="23"/>
        </w:rPr>
        <w:t xml:space="preserve"> </w:t>
      </w:r>
      <w:r>
        <w:rPr>
          <w:sz w:val="23"/>
        </w:rPr>
        <w:t>and</w:t>
      </w:r>
      <w:r>
        <w:rPr>
          <w:spacing w:val="-5"/>
          <w:sz w:val="23"/>
        </w:rPr>
        <w:t xml:space="preserve"> </w:t>
      </w:r>
      <w:r>
        <w:rPr>
          <w:sz w:val="23"/>
        </w:rPr>
        <w:t>technical</w:t>
      </w:r>
      <w:r>
        <w:rPr>
          <w:spacing w:val="-2"/>
          <w:sz w:val="23"/>
        </w:rPr>
        <w:t xml:space="preserve"> </w:t>
      </w:r>
      <w:r>
        <w:rPr>
          <w:sz w:val="23"/>
        </w:rPr>
        <w:t>accuracy</w:t>
      </w:r>
      <w:r>
        <w:rPr>
          <w:spacing w:val="-5"/>
          <w:sz w:val="23"/>
        </w:rPr>
        <w:t xml:space="preserve"> </w:t>
      </w:r>
      <w:r>
        <w:rPr>
          <w:sz w:val="23"/>
        </w:rPr>
        <w:t>a</w:t>
      </w:r>
      <w:r>
        <w:rPr>
          <w:spacing w:val="-1"/>
          <w:sz w:val="23"/>
        </w:rPr>
        <w:t xml:space="preserve"> </w:t>
      </w:r>
      <w:r>
        <w:rPr>
          <w:sz w:val="23"/>
        </w:rPr>
        <w:t>varied</w:t>
      </w:r>
      <w:r>
        <w:rPr>
          <w:spacing w:val="-5"/>
          <w:sz w:val="23"/>
        </w:rPr>
        <w:t xml:space="preserve"> </w:t>
      </w:r>
      <w:r>
        <w:rPr>
          <w:sz w:val="23"/>
        </w:rPr>
        <w:t>collection</w:t>
      </w:r>
      <w:r>
        <w:rPr>
          <w:spacing w:val="-2"/>
          <w:sz w:val="23"/>
        </w:rPr>
        <w:t xml:space="preserve"> </w:t>
      </w:r>
      <w:r>
        <w:rPr>
          <w:sz w:val="23"/>
        </w:rPr>
        <w:t>of</w:t>
      </w:r>
      <w:r>
        <w:rPr>
          <w:spacing w:val="-5"/>
          <w:sz w:val="23"/>
        </w:rPr>
        <w:t xml:space="preserve"> </w:t>
      </w:r>
      <w:r>
        <w:rPr>
          <w:sz w:val="23"/>
        </w:rPr>
        <w:t>music</w:t>
      </w:r>
      <w:r>
        <w:rPr>
          <w:spacing w:val="-4"/>
          <w:sz w:val="23"/>
        </w:rPr>
        <w:t xml:space="preserve"> </w:t>
      </w:r>
      <w:r>
        <w:rPr>
          <w:sz w:val="23"/>
        </w:rPr>
        <w:t>that includes melodies, repertoire pieces and chordal accompaniments, while demonstrating sensitivity to the audience and an understanding of the context (e.g., social, cultural, historical).</w:t>
      </w:r>
    </w:p>
    <w:p w14:paraId="1105BCAB" w14:textId="77777777" w:rsidR="00F41A8D" w:rsidRDefault="00F41A8D">
      <w:pPr>
        <w:spacing w:line="259" w:lineRule="auto"/>
        <w:rPr>
          <w:sz w:val="23"/>
        </w:rPr>
        <w:sectPr w:rsidR="00F41A8D">
          <w:pgSz w:w="12240" w:h="15840"/>
          <w:pgMar w:top="1360" w:right="1100" w:bottom="420" w:left="1220" w:header="0" w:footer="234" w:gutter="0"/>
          <w:cols w:space="720"/>
        </w:sectPr>
      </w:pPr>
    </w:p>
    <w:p w14:paraId="2423B960" w14:textId="77777777" w:rsidR="00F41A8D" w:rsidRDefault="00F84D5C">
      <w:pPr>
        <w:pStyle w:val="BodyText"/>
        <w:spacing w:before="81"/>
        <w:ind w:left="407"/>
      </w:pPr>
      <w:r>
        <w:rPr>
          <w:spacing w:val="-2"/>
        </w:rPr>
        <w:lastRenderedPageBreak/>
        <w:t>Proficient</w:t>
      </w:r>
    </w:p>
    <w:p w14:paraId="098B55C5" w14:textId="77777777" w:rsidR="00F41A8D" w:rsidRDefault="00F84D5C">
      <w:pPr>
        <w:spacing w:before="18" w:line="259" w:lineRule="auto"/>
        <w:ind w:left="580" w:right="341"/>
        <w:rPr>
          <w:sz w:val="23"/>
        </w:rPr>
      </w:pPr>
      <w:r>
        <w:t xml:space="preserve">1.3D.12prof.Pr6a: </w:t>
      </w:r>
      <w:r>
        <w:rPr>
          <w:sz w:val="23"/>
        </w:rPr>
        <w:t>Perform with expression and technical accuracy, individually and in small groups,</w:t>
      </w:r>
      <w:r>
        <w:rPr>
          <w:spacing w:val="-3"/>
          <w:sz w:val="23"/>
        </w:rPr>
        <w:t xml:space="preserve"> </w:t>
      </w:r>
      <w:r>
        <w:rPr>
          <w:sz w:val="23"/>
        </w:rPr>
        <w:t>a</w:t>
      </w:r>
      <w:r>
        <w:rPr>
          <w:spacing w:val="-2"/>
          <w:sz w:val="23"/>
        </w:rPr>
        <w:t xml:space="preserve"> </w:t>
      </w:r>
      <w:r>
        <w:rPr>
          <w:sz w:val="23"/>
        </w:rPr>
        <w:t>varied</w:t>
      </w:r>
      <w:r>
        <w:rPr>
          <w:spacing w:val="-6"/>
          <w:sz w:val="23"/>
        </w:rPr>
        <w:t xml:space="preserve"> </w:t>
      </w:r>
      <w:r>
        <w:rPr>
          <w:sz w:val="23"/>
        </w:rPr>
        <w:t>collection</w:t>
      </w:r>
      <w:r>
        <w:rPr>
          <w:spacing w:val="-6"/>
          <w:sz w:val="23"/>
        </w:rPr>
        <w:t xml:space="preserve"> </w:t>
      </w:r>
      <w:r>
        <w:rPr>
          <w:sz w:val="23"/>
        </w:rPr>
        <w:t>of</w:t>
      </w:r>
      <w:r>
        <w:rPr>
          <w:spacing w:val="-3"/>
          <w:sz w:val="23"/>
        </w:rPr>
        <w:t xml:space="preserve"> </w:t>
      </w:r>
      <w:r>
        <w:rPr>
          <w:sz w:val="23"/>
        </w:rPr>
        <w:t>music</w:t>
      </w:r>
      <w:r>
        <w:rPr>
          <w:spacing w:val="-5"/>
          <w:sz w:val="23"/>
        </w:rPr>
        <w:t xml:space="preserve"> </w:t>
      </w:r>
      <w:r>
        <w:rPr>
          <w:sz w:val="23"/>
        </w:rPr>
        <w:t>that</w:t>
      </w:r>
      <w:r>
        <w:rPr>
          <w:spacing w:val="-3"/>
          <w:sz w:val="23"/>
        </w:rPr>
        <w:t xml:space="preserve"> </w:t>
      </w:r>
      <w:r>
        <w:rPr>
          <w:sz w:val="23"/>
        </w:rPr>
        <w:t>includes</w:t>
      </w:r>
      <w:r>
        <w:rPr>
          <w:spacing w:val="-4"/>
          <w:sz w:val="23"/>
        </w:rPr>
        <w:t xml:space="preserve"> </w:t>
      </w:r>
      <w:r>
        <w:rPr>
          <w:sz w:val="23"/>
        </w:rPr>
        <w:t>melodies,</w:t>
      </w:r>
      <w:r>
        <w:rPr>
          <w:spacing w:val="-3"/>
          <w:sz w:val="23"/>
        </w:rPr>
        <w:t xml:space="preserve"> </w:t>
      </w:r>
      <w:r>
        <w:rPr>
          <w:sz w:val="23"/>
        </w:rPr>
        <w:t>repertoire</w:t>
      </w:r>
      <w:r>
        <w:rPr>
          <w:spacing w:val="-2"/>
          <w:sz w:val="23"/>
        </w:rPr>
        <w:t xml:space="preserve"> </w:t>
      </w:r>
      <w:r>
        <w:rPr>
          <w:sz w:val="23"/>
        </w:rPr>
        <w:t>pieces,</w:t>
      </w:r>
      <w:r>
        <w:rPr>
          <w:spacing w:val="-3"/>
          <w:sz w:val="23"/>
        </w:rPr>
        <w:t xml:space="preserve"> </w:t>
      </w:r>
      <w:r>
        <w:rPr>
          <w:sz w:val="23"/>
        </w:rPr>
        <w:t>improvisations,</w:t>
      </w:r>
      <w:r>
        <w:rPr>
          <w:spacing w:val="-3"/>
          <w:sz w:val="23"/>
        </w:rPr>
        <w:t xml:space="preserve"> </w:t>
      </w:r>
      <w:r>
        <w:rPr>
          <w:sz w:val="23"/>
        </w:rPr>
        <w:t>and chordal accompaniments in a variety of patterns (e.g., arpeggio, country and gallop strumming, finger picking patterns), while demonstrating sensitivity to the audience and an understanding of the context (e.g., social, cultural, historical).</w:t>
      </w:r>
    </w:p>
    <w:p w14:paraId="41661B64" w14:textId="77777777" w:rsidR="00F41A8D" w:rsidRDefault="00F84D5C">
      <w:pPr>
        <w:pStyle w:val="BodyText"/>
        <w:spacing w:before="201"/>
        <w:ind w:left="407"/>
      </w:pPr>
      <w:r>
        <w:rPr>
          <w:spacing w:val="-2"/>
        </w:rPr>
        <w:t>Accomplished</w:t>
      </w:r>
    </w:p>
    <w:p w14:paraId="0535A758" w14:textId="77777777" w:rsidR="00F41A8D" w:rsidRDefault="00F84D5C">
      <w:pPr>
        <w:spacing w:before="16" w:line="259" w:lineRule="auto"/>
        <w:ind w:left="580" w:right="359"/>
        <w:rPr>
          <w:sz w:val="23"/>
        </w:rPr>
      </w:pPr>
      <w:r>
        <w:t xml:space="preserve">1.3D.12acc.Pr6a: </w:t>
      </w:r>
      <w:r>
        <w:rPr>
          <w:sz w:val="23"/>
        </w:rPr>
        <w:t>Perform with expression and technical accuracy, individually and in small groups,</w:t>
      </w:r>
      <w:r>
        <w:rPr>
          <w:spacing w:val="-3"/>
          <w:sz w:val="23"/>
        </w:rPr>
        <w:t xml:space="preserve"> </w:t>
      </w:r>
      <w:r>
        <w:rPr>
          <w:sz w:val="23"/>
        </w:rPr>
        <w:t>a</w:t>
      </w:r>
      <w:r>
        <w:rPr>
          <w:spacing w:val="-2"/>
          <w:sz w:val="23"/>
        </w:rPr>
        <w:t xml:space="preserve"> </w:t>
      </w:r>
      <w:r>
        <w:rPr>
          <w:sz w:val="23"/>
        </w:rPr>
        <w:t>varied</w:t>
      </w:r>
      <w:r>
        <w:rPr>
          <w:spacing w:val="-6"/>
          <w:sz w:val="23"/>
        </w:rPr>
        <w:t xml:space="preserve"> </w:t>
      </w:r>
      <w:r>
        <w:rPr>
          <w:sz w:val="23"/>
        </w:rPr>
        <w:t>collection</w:t>
      </w:r>
      <w:r>
        <w:rPr>
          <w:spacing w:val="-6"/>
          <w:sz w:val="23"/>
        </w:rPr>
        <w:t xml:space="preserve"> </w:t>
      </w:r>
      <w:r>
        <w:rPr>
          <w:sz w:val="23"/>
        </w:rPr>
        <w:t>of</w:t>
      </w:r>
      <w:r>
        <w:rPr>
          <w:spacing w:val="-3"/>
          <w:sz w:val="23"/>
        </w:rPr>
        <w:t xml:space="preserve"> </w:t>
      </w:r>
      <w:r>
        <w:rPr>
          <w:sz w:val="23"/>
        </w:rPr>
        <w:t>music</w:t>
      </w:r>
      <w:r>
        <w:rPr>
          <w:spacing w:val="-5"/>
          <w:sz w:val="23"/>
        </w:rPr>
        <w:t xml:space="preserve"> </w:t>
      </w:r>
      <w:r>
        <w:rPr>
          <w:sz w:val="23"/>
        </w:rPr>
        <w:t>that</w:t>
      </w:r>
      <w:r>
        <w:rPr>
          <w:spacing w:val="-3"/>
          <w:sz w:val="23"/>
        </w:rPr>
        <w:t xml:space="preserve"> </w:t>
      </w:r>
      <w:r>
        <w:rPr>
          <w:sz w:val="23"/>
        </w:rPr>
        <w:t>includes</w:t>
      </w:r>
      <w:r>
        <w:rPr>
          <w:spacing w:val="-4"/>
          <w:sz w:val="23"/>
        </w:rPr>
        <w:t xml:space="preserve"> </w:t>
      </w:r>
      <w:r>
        <w:rPr>
          <w:sz w:val="23"/>
        </w:rPr>
        <w:t>melodies,</w:t>
      </w:r>
      <w:r>
        <w:rPr>
          <w:spacing w:val="-3"/>
          <w:sz w:val="23"/>
        </w:rPr>
        <w:t xml:space="preserve"> </w:t>
      </w:r>
      <w:r>
        <w:rPr>
          <w:sz w:val="23"/>
        </w:rPr>
        <w:t>repertoire</w:t>
      </w:r>
      <w:r>
        <w:rPr>
          <w:spacing w:val="-2"/>
          <w:sz w:val="23"/>
        </w:rPr>
        <w:t xml:space="preserve"> </w:t>
      </w:r>
      <w:r>
        <w:rPr>
          <w:sz w:val="23"/>
        </w:rPr>
        <w:t>pieces,</w:t>
      </w:r>
      <w:r>
        <w:rPr>
          <w:spacing w:val="-3"/>
          <w:sz w:val="23"/>
        </w:rPr>
        <w:t xml:space="preserve"> </w:t>
      </w:r>
      <w:r>
        <w:rPr>
          <w:sz w:val="23"/>
        </w:rPr>
        <w:t>improvisations,</w:t>
      </w:r>
      <w:r>
        <w:rPr>
          <w:spacing w:val="-3"/>
          <w:sz w:val="23"/>
        </w:rPr>
        <w:t xml:space="preserve"> </w:t>
      </w:r>
      <w:r>
        <w:rPr>
          <w:sz w:val="23"/>
        </w:rPr>
        <w:t>and chordal accompaniments in a variety of styles, while demonstrating sensitivity to the audience and an understanding of the context (e.g., social, cultural, historical).</w:t>
      </w:r>
    </w:p>
    <w:p w14:paraId="7661908A" w14:textId="77777777" w:rsidR="00F41A8D" w:rsidRDefault="00F84D5C">
      <w:pPr>
        <w:pStyle w:val="BodyText"/>
        <w:spacing w:before="202"/>
        <w:ind w:left="407"/>
      </w:pPr>
      <w:r>
        <w:rPr>
          <w:spacing w:val="-2"/>
        </w:rPr>
        <w:t>Advanced</w:t>
      </w:r>
    </w:p>
    <w:p w14:paraId="17F2F978" w14:textId="77777777" w:rsidR="00F41A8D" w:rsidRDefault="00F84D5C" w:rsidP="00322559">
      <w:pPr>
        <w:spacing w:before="18" w:after="240" w:line="259" w:lineRule="auto"/>
        <w:ind w:left="580" w:right="359"/>
        <w:rPr>
          <w:sz w:val="23"/>
        </w:rPr>
      </w:pPr>
      <w:r>
        <w:t xml:space="preserve">1.3D.12adv.Pr6a: </w:t>
      </w:r>
      <w:r>
        <w:rPr>
          <w:sz w:val="23"/>
        </w:rPr>
        <w:t>Perform with expression and technical accuracy, individually and in small groups,</w:t>
      </w:r>
      <w:r>
        <w:rPr>
          <w:spacing w:val="-2"/>
          <w:sz w:val="23"/>
        </w:rPr>
        <w:t xml:space="preserve"> </w:t>
      </w:r>
      <w:r>
        <w:rPr>
          <w:sz w:val="23"/>
        </w:rPr>
        <w:t>a</w:t>
      </w:r>
      <w:r>
        <w:rPr>
          <w:spacing w:val="-1"/>
          <w:sz w:val="23"/>
        </w:rPr>
        <w:t xml:space="preserve"> </w:t>
      </w:r>
      <w:r>
        <w:rPr>
          <w:sz w:val="23"/>
        </w:rPr>
        <w:t>varied</w:t>
      </w:r>
      <w:r>
        <w:rPr>
          <w:spacing w:val="-5"/>
          <w:sz w:val="23"/>
        </w:rPr>
        <w:t xml:space="preserve"> </w:t>
      </w:r>
      <w:r>
        <w:rPr>
          <w:sz w:val="23"/>
        </w:rPr>
        <w:t>collection</w:t>
      </w:r>
      <w:r>
        <w:rPr>
          <w:spacing w:val="-5"/>
          <w:sz w:val="23"/>
        </w:rPr>
        <w:t xml:space="preserve"> </w:t>
      </w:r>
      <w:r>
        <w:rPr>
          <w:sz w:val="23"/>
        </w:rPr>
        <w:t>of</w:t>
      </w:r>
      <w:r>
        <w:rPr>
          <w:spacing w:val="-2"/>
          <w:sz w:val="23"/>
        </w:rPr>
        <w:t xml:space="preserve"> </w:t>
      </w:r>
      <w:r>
        <w:rPr>
          <w:sz w:val="23"/>
        </w:rPr>
        <w:t>music</w:t>
      </w:r>
      <w:r>
        <w:rPr>
          <w:spacing w:val="-1"/>
          <w:sz w:val="23"/>
        </w:rPr>
        <w:t xml:space="preserve"> </w:t>
      </w:r>
      <w:r>
        <w:rPr>
          <w:sz w:val="23"/>
        </w:rPr>
        <w:t>for</w:t>
      </w:r>
      <w:r>
        <w:rPr>
          <w:spacing w:val="-2"/>
          <w:sz w:val="23"/>
        </w:rPr>
        <w:t xml:space="preserve"> </w:t>
      </w:r>
      <w:r>
        <w:rPr>
          <w:sz w:val="23"/>
        </w:rPr>
        <w:t>performance</w:t>
      </w:r>
      <w:r>
        <w:rPr>
          <w:spacing w:val="-4"/>
          <w:sz w:val="23"/>
        </w:rPr>
        <w:t xml:space="preserve"> </w:t>
      </w:r>
      <w:r>
        <w:rPr>
          <w:sz w:val="23"/>
        </w:rPr>
        <w:t>programs</w:t>
      </w:r>
      <w:r>
        <w:rPr>
          <w:spacing w:val="-3"/>
          <w:sz w:val="23"/>
        </w:rPr>
        <w:t xml:space="preserve"> </w:t>
      </w:r>
      <w:r>
        <w:rPr>
          <w:sz w:val="23"/>
        </w:rPr>
        <w:t>that</w:t>
      </w:r>
      <w:r>
        <w:rPr>
          <w:spacing w:val="-4"/>
          <w:sz w:val="23"/>
        </w:rPr>
        <w:t xml:space="preserve"> </w:t>
      </w:r>
      <w:r>
        <w:rPr>
          <w:sz w:val="23"/>
        </w:rPr>
        <w:t>includes</w:t>
      </w:r>
      <w:r>
        <w:rPr>
          <w:spacing w:val="-6"/>
          <w:sz w:val="23"/>
        </w:rPr>
        <w:t xml:space="preserve"> </w:t>
      </w:r>
      <w:r>
        <w:rPr>
          <w:sz w:val="23"/>
        </w:rPr>
        <w:t>melodies,</w:t>
      </w:r>
      <w:r>
        <w:rPr>
          <w:spacing w:val="-2"/>
          <w:sz w:val="23"/>
        </w:rPr>
        <w:t xml:space="preserve"> </w:t>
      </w:r>
      <w:r>
        <w:rPr>
          <w:sz w:val="23"/>
        </w:rPr>
        <w:t>repertoire pieces, stylistically appropriate accompaniments, and improvisations in a variety of contrasting styles, while demonstrating sensitivity to the audience and an understanding of the</w:t>
      </w:r>
      <w:r>
        <w:rPr>
          <w:spacing w:val="-2"/>
          <w:sz w:val="23"/>
        </w:rPr>
        <w:t xml:space="preserve"> </w:t>
      </w:r>
      <w:r>
        <w:rPr>
          <w:sz w:val="23"/>
        </w:rPr>
        <w:t>context (e.g., social, cultural, historical).</w:t>
      </w:r>
    </w:p>
    <w:p w14:paraId="5F592378" w14:textId="77777777" w:rsidR="00F41A8D" w:rsidRDefault="00F84D5C">
      <w:pPr>
        <w:pStyle w:val="BodyText"/>
        <w:spacing w:before="6"/>
        <w:ind w:left="0"/>
        <w:rPr>
          <w:sz w:val="15"/>
        </w:rPr>
      </w:pPr>
      <w:r>
        <w:rPr>
          <w:noProof/>
        </w:rPr>
        <mc:AlternateContent>
          <mc:Choice Requires="wps">
            <w:drawing>
              <wp:inline distT="0" distB="0" distL="0" distR="0" wp14:anchorId="5E8EE3BC" wp14:editId="4562677D">
                <wp:extent cx="6087110" cy="295910"/>
                <wp:effectExtent l="0" t="0" r="27940" b="27940"/>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262894D8" w14:textId="77777777" w:rsidR="00F41A8D" w:rsidRDefault="00F84D5C">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5E8EE3BC" id="Textbox 73" o:spid="_x0000_s1044"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" fillcolor="#ffbcbc" strokecolor="#c00000" strokeweight=".48pt">
                <v:path arrowok="t"/>
                <v:textbox inset="0,0,0,0">
                  <w:txbxContent>
                    <w:p w14:paraId="262894D8" w14:textId="77777777" w:rsidR="00F41A8D" w:rsidRDefault="00F84D5C">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79B2993E" w14:textId="77777777" w:rsidR="00F41A8D" w:rsidRDefault="00F41A8D">
      <w:pPr>
        <w:pStyle w:val="BodyText"/>
        <w:ind w:left="0"/>
        <w:rPr>
          <w:sz w:val="6"/>
        </w:rPr>
      </w:pPr>
    </w:p>
    <w:p w14:paraId="53ADD9E1" w14:textId="77777777" w:rsidR="00F41A8D" w:rsidRDefault="00F84D5C">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4F8C7E67" w14:textId="77777777" w:rsidR="00F41A8D" w:rsidRDefault="00F84D5C">
      <w:pPr>
        <w:pStyle w:val="BodyText"/>
        <w:spacing w:before="185" w:line="259" w:lineRule="auto"/>
        <w:ind w:left="220" w:right="405"/>
      </w:pPr>
      <w:r>
        <w:rPr>
          <w:b/>
        </w:rPr>
        <w:t xml:space="preserve">Enduring Understandings: </w:t>
      </w:r>
      <w:r>
        <w:t>Individuals' selection of musical works is influenced by their interests, experiences,</w:t>
      </w:r>
      <w:r>
        <w:rPr>
          <w:spacing w:val="-5"/>
        </w:rPr>
        <w:t xml:space="preserve"> </w:t>
      </w:r>
      <w:r>
        <w:t>understandings,</w:t>
      </w:r>
      <w:r>
        <w:rPr>
          <w:spacing w:val="-3"/>
        </w:rPr>
        <w:t xml:space="preserve"> </w:t>
      </w:r>
      <w:r>
        <w:t>and</w:t>
      </w:r>
      <w:r>
        <w:rPr>
          <w:spacing w:val="-3"/>
        </w:rPr>
        <w:t xml:space="preserve"> </w:t>
      </w:r>
      <w:r>
        <w:t>purposes.</w:t>
      </w:r>
      <w:r>
        <w:rPr>
          <w:spacing w:val="-3"/>
        </w:rPr>
        <w:t xml:space="preserve"> </w:t>
      </w:r>
      <w:r>
        <w:t>Response</w:t>
      </w:r>
      <w:r>
        <w:rPr>
          <w:spacing w:val="-4"/>
        </w:rPr>
        <w:t xml:space="preserve"> </w:t>
      </w:r>
      <w:r>
        <w:t>to</w:t>
      </w:r>
      <w:r>
        <w:rPr>
          <w:spacing w:val="-3"/>
        </w:rPr>
        <w:t xml:space="preserve"> </w:t>
      </w:r>
      <w:r>
        <w:t>music</w:t>
      </w:r>
      <w:r>
        <w:rPr>
          <w:spacing w:val="-4"/>
        </w:rPr>
        <w:t xml:space="preserve"> </w:t>
      </w:r>
      <w:r>
        <w:t>is</w:t>
      </w:r>
      <w:r>
        <w:rPr>
          <w:spacing w:val="-4"/>
        </w:rPr>
        <w:t xml:space="preserve"> </w:t>
      </w:r>
      <w:r>
        <w:t>informed</w:t>
      </w:r>
      <w:r>
        <w:rPr>
          <w:spacing w:val="-3"/>
        </w:rPr>
        <w:t xml:space="preserve"> </w:t>
      </w:r>
      <w:r>
        <w:t>by</w:t>
      </w:r>
      <w:r>
        <w:rPr>
          <w:spacing w:val="-3"/>
        </w:rPr>
        <w:t xml:space="preserve"> </w:t>
      </w:r>
      <w:r>
        <w:t>analyzing</w:t>
      </w:r>
      <w:r>
        <w:rPr>
          <w:spacing w:val="-5"/>
        </w:rPr>
        <w:t xml:space="preserve"> </w:t>
      </w:r>
      <w:r>
        <w:t>context</w:t>
      </w:r>
      <w:r>
        <w:rPr>
          <w:spacing w:val="-2"/>
        </w:rPr>
        <w:t xml:space="preserve"> </w:t>
      </w:r>
      <w:r>
        <w:t>(e.g., social, cultural, historical) and how creator(s) or performer(s) manipulate the elements of music.</w:t>
      </w:r>
    </w:p>
    <w:p w14:paraId="5BDA244F" w14:textId="77777777" w:rsidR="00F41A8D" w:rsidRDefault="00F84D5C">
      <w:pPr>
        <w:pStyle w:val="BodyText"/>
        <w:spacing w:before="159" w:line="256" w:lineRule="auto"/>
        <w:ind w:left="220" w:right="405"/>
      </w:pPr>
      <w:r>
        <w:rPr>
          <w:b/>
        </w:rPr>
        <w:t>Essential</w:t>
      </w:r>
      <w:r>
        <w:rPr>
          <w:b/>
          <w:spacing w:val="-2"/>
        </w:rPr>
        <w:t xml:space="preserve"> </w:t>
      </w:r>
      <w:r>
        <w:rPr>
          <w:b/>
        </w:rPr>
        <w:t>Questions:</w:t>
      </w:r>
      <w:r>
        <w:rPr>
          <w:b/>
          <w:spacing w:val="-2"/>
        </w:rPr>
        <w:t xml:space="preserve"> </w:t>
      </w:r>
      <w:r>
        <w:t>How</w:t>
      </w:r>
      <w:r>
        <w:rPr>
          <w:spacing w:val="-7"/>
        </w:rPr>
        <w:t xml:space="preserve"> </w:t>
      </w:r>
      <w:r>
        <w:t>do</w:t>
      </w:r>
      <w:r>
        <w:rPr>
          <w:spacing w:val="-3"/>
        </w:rPr>
        <w:t xml:space="preserve"> </w:t>
      </w:r>
      <w:r>
        <w:t>individuals</w:t>
      </w:r>
      <w:r>
        <w:rPr>
          <w:spacing w:val="-3"/>
        </w:rPr>
        <w:t xml:space="preserve"> </w:t>
      </w:r>
      <w:r>
        <w:t>choose</w:t>
      </w:r>
      <w:r>
        <w:rPr>
          <w:spacing w:val="-5"/>
        </w:rPr>
        <w:t xml:space="preserve"> </w:t>
      </w:r>
      <w:r>
        <w:t>music</w:t>
      </w:r>
      <w:r>
        <w:rPr>
          <w:spacing w:val="-3"/>
        </w:rPr>
        <w:t xml:space="preserve"> </w:t>
      </w:r>
      <w:r>
        <w:t>to</w:t>
      </w:r>
      <w:r>
        <w:rPr>
          <w:spacing w:val="-3"/>
        </w:rPr>
        <w:t xml:space="preserve"> </w:t>
      </w:r>
      <w:r>
        <w:t>experience?</w:t>
      </w:r>
      <w:r>
        <w:rPr>
          <w:spacing w:val="-3"/>
        </w:rPr>
        <w:t xml:space="preserve"> </w:t>
      </w:r>
      <w:r>
        <w:t>How</w:t>
      </w:r>
      <w:r>
        <w:rPr>
          <w:spacing w:val="-4"/>
        </w:rPr>
        <w:t xml:space="preserve"> </w:t>
      </w:r>
      <w:r>
        <w:t>does</w:t>
      </w:r>
      <w:r>
        <w:rPr>
          <w:spacing w:val="-5"/>
        </w:rPr>
        <w:t xml:space="preserve"> </w:t>
      </w:r>
      <w:r>
        <w:t>understanding</w:t>
      </w:r>
      <w:r>
        <w:rPr>
          <w:spacing w:val="-3"/>
        </w:rPr>
        <w:t xml:space="preserve"> </w:t>
      </w:r>
      <w:r>
        <w:t>the structure and context of music inform a response?</w:t>
      </w:r>
    </w:p>
    <w:p w14:paraId="5AAFE44E" w14:textId="77777777" w:rsidR="00F41A8D" w:rsidRDefault="00F84D5C">
      <w:pPr>
        <w:spacing w:before="165"/>
        <w:ind w:left="220"/>
      </w:pPr>
      <w:r>
        <w:rPr>
          <w:b/>
        </w:rPr>
        <w:t>Practices:</w:t>
      </w:r>
      <w:r>
        <w:rPr>
          <w:b/>
          <w:spacing w:val="-4"/>
        </w:rPr>
        <w:t xml:space="preserve"> </w:t>
      </w:r>
      <w:r>
        <w:t>Select,</w:t>
      </w:r>
      <w:r>
        <w:rPr>
          <w:spacing w:val="-4"/>
        </w:rPr>
        <w:t xml:space="preserve"> </w:t>
      </w:r>
      <w:r>
        <w:rPr>
          <w:spacing w:val="-2"/>
        </w:rPr>
        <w:t>Analyze</w:t>
      </w:r>
    </w:p>
    <w:p w14:paraId="28D67CF9" w14:textId="77777777" w:rsidR="00F41A8D" w:rsidRDefault="00F84D5C">
      <w:pPr>
        <w:pStyle w:val="Heading2"/>
        <w:ind w:left="219"/>
      </w:pPr>
      <w:r>
        <w:t>Performance</w:t>
      </w:r>
      <w:r>
        <w:rPr>
          <w:spacing w:val="-7"/>
        </w:rPr>
        <w:t xml:space="preserve"> </w:t>
      </w:r>
      <w:r>
        <w:rPr>
          <w:spacing w:val="-2"/>
        </w:rPr>
        <w:t>Expectations:</w:t>
      </w:r>
    </w:p>
    <w:p w14:paraId="478520DE" w14:textId="77777777" w:rsidR="00F41A8D" w:rsidRDefault="00F84D5C">
      <w:pPr>
        <w:pStyle w:val="BodyText"/>
        <w:spacing w:before="181"/>
        <w:ind w:left="407"/>
      </w:pPr>
      <w:r>
        <w:rPr>
          <w:spacing w:val="-2"/>
        </w:rPr>
        <w:t>Novice</w:t>
      </w:r>
    </w:p>
    <w:p w14:paraId="594AB844" w14:textId="77777777" w:rsidR="00F41A8D" w:rsidRDefault="00F84D5C">
      <w:pPr>
        <w:pStyle w:val="ListParagraph"/>
        <w:numPr>
          <w:ilvl w:val="0"/>
          <w:numId w:val="8"/>
        </w:numPr>
        <w:tabs>
          <w:tab w:val="left" w:pos="580"/>
        </w:tabs>
        <w:spacing w:before="16" w:line="249" w:lineRule="auto"/>
        <w:ind w:right="981"/>
        <w:rPr>
          <w:sz w:val="23"/>
        </w:rPr>
      </w:pPr>
      <w:r>
        <w:t>1.3D.12nov.Re7a:</w:t>
      </w:r>
      <w:r>
        <w:rPr>
          <w:spacing w:val="-5"/>
        </w:rPr>
        <w:t xml:space="preserve"> </w:t>
      </w:r>
      <w:r>
        <w:rPr>
          <w:sz w:val="23"/>
        </w:rPr>
        <w:t>Identify</w:t>
      </w:r>
      <w:r>
        <w:rPr>
          <w:spacing w:val="-6"/>
          <w:sz w:val="23"/>
        </w:rPr>
        <w:t xml:space="preserve"> </w:t>
      </w:r>
      <w:r>
        <w:rPr>
          <w:sz w:val="23"/>
        </w:rPr>
        <w:t>reasons</w:t>
      </w:r>
      <w:r>
        <w:rPr>
          <w:spacing w:val="-4"/>
          <w:sz w:val="23"/>
        </w:rPr>
        <w:t xml:space="preserve"> </w:t>
      </w:r>
      <w:r>
        <w:rPr>
          <w:sz w:val="23"/>
        </w:rPr>
        <w:t>for</w:t>
      </w:r>
      <w:r>
        <w:rPr>
          <w:spacing w:val="-3"/>
          <w:sz w:val="23"/>
        </w:rPr>
        <w:t xml:space="preserve"> </w:t>
      </w:r>
      <w:r>
        <w:rPr>
          <w:sz w:val="23"/>
        </w:rPr>
        <w:t>selecting</w:t>
      </w:r>
      <w:r>
        <w:rPr>
          <w:spacing w:val="-6"/>
          <w:sz w:val="23"/>
        </w:rPr>
        <w:t xml:space="preserve"> </w:t>
      </w:r>
      <w:r>
        <w:rPr>
          <w:sz w:val="23"/>
        </w:rPr>
        <w:t>music</w:t>
      </w:r>
      <w:r>
        <w:rPr>
          <w:spacing w:val="-2"/>
          <w:sz w:val="23"/>
        </w:rPr>
        <w:t xml:space="preserve"> </w:t>
      </w:r>
      <w:r>
        <w:rPr>
          <w:sz w:val="23"/>
        </w:rPr>
        <w:t>based</w:t>
      </w:r>
      <w:r>
        <w:rPr>
          <w:spacing w:val="-3"/>
          <w:sz w:val="23"/>
        </w:rPr>
        <w:t xml:space="preserve"> </w:t>
      </w:r>
      <w:r>
        <w:rPr>
          <w:sz w:val="23"/>
        </w:rPr>
        <w:t>on</w:t>
      </w:r>
      <w:r>
        <w:rPr>
          <w:spacing w:val="-6"/>
          <w:sz w:val="23"/>
        </w:rPr>
        <w:t xml:space="preserve"> </w:t>
      </w:r>
      <w:r>
        <w:rPr>
          <w:sz w:val="23"/>
        </w:rPr>
        <w:t>characteristics</w:t>
      </w:r>
      <w:r>
        <w:rPr>
          <w:spacing w:val="-4"/>
          <w:sz w:val="23"/>
        </w:rPr>
        <w:t xml:space="preserve"> </w:t>
      </w:r>
      <w:r>
        <w:rPr>
          <w:sz w:val="23"/>
        </w:rPr>
        <w:t>found</w:t>
      </w:r>
      <w:r>
        <w:rPr>
          <w:spacing w:val="-3"/>
          <w:sz w:val="23"/>
        </w:rPr>
        <w:t xml:space="preserve"> </w:t>
      </w:r>
      <w:r>
        <w:rPr>
          <w:sz w:val="23"/>
        </w:rPr>
        <w:t>in</w:t>
      </w:r>
      <w:r>
        <w:rPr>
          <w:spacing w:val="-3"/>
          <w:sz w:val="23"/>
        </w:rPr>
        <w:t xml:space="preserve"> </w:t>
      </w:r>
      <w:r>
        <w:rPr>
          <w:sz w:val="23"/>
        </w:rPr>
        <w:t>the music, connection to interest and purpose or context.</w:t>
      </w:r>
    </w:p>
    <w:p w14:paraId="228BFDD1" w14:textId="77777777" w:rsidR="00F41A8D" w:rsidRDefault="00F84D5C">
      <w:pPr>
        <w:pStyle w:val="ListParagraph"/>
        <w:numPr>
          <w:ilvl w:val="0"/>
          <w:numId w:val="8"/>
        </w:numPr>
        <w:tabs>
          <w:tab w:val="left" w:pos="580"/>
        </w:tabs>
        <w:spacing w:before="213" w:line="247" w:lineRule="auto"/>
        <w:ind w:right="698"/>
        <w:rPr>
          <w:sz w:val="23"/>
        </w:rPr>
      </w:pPr>
      <w:r>
        <w:t>1.3D.12nov.Re7b:</w:t>
      </w:r>
      <w:r>
        <w:rPr>
          <w:spacing w:val="-2"/>
        </w:rPr>
        <w:t xml:space="preserve"> </w:t>
      </w:r>
      <w:r>
        <w:rPr>
          <w:sz w:val="23"/>
        </w:rPr>
        <w:t>Identify</w:t>
      </w:r>
      <w:r>
        <w:rPr>
          <w:spacing w:val="-6"/>
          <w:sz w:val="23"/>
        </w:rPr>
        <w:t xml:space="preserve"> </w:t>
      </w:r>
      <w:r>
        <w:rPr>
          <w:sz w:val="23"/>
        </w:rPr>
        <w:t>and</w:t>
      </w:r>
      <w:r>
        <w:rPr>
          <w:spacing w:val="-3"/>
          <w:sz w:val="23"/>
        </w:rPr>
        <w:t xml:space="preserve"> </w:t>
      </w:r>
      <w:r>
        <w:rPr>
          <w:sz w:val="23"/>
        </w:rPr>
        <w:t>describe</w:t>
      </w:r>
      <w:r>
        <w:rPr>
          <w:spacing w:val="-5"/>
          <w:sz w:val="23"/>
        </w:rPr>
        <w:t xml:space="preserve"> </w:t>
      </w:r>
      <w:r>
        <w:rPr>
          <w:sz w:val="23"/>
        </w:rPr>
        <w:t>how</w:t>
      </w:r>
      <w:r>
        <w:rPr>
          <w:spacing w:val="-4"/>
          <w:sz w:val="23"/>
        </w:rPr>
        <w:t xml:space="preserve"> </w:t>
      </w:r>
      <w:r>
        <w:rPr>
          <w:sz w:val="23"/>
        </w:rPr>
        <w:t>interest,</w:t>
      </w:r>
      <w:r>
        <w:rPr>
          <w:spacing w:val="-3"/>
          <w:sz w:val="23"/>
        </w:rPr>
        <w:t xml:space="preserve"> </w:t>
      </w:r>
      <w:proofErr w:type="gramStart"/>
      <w:r>
        <w:rPr>
          <w:sz w:val="23"/>
        </w:rPr>
        <w:t>experiences</w:t>
      </w:r>
      <w:proofErr w:type="gramEnd"/>
      <w:r>
        <w:rPr>
          <w:spacing w:val="-4"/>
          <w:sz w:val="23"/>
        </w:rPr>
        <w:t xml:space="preserve"> </w:t>
      </w:r>
      <w:r>
        <w:rPr>
          <w:sz w:val="23"/>
        </w:rPr>
        <w:t>and</w:t>
      </w:r>
      <w:r>
        <w:rPr>
          <w:spacing w:val="-6"/>
          <w:sz w:val="23"/>
        </w:rPr>
        <w:t xml:space="preserve"> </w:t>
      </w:r>
      <w:r>
        <w:rPr>
          <w:sz w:val="23"/>
        </w:rPr>
        <w:t>contexts</w:t>
      </w:r>
      <w:r>
        <w:rPr>
          <w:spacing w:val="-6"/>
          <w:sz w:val="23"/>
        </w:rPr>
        <w:t xml:space="preserve"> </w:t>
      </w:r>
      <w:r>
        <w:rPr>
          <w:sz w:val="23"/>
        </w:rPr>
        <w:t>(e.g.,</w:t>
      </w:r>
      <w:r>
        <w:rPr>
          <w:spacing w:val="-3"/>
          <w:sz w:val="23"/>
        </w:rPr>
        <w:t xml:space="preserve"> </w:t>
      </w:r>
      <w:r>
        <w:rPr>
          <w:sz w:val="23"/>
        </w:rPr>
        <w:t>personal, social) effect the evaluation of music.</w:t>
      </w:r>
    </w:p>
    <w:p w14:paraId="6F951117" w14:textId="77777777" w:rsidR="00F41A8D" w:rsidRDefault="00F84D5C">
      <w:pPr>
        <w:pStyle w:val="BodyText"/>
        <w:spacing w:before="218"/>
        <w:ind w:left="407"/>
      </w:pPr>
      <w:r>
        <w:rPr>
          <w:spacing w:val="-2"/>
        </w:rPr>
        <w:t>Intermediate</w:t>
      </w:r>
    </w:p>
    <w:p w14:paraId="44BD9B36" w14:textId="77777777" w:rsidR="00F41A8D" w:rsidRDefault="00F84D5C">
      <w:pPr>
        <w:pStyle w:val="ListParagraph"/>
        <w:numPr>
          <w:ilvl w:val="0"/>
          <w:numId w:val="8"/>
        </w:numPr>
        <w:tabs>
          <w:tab w:val="left" w:pos="580"/>
        </w:tabs>
        <w:spacing w:before="19" w:line="247" w:lineRule="auto"/>
        <w:ind w:right="430"/>
        <w:rPr>
          <w:sz w:val="23"/>
        </w:rPr>
      </w:pPr>
      <w:r>
        <w:t>1.3D.12int.Re7a:</w:t>
      </w:r>
      <w:r>
        <w:rPr>
          <w:spacing w:val="-5"/>
        </w:rPr>
        <w:t xml:space="preserve"> </w:t>
      </w:r>
      <w:r>
        <w:rPr>
          <w:sz w:val="23"/>
        </w:rPr>
        <w:t>Explain</w:t>
      </w:r>
      <w:r>
        <w:rPr>
          <w:spacing w:val="-3"/>
          <w:sz w:val="23"/>
        </w:rPr>
        <w:t xml:space="preserve"> </w:t>
      </w:r>
      <w:r>
        <w:rPr>
          <w:sz w:val="23"/>
        </w:rPr>
        <w:t>the</w:t>
      </w:r>
      <w:r>
        <w:rPr>
          <w:spacing w:val="-2"/>
          <w:sz w:val="23"/>
        </w:rPr>
        <w:t xml:space="preserve"> </w:t>
      </w:r>
      <w:r>
        <w:rPr>
          <w:sz w:val="23"/>
        </w:rPr>
        <w:t>reasons</w:t>
      </w:r>
      <w:r>
        <w:rPr>
          <w:spacing w:val="-4"/>
          <w:sz w:val="23"/>
        </w:rPr>
        <w:t xml:space="preserve"> </w:t>
      </w:r>
      <w:r>
        <w:rPr>
          <w:sz w:val="23"/>
        </w:rPr>
        <w:t>for</w:t>
      </w:r>
      <w:r>
        <w:rPr>
          <w:spacing w:val="-3"/>
          <w:sz w:val="23"/>
        </w:rPr>
        <w:t xml:space="preserve"> </w:t>
      </w:r>
      <w:r>
        <w:rPr>
          <w:sz w:val="23"/>
        </w:rPr>
        <w:t>selecting</w:t>
      </w:r>
      <w:r>
        <w:rPr>
          <w:spacing w:val="-3"/>
          <w:sz w:val="23"/>
        </w:rPr>
        <w:t xml:space="preserve"> </w:t>
      </w:r>
      <w:r>
        <w:rPr>
          <w:sz w:val="23"/>
        </w:rPr>
        <w:t>music</w:t>
      </w:r>
      <w:r>
        <w:rPr>
          <w:spacing w:val="-2"/>
          <w:sz w:val="23"/>
        </w:rPr>
        <w:t xml:space="preserve"> </w:t>
      </w:r>
      <w:r>
        <w:rPr>
          <w:sz w:val="23"/>
        </w:rPr>
        <w:t>citing</w:t>
      </w:r>
      <w:r>
        <w:rPr>
          <w:spacing w:val="-6"/>
          <w:sz w:val="23"/>
        </w:rPr>
        <w:t xml:space="preserve"> </w:t>
      </w:r>
      <w:r>
        <w:rPr>
          <w:sz w:val="23"/>
        </w:rPr>
        <w:t>characteristics</w:t>
      </w:r>
      <w:r>
        <w:rPr>
          <w:spacing w:val="-4"/>
          <w:sz w:val="23"/>
        </w:rPr>
        <w:t xml:space="preserve"> </w:t>
      </w:r>
      <w:r>
        <w:rPr>
          <w:sz w:val="23"/>
        </w:rPr>
        <w:t>found</w:t>
      </w:r>
      <w:r>
        <w:rPr>
          <w:spacing w:val="-3"/>
          <w:sz w:val="23"/>
        </w:rPr>
        <w:t xml:space="preserve"> </w:t>
      </w:r>
      <w:r>
        <w:rPr>
          <w:sz w:val="23"/>
        </w:rPr>
        <w:t>in</w:t>
      </w:r>
      <w:r>
        <w:rPr>
          <w:spacing w:val="-3"/>
          <w:sz w:val="23"/>
        </w:rPr>
        <w:t xml:space="preserve"> </w:t>
      </w:r>
      <w:r>
        <w:rPr>
          <w:sz w:val="23"/>
        </w:rPr>
        <w:t>the</w:t>
      </w:r>
      <w:r>
        <w:rPr>
          <w:spacing w:val="-2"/>
          <w:sz w:val="23"/>
        </w:rPr>
        <w:t xml:space="preserve"> </w:t>
      </w:r>
      <w:r>
        <w:rPr>
          <w:sz w:val="23"/>
        </w:rPr>
        <w:t xml:space="preserve">music and connections to interest, </w:t>
      </w:r>
      <w:proofErr w:type="gramStart"/>
      <w:r>
        <w:rPr>
          <w:sz w:val="23"/>
        </w:rPr>
        <w:t>purpose</w:t>
      </w:r>
      <w:proofErr w:type="gramEnd"/>
      <w:r>
        <w:rPr>
          <w:sz w:val="23"/>
        </w:rPr>
        <w:t xml:space="preserve"> and context.</w:t>
      </w:r>
    </w:p>
    <w:p w14:paraId="38F84A33" w14:textId="77777777" w:rsidR="00F41A8D" w:rsidRDefault="00F84D5C">
      <w:pPr>
        <w:pStyle w:val="ListParagraph"/>
        <w:numPr>
          <w:ilvl w:val="0"/>
          <w:numId w:val="8"/>
        </w:numPr>
        <w:tabs>
          <w:tab w:val="left" w:pos="580"/>
        </w:tabs>
        <w:spacing w:before="216" w:line="249" w:lineRule="auto"/>
        <w:ind w:right="1112"/>
        <w:rPr>
          <w:sz w:val="23"/>
        </w:rPr>
      </w:pPr>
      <w:r>
        <w:t>1.3D.12int.Re7b:</w:t>
      </w:r>
      <w:r>
        <w:rPr>
          <w:spacing w:val="-2"/>
        </w:rPr>
        <w:t xml:space="preserve"> </w:t>
      </w:r>
      <w:r>
        <w:rPr>
          <w:sz w:val="23"/>
        </w:rPr>
        <w:t>Explain</w:t>
      </w:r>
      <w:r>
        <w:rPr>
          <w:spacing w:val="-3"/>
          <w:sz w:val="23"/>
        </w:rPr>
        <w:t xml:space="preserve"> </w:t>
      </w:r>
      <w:r>
        <w:rPr>
          <w:sz w:val="23"/>
        </w:rPr>
        <w:t>the</w:t>
      </w:r>
      <w:r>
        <w:rPr>
          <w:spacing w:val="-2"/>
          <w:sz w:val="23"/>
        </w:rPr>
        <w:t xml:space="preserve"> </w:t>
      </w:r>
      <w:r>
        <w:rPr>
          <w:sz w:val="23"/>
        </w:rPr>
        <w:t>influence</w:t>
      </w:r>
      <w:r>
        <w:rPr>
          <w:spacing w:val="-2"/>
          <w:sz w:val="23"/>
        </w:rPr>
        <w:t xml:space="preserve"> </w:t>
      </w:r>
      <w:r>
        <w:rPr>
          <w:sz w:val="23"/>
        </w:rPr>
        <w:t>of</w:t>
      </w:r>
      <w:r>
        <w:rPr>
          <w:spacing w:val="-6"/>
          <w:sz w:val="23"/>
        </w:rPr>
        <w:t xml:space="preserve"> </w:t>
      </w:r>
      <w:r>
        <w:rPr>
          <w:sz w:val="23"/>
        </w:rPr>
        <w:t>experiences</w:t>
      </w:r>
      <w:r>
        <w:rPr>
          <w:spacing w:val="-4"/>
          <w:sz w:val="23"/>
        </w:rPr>
        <w:t xml:space="preserve"> </w:t>
      </w:r>
      <w:r>
        <w:rPr>
          <w:sz w:val="23"/>
        </w:rPr>
        <w:t>and</w:t>
      </w:r>
      <w:r>
        <w:rPr>
          <w:spacing w:val="-3"/>
          <w:sz w:val="23"/>
        </w:rPr>
        <w:t xml:space="preserve"> </w:t>
      </w:r>
      <w:r>
        <w:rPr>
          <w:sz w:val="23"/>
        </w:rPr>
        <w:t>contexts</w:t>
      </w:r>
      <w:r>
        <w:rPr>
          <w:spacing w:val="-4"/>
          <w:sz w:val="23"/>
        </w:rPr>
        <w:t xml:space="preserve"> </w:t>
      </w:r>
      <w:r>
        <w:rPr>
          <w:sz w:val="23"/>
        </w:rPr>
        <w:t>(e.g.,</w:t>
      </w:r>
      <w:r>
        <w:rPr>
          <w:spacing w:val="-3"/>
          <w:sz w:val="23"/>
        </w:rPr>
        <w:t xml:space="preserve"> </w:t>
      </w:r>
      <w:r>
        <w:rPr>
          <w:sz w:val="23"/>
        </w:rPr>
        <w:t>personal,</w:t>
      </w:r>
      <w:r>
        <w:rPr>
          <w:spacing w:val="-3"/>
          <w:sz w:val="23"/>
        </w:rPr>
        <w:t xml:space="preserve"> </w:t>
      </w:r>
      <w:r>
        <w:rPr>
          <w:sz w:val="23"/>
        </w:rPr>
        <w:t>social, cultural) on interest in and the evaluation of a varied repertoire of music.</w:t>
      </w:r>
    </w:p>
    <w:p w14:paraId="2843495D" w14:textId="77777777" w:rsidR="00F41A8D" w:rsidRDefault="00F41A8D">
      <w:pPr>
        <w:spacing w:line="249" w:lineRule="auto"/>
        <w:rPr>
          <w:sz w:val="23"/>
        </w:rPr>
        <w:sectPr w:rsidR="00F41A8D">
          <w:pgSz w:w="12240" w:h="15840"/>
          <w:pgMar w:top="1360" w:right="1100" w:bottom="420" w:left="1220" w:header="0" w:footer="234" w:gutter="0"/>
          <w:cols w:space="720"/>
        </w:sectPr>
      </w:pPr>
    </w:p>
    <w:p w14:paraId="38624F86" w14:textId="77777777" w:rsidR="00F41A8D" w:rsidRDefault="00F84D5C">
      <w:pPr>
        <w:pStyle w:val="BodyText"/>
        <w:spacing w:before="81"/>
        <w:ind w:left="407"/>
      </w:pPr>
      <w:r>
        <w:rPr>
          <w:spacing w:val="-2"/>
        </w:rPr>
        <w:lastRenderedPageBreak/>
        <w:t>Proficient</w:t>
      </w:r>
    </w:p>
    <w:p w14:paraId="2E91A03F" w14:textId="77777777" w:rsidR="00F41A8D" w:rsidRDefault="00F84D5C">
      <w:pPr>
        <w:pStyle w:val="ListParagraph"/>
        <w:numPr>
          <w:ilvl w:val="0"/>
          <w:numId w:val="8"/>
        </w:numPr>
        <w:tabs>
          <w:tab w:val="left" w:pos="580"/>
        </w:tabs>
        <w:spacing w:before="18" w:line="249" w:lineRule="auto"/>
        <w:ind w:right="705"/>
        <w:rPr>
          <w:sz w:val="23"/>
        </w:rPr>
      </w:pPr>
      <w:r>
        <w:t>1.3D.12prof.Re7a:</w:t>
      </w:r>
      <w:r>
        <w:rPr>
          <w:spacing w:val="-2"/>
        </w:rPr>
        <w:t xml:space="preserve"> </w:t>
      </w:r>
      <w:r>
        <w:rPr>
          <w:sz w:val="23"/>
        </w:rPr>
        <w:t>Apply</w:t>
      </w:r>
      <w:r>
        <w:rPr>
          <w:spacing w:val="-3"/>
          <w:sz w:val="23"/>
        </w:rPr>
        <w:t xml:space="preserve"> </w:t>
      </w:r>
      <w:r>
        <w:rPr>
          <w:sz w:val="23"/>
        </w:rPr>
        <w:t>criteria</w:t>
      </w:r>
      <w:r>
        <w:rPr>
          <w:spacing w:val="-5"/>
          <w:sz w:val="23"/>
        </w:rPr>
        <w:t xml:space="preserve"> </w:t>
      </w:r>
      <w:r>
        <w:rPr>
          <w:sz w:val="23"/>
        </w:rPr>
        <w:t>to</w:t>
      </w:r>
      <w:r>
        <w:rPr>
          <w:spacing w:val="-3"/>
          <w:sz w:val="23"/>
        </w:rPr>
        <w:t xml:space="preserve"> </w:t>
      </w:r>
      <w:r>
        <w:rPr>
          <w:sz w:val="23"/>
        </w:rPr>
        <w:t>select</w:t>
      </w:r>
      <w:r>
        <w:rPr>
          <w:spacing w:val="-3"/>
          <w:sz w:val="23"/>
        </w:rPr>
        <w:t xml:space="preserve"> </w:t>
      </w:r>
      <w:r>
        <w:rPr>
          <w:sz w:val="23"/>
        </w:rPr>
        <w:t>music</w:t>
      </w:r>
      <w:r>
        <w:rPr>
          <w:spacing w:val="-3"/>
          <w:sz w:val="23"/>
        </w:rPr>
        <w:t xml:space="preserve"> </w:t>
      </w:r>
      <w:r>
        <w:rPr>
          <w:sz w:val="23"/>
        </w:rPr>
        <w:t>for</w:t>
      </w:r>
      <w:r>
        <w:rPr>
          <w:spacing w:val="-3"/>
          <w:sz w:val="23"/>
        </w:rPr>
        <w:t xml:space="preserve"> </w:t>
      </w:r>
      <w:r>
        <w:rPr>
          <w:sz w:val="23"/>
        </w:rPr>
        <w:t>specified</w:t>
      </w:r>
      <w:r>
        <w:rPr>
          <w:spacing w:val="-3"/>
          <w:sz w:val="23"/>
        </w:rPr>
        <w:t xml:space="preserve"> </w:t>
      </w:r>
      <w:r>
        <w:rPr>
          <w:sz w:val="23"/>
        </w:rPr>
        <w:t>purposes,</w:t>
      </w:r>
      <w:r>
        <w:rPr>
          <w:spacing w:val="-3"/>
          <w:sz w:val="23"/>
        </w:rPr>
        <w:t xml:space="preserve"> </w:t>
      </w:r>
      <w:r>
        <w:rPr>
          <w:sz w:val="23"/>
        </w:rPr>
        <w:t>supporting</w:t>
      </w:r>
      <w:r>
        <w:rPr>
          <w:spacing w:val="-4"/>
          <w:sz w:val="23"/>
        </w:rPr>
        <w:t xml:space="preserve"> </w:t>
      </w:r>
      <w:r>
        <w:rPr>
          <w:sz w:val="23"/>
        </w:rPr>
        <w:t>choices</w:t>
      </w:r>
      <w:r>
        <w:rPr>
          <w:spacing w:val="-4"/>
          <w:sz w:val="23"/>
        </w:rPr>
        <w:t xml:space="preserve"> </w:t>
      </w:r>
      <w:r>
        <w:rPr>
          <w:sz w:val="23"/>
        </w:rPr>
        <w:t xml:space="preserve">by citing characteristics found in the music and connections to interest, </w:t>
      </w:r>
      <w:proofErr w:type="gramStart"/>
      <w:r>
        <w:rPr>
          <w:sz w:val="23"/>
        </w:rPr>
        <w:t>purpose</w:t>
      </w:r>
      <w:proofErr w:type="gramEnd"/>
      <w:r>
        <w:rPr>
          <w:sz w:val="23"/>
        </w:rPr>
        <w:t xml:space="preserve"> and context.</w:t>
      </w:r>
    </w:p>
    <w:p w14:paraId="23BD5F30" w14:textId="77777777" w:rsidR="00F41A8D" w:rsidRDefault="00F84D5C">
      <w:pPr>
        <w:pStyle w:val="ListParagraph"/>
        <w:numPr>
          <w:ilvl w:val="0"/>
          <w:numId w:val="8"/>
        </w:numPr>
        <w:tabs>
          <w:tab w:val="left" w:pos="580"/>
        </w:tabs>
        <w:spacing w:before="211" w:line="254" w:lineRule="auto"/>
        <w:ind w:right="482"/>
        <w:rPr>
          <w:sz w:val="23"/>
        </w:rPr>
      </w:pPr>
      <w:r>
        <w:t xml:space="preserve">1.3D.12prof.Re7b: </w:t>
      </w:r>
      <w:r>
        <w:rPr>
          <w:sz w:val="23"/>
        </w:rPr>
        <w:t>Develop and apply teacher or student-provided criteria based on personal preference,</w:t>
      </w:r>
      <w:r>
        <w:rPr>
          <w:spacing w:val="-3"/>
          <w:sz w:val="23"/>
        </w:rPr>
        <w:t xml:space="preserve"> </w:t>
      </w:r>
      <w:proofErr w:type="gramStart"/>
      <w:r>
        <w:rPr>
          <w:sz w:val="23"/>
        </w:rPr>
        <w:t>analysis</w:t>
      </w:r>
      <w:proofErr w:type="gramEnd"/>
      <w:r>
        <w:rPr>
          <w:spacing w:val="-7"/>
          <w:sz w:val="23"/>
        </w:rPr>
        <w:t xml:space="preserve"> </w:t>
      </w:r>
      <w:r>
        <w:rPr>
          <w:sz w:val="23"/>
        </w:rPr>
        <w:t>and</w:t>
      </w:r>
      <w:r>
        <w:rPr>
          <w:spacing w:val="-3"/>
          <w:sz w:val="23"/>
        </w:rPr>
        <w:t xml:space="preserve"> </w:t>
      </w:r>
      <w:r>
        <w:rPr>
          <w:sz w:val="23"/>
        </w:rPr>
        <w:t>context</w:t>
      </w:r>
      <w:r>
        <w:rPr>
          <w:spacing w:val="-5"/>
          <w:sz w:val="23"/>
        </w:rPr>
        <w:t xml:space="preserve"> </w:t>
      </w:r>
      <w:r>
        <w:rPr>
          <w:sz w:val="23"/>
        </w:rPr>
        <w:t>(e.g.,</w:t>
      </w:r>
      <w:r>
        <w:rPr>
          <w:spacing w:val="-3"/>
          <w:sz w:val="23"/>
        </w:rPr>
        <w:t xml:space="preserve"> </w:t>
      </w:r>
      <w:r>
        <w:rPr>
          <w:sz w:val="23"/>
        </w:rPr>
        <w:t>personal,</w:t>
      </w:r>
      <w:r>
        <w:rPr>
          <w:spacing w:val="-3"/>
          <w:sz w:val="23"/>
        </w:rPr>
        <w:t xml:space="preserve"> </w:t>
      </w:r>
      <w:r>
        <w:rPr>
          <w:sz w:val="23"/>
        </w:rPr>
        <w:t>social,</w:t>
      </w:r>
      <w:r>
        <w:rPr>
          <w:spacing w:val="-3"/>
          <w:sz w:val="23"/>
        </w:rPr>
        <w:t xml:space="preserve"> </w:t>
      </w:r>
      <w:r>
        <w:rPr>
          <w:sz w:val="23"/>
        </w:rPr>
        <w:t>cultural)</w:t>
      </w:r>
      <w:r>
        <w:rPr>
          <w:spacing w:val="-6"/>
          <w:sz w:val="23"/>
        </w:rPr>
        <w:t xml:space="preserve"> </w:t>
      </w:r>
      <w:r>
        <w:rPr>
          <w:sz w:val="23"/>
        </w:rPr>
        <w:t>to</w:t>
      </w:r>
      <w:r>
        <w:rPr>
          <w:spacing w:val="-3"/>
          <w:sz w:val="23"/>
        </w:rPr>
        <w:t xml:space="preserve"> </w:t>
      </w:r>
      <w:r>
        <w:rPr>
          <w:sz w:val="23"/>
        </w:rPr>
        <w:t>evaluate</w:t>
      </w:r>
      <w:r>
        <w:rPr>
          <w:spacing w:val="-2"/>
          <w:sz w:val="23"/>
        </w:rPr>
        <w:t xml:space="preserve"> </w:t>
      </w:r>
      <w:r>
        <w:rPr>
          <w:sz w:val="23"/>
        </w:rPr>
        <w:t>individual</w:t>
      </w:r>
      <w:r>
        <w:rPr>
          <w:spacing w:val="-3"/>
          <w:sz w:val="23"/>
        </w:rPr>
        <w:t xml:space="preserve"> </w:t>
      </w:r>
      <w:r>
        <w:rPr>
          <w:sz w:val="23"/>
        </w:rPr>
        <w:t>and</w:t>
      </w:r>
      <w:r>
        <w:rPr>
          <w:spacing w:val="-3"/>
          <w:sz w:val="23"/>
        </w:rPr>
        <w:t xml:space="preserve"> </w:t>
      </w:r>
      <w:r>
        <w:rPr>
          <w:sz w:val="23"/>
        </w:rPr>
        <w:t>small group musical selections for listening.</w:t>
      </w:r>
    </w:p>
    <w:p w14:paraId="32F98729" w14:textId="77777777" w:rsidR="00F41A8D" w:rsidRDefault="00F84D5C">
      <w:pPr>
        <w:pStyle w:val="BodyText"/>
        <w:spacing w:before="208"/>
        <w:ind w:left="407"/>
      </w:pPr>
      <w:r>
        <w:rPr>
          <w:spacing w:val="-2"/>
        </w:rPr>
        <w:t>Accomplished</w:t>
      </w:r>
    </w:p>
    <w:p w14:paraId="29C2F7C1" w14:textId="77777777" w:rsidR="00F41A8D" w:rsidRDefault="00F84D5C">
      <w:pPr>
        <w:pStyle w:val="ListParagraph"/>
        <w:numPr>
          <w:ilvl w:val="0"/>
          <w:numId w:val="8"/>
        </w:numPr>
        <w:tabs>
          <w:tab w:val="left" w:pos="580"/>
        </w:tabs>
        <w:spacing w:before="18" w:line="249" w:lineRule="auto"/>
        <w:ind w:right="369" w:hanging="216"/>
        <w:rPr>
          <w:sz w:val="23"/>
        </w:rPr>
      </w:pPr>
      <w:r>
        <w:t>1.3D.12acc.Re7a:</w:t>
      </w:r>
      <w:r>
        <w:rPr>
          <w:spacing w:val="-1"/>
        </w:rPr>
        <w:t xml:space="preserve"> </w:t>
      </w:r>
      <w:r>
        <w:rPr>
          <w:sz w:val="23"/>
        </w:rPr>
        <w:t>Apply</w:t>
      </w:r>
      <w:r>
        <w:rPr>
          <w:spacing w:val="-5"/>
          <w:sz w:val="23"/>
        </w:rPr>
        <w:t xml:space="preserve"> </w:t>
      </w:r>
      <w:r>
        <w:rPr>
          <w:sz w:val="23"/>
        </w:rPr>
        <w:t>criteria</w:t>
      </w:r>
      <w:r>
        <w:rPr>
          <w:spacing w:val="-4"/>
          <w:sz w:val="23"/>
        </w:rPr>
        <w:t xml:space="preserve"> </w:t>
      </w:r>
      <w:r>
        <w:rPr>
          <w:sz w:val="23"/>
        </w:rPr>
        <w:t>to</w:t>
      </w:r>
      <w:r>
        <w:rPr>
          <w:spacing w:val="-2"/>
          <w:sz w:val="23"/>
        </w:rPr>
        <w:t xml:space="preserve"> </w:t>
      </w:r>
      <w:r>
        <w:rPr>
          <w:sz w:val="23"/>
        </w:rPr>
        <w:t>select</w:t>
      </w:r>
      <w:r>
        <w:rPr>
          <w:spacing w:val="-4"/>
          <w:sz w:val="23"/>
        </w:rPr>
        <w:t xml:space="preserve"> </w:t>
      </w:r>
      <w:r>
        <w:rPr>
          <w:sz w:val="23"/>
        </w:rPr>
        <w:t>music</w:t>
      </w:r>
      <w:r>
        <w:rPr>
          <w:spacing w:val="-1"/>
          <w:sz w:val="23"/>
        </w:rPr>
        <w:t xml:space="preserve"> </w:t>
      </w:r>
      <w:r>
        <w:rPr>
          <w:sz w:val="23"/>
        </w:rPr>
        <w:t>for</w:t>
      </w:r>
      <w:r>
        <w:rPr>
          <w:spacing w:val="-2"/>
          <w:sz w:val="23"/>
        </w:rPr>
        <w:t xml:space="preserve"> </w:t>
      </w:r>
      <w:r>
        <w:rPr>
          <w:sz w:val="23"/>
        </w:rPr>
        <w:t>a</w:t>
      </w:r>
      <w:r>
        <w:rPr>
          <w:spacing w:val="-4"/>
          <w:sz w:val="23"/>
        </w:rPr>
        <w:t xml:space="preserve"> </w:t>
      </w:r>
      <w:r>
        <w:rPr>
          <w:sz w:val="23"/>
        </w:rPr>
        <w:t>variety</w:t>
      </w:r>
      <w:r>
        <w:rPr>
          <w:spacing w:val="-2"/>
          <w:sz w:val="23"/>
        </w:rPr>
        <w:t xml:space="preserve"> </w:t>
      </w:r>
      <w:r>
        <w:rPr>
          <w:sz w:val="23"/>
        </w:rPr>
        <w:t>of</w:t>
      </w:r>
      <w:r>
        <w:rPr>
          <w:spacing w:val="-2"/>
          <w:sz w:val="23"/>
        </w:rPr>
        <w:t xml:space="preserve"> </w:t>
      </w:r>
      <w:r>
        <w:rPr>
          <w:sz w:val="23"/>
        </w:rPr>
        <w:t>purposes,</w:t>
      </w:r>
      <w:r>
        <w:rPr>
          <w:spacing w:val="-2"/>
          <w:sz w:val="23"/>
        </w:rPr>
        <w:t xml:space="preserve"> </w:t>
      </w:r>
      <w:r>
        <w:rPr>
          <w:sz w:val="23"/>
        </w:rPr>
        <w:t>justifying</w:t>
      </w:r>
      <w:r>
        <w:rPr>
          <w:spacing w:val="-2"/>
          <w:sz w:val="23"/>
        </w:rPr>
        <w:t xml:space="preserve"> </w:t>
      </w:r>
      <w:r>
        <w:rPr>
          <w:sz w:val="23"/>
        </w:rPr>
        <w:t>choices</w:t>
      </w:r>
      <w:r>
        <w:rPr>
          <w:spacing w:val="-3"/>
          <w:sz w:val="23"/>
        </w:rPr>
        <w:t xml:space="preserve"> </w:t>
      </w:r>
      <w:r>
        <w:rPr>
          <w:sz w:val="23"/>
        </w:rPr>
        <w:t>citing knowledge of music and specified purpose and context.</w:t>
      </w:r>
    </w:p>
    <w:p w14:paraId="37A76202" w14:textId="77777777" w:rsidR="00F41A8D" w:rsidRDefault="00F84D5C">
      <w:pPr>
        <w:pStyle w:val="ListParagraph"/>
        <w:numPr>
          <w:ilvl w:val="0"/>
          <w:numId w:val="8"/>
        </w:numPr>
        <w:tabs>
          <w:tab w:val="left" w:pos="580"/>
        </w:tabs>
        <w:spacing w:before="211" w:line="254" w:lineRule="auto"/>
        <w:ind w:right="389" w:hanging="216"/>
        <w:rPr>
          <w:sz w:val="23"/>
        </w:rPr>
      </w:pPr>
      <w:r>
        <w:t xml:space="preserve">1.3D.12acc.Re7b: </w:t>
      </w:r>
      <w:r>
        <w:rPr>
          <w:sz w:val="23"/>
        </w:rPr>
        <w:t>Apply personally developed criteria based on research, personal preference, analysis,</w:t>
      </w:r>
      <w:r>
        <w:rPr>
          <w:spacing w:val="-3"/>
          <w:sz w:val="23"/>
        </w:rPr>
        <w:t xml:space="preserve"> </w:t>
      </w:r>
      <w:r>
        <w:rPr>
          <w:sz w:val="23"/>
        </w:rPr>
        <w:t>interpretation,</w:t>
      </w:r>
      <w:r>
        <w:rPr>
          <w:spacing w:val="-6"/>
          <w:sz w:val="23"/>
        </w:rPr>
        <w:t xml:space="preserve"> </w:t>
      </w:r>
      <w:r>
        <w:rPr>
          <w:sz w:val="23"/>
        </w:rPr>
        <w:t>expressive</w:t>
      </w:r>
      <w:r>
        <w:rPr>
          <w:spacing w:val="-2"/>
          <w:sz w:val="23"/>
        </w:rPr>
        <w:t xml:space="preserve"> </w:t>
      </w:r>
      <w:r>
        <w:rPr>
          <w:sz w:val="23"/>
        </w:rPr>
        <w:t>intent,</w:t>
      </w:r>
      <w:r>
        <w:rPr>
          <w:spacing w:val="-3"/>
          <w:sz w:val="23"/>
        </w:rPr>
        <w:t xml:space="preserve"> </w:t>
      </w:r>
      <w:r>
        <w:rPr>
          <w:sz w:val="23"/>
        </w:rPr>
        <w:t>and</w:t>
      </w:r>
      <w:r>
        <w:rPr>
          <w:spacing w:val="-6"/>
          <w:sz w:val="23"/>
        </w:rPr>
        <w:t xml:space="preserve"> </w:t>
      </w:r>
      <w:r>
        <w:rPr>
          <w:sz w:val="23"/>
        </w:rPr>
        <w:t>musical</w:t>
      </w:r>
      <w:r>
        <w:rPr>
          <w:spacing w:val="-3"/>
          <w:sz w:val="23"/>
        </w:rPr>
        <w:t xml:space="preserve"> </w:t>
      </w:r>
      <w:r>
        <w:rPr>
          <w:sz w:val="23"/>
        </w:rPr>
        <w:t>qualities</w:t>
      </w:r>
      <w:r>
        <w:rPr>
          <w:spacing w:val="-7"/>
          <w:sz w:val="23"/>
        </w:rPr>
        <w:t xml:space="preserve"> </w:t>
      </w:r>
      <w:r>
        <w:rPr>
          <w:sz w:val="23"/>
        </w:rPr>
        <w:t>to</w:t>
      </w:r>
      <w:r>
        <w:rPr>
          <w:spacing w:val="-3"/>
          <w:sz w:val="23"/>
        </w:rPr>
        <w:t xml:space="preserve"> </w:t>
      </w:r>
      <w:r>
        <w:rPr>
          <w:sz w:val="23"/>
        </w:rPr>
        <w:t>evaluate</w:t>
      </w:r>
      <w:r>
        <w:rPr>
          <w:spacing w:val="-5"/>
          <w:sz w:val="23"/>
        </w:rPr>
        <w:t xml:space="preserve"> </w:t>
      </w:r>
      <w:r>
        <w:rPr>
          <w:sz w:val="23"/>
        </w:rPr>
        <w:t>contrasting</w:t>
      </w:r>
      <w:r>
        <w:rPr>
          <w:spacing w:val="-3"/>
          <w:sz w:val="23"/>
        </w:rPr>
        <w:t xml:space="preserve"> </w:t>
      </w:r>
      <w:r>
        <w:rPr>
          <w:sz w:val="23"/>
        </w:rPr>
        <w:t>individual and small group musical selections for listening.</w:t>
      </w:r>
    </w:p>
    <w:p w14:paraId="2B67B7BA" w14:textId="77777777" w:rsidR="00F41A8D" w:rsidRDefault="00F84D5C">
      <w:pPr>
        <w:pStyle w:val="BodyText"/>
        <w:spacing w:before="207"/>
        <w:ind w:left="407"/>
      </w:pPr>
      <w:r>
        <w:rPr>
          <w:spacing w:val="-2"/>
        </w:rPr>
        <w:t>Advanced</w:t>
      </w:r>
    </w:p>
    <w:p w14:paraId="45001B9C" w14:textId="77777777" w:rsidR="00F41A8D" w:rsidRDefault="00F84D5C">
      <w:pPr>
        <w:pStyle w:val="ListParagraph"/>
        <w:numPr>
          <w:ilvl w:val="0"/>
          <w:numId w:val="8"/>
        </w:numPr>
        <w:tabs>
          <w:tab w:val="left" w:pos="580"/>
        </w:tabs>
        <w:spacing w:before="19" w:line="249" w:lineRule="auto"/>
        <w:ind w:right="598" w:hanging="216"/>
        <w:rPr>
          <w:sz w:val="23"/>
        </w:rPr>
      </w:pPr>
      <w:r>
        <w:t>1.3D.12adv.Re7a:</w:t>
      </w:r>
      <w:r>
        <w:rPr>
          <w:spacing w:val="-4"/>
        </w:rPr>
        <w:t xml:space="preserve"> </w:t>
      </w:r>
      <w:r>
        <w:rPr>
          <w:sz w:val="23"/>
        </w:rPr>
        <w:t>Select,</w:t>
      </w:r>
      <w:r>
        <w:rPr>
          <w:spacing w:val="-5"/>
          <w:sz w:val="23"/>
        </w:rPr>
        <w:t xml:space="preserve"> </w:t>
      </w:r>
      <w:proofErr w:type="gramStart"/>
      <w:r>
        <w:rPr>
          <w:sz w:val="23"/>
        </w:rPr>
        <w:t>describe</w:t>
      </w:r>
      <w:proofErr w:type="gramEnd"/>
      <w:r>
        <w:rPr>
          <w:spacing w:val="-2"/>
          <w:sz w:val="23"/>
        </w:rPr>
        <w:t xml:space="preserve"> </w:t>
      </w:r>
      <w:r>
        <w:rPr>
          <w:sz w:val="23"/>
        </w:rPr>
        <w:t>and</w:t>
      </w:r>
      <w:r>
        <w:rPr>
          <w:spacing w:val="-5"/>
          <w:sz w:val="23"/>
        </w:rPr>
        <w:t xml:space="preserve"> </w:t>
      </w:r>
      <w:r>
        <w:rPr>
          <w:sz w:val="23"/>
        </w:rPr>
        <w:t>compare</w:t>
      </w:r>
      <w:r>
        <w:rPr>
          <w:spacing w:val="-4"/>
          <w:sz w:val="23"/>
        </w:rPr>
        <w:t xml:space="preserve"> </w:t>
      </w:r>
      <w:r>
        <w:rPr>
          <w:sz w:val="23"/>
        </w:rPr>
        <w:t>a</w:t>
      </w:r>
      <w:r>
        <w:rPr>
          <w:spacing w:val="-2"/>
          <w:sz w:val="23"/>
        </w:rPr>
        <w:t xml:space="preserve"> </w:t>
      </w:r>
      <w:r>
        <w:rPr>
          <w:sz w:val="23"/>
        </w:rPr>
        <w:t>variety</w:t>
      </w:r>
      <w:r>
        <w:rPr>
          <w:spacing w:val="-2"/>
          <w:sz w:val="23"/>
        </w:rPr>
        <w:t xml:space="preserve"> </w:t>
      </w:r>
      <w:r>
        <w:rPr>
          <w:sz w:val="23"/>
        </w:rPr>
        <w:t>of</w:t>
      </w:r>
      <w:r>
        <w:rPr>
          <w:spacing w:val="-5"/>
          <w:sz w:val="23"/>
        </w:rPr>
        <w:t xml:space="preserve"> </w:t>
      </w:r>
      <w:r>
        <w:rPr>
          <w:sz w:val="23"/>
        </w:rPr>
        <w:t>individual</w:t>
      </w:r>
      <w:r>
        <w:rPr>
          <w:spacing w:val="-2"/>
          <w:sz w:val="23"/>
        </w:rPr>
        <w:t xml:space="preserve"> </w:t>
      </w:r>
      <w:r>
        <w:rPr>
          <w:sz w:val="23"/>
        </w:rPr>
        <w:t>and</w:t>
      </w:r>
      <w:r>
        <w:rPr>
          <w:spacing w:val="-2"/>
          <w:sz w:val="23"/>
        </w:rPr>
        <w:t xml:space="preserve"> </w:t>
      </w:r>
      <w:r>
        <w:rPr>
          <w:sz w:val="23"/>
        </w:rPr>
        <w:t>small</w:t>
      </w:r>
      <w:r>
        <w:rPr>
          <w:spacing w:val="-2"/>
          <w:sz w:val="23"/>
        </w:rPr>
        <w:t xml:space="preserve"> </w:t>
      </w:r>
      <w:r>
        <w:rPr>
          <w:sz w:val="23"/>
        </w:rPr>
        <w:t>group</w:t>
      </w:r>
      <w:r>
        <w:rPr>
          <w:spacing w:val="-5"/>
          <w:sz w:val="23"/>
        </w:rPr>
        <w:t xml:space="preserve"> </w:t>
      </w:r>
      <w:r>
        <w:rPr>
          <w:sz w:val="23"/>
        </w:rPr>
        <w:t>musical programs from varied cultures, genres and historical periods.</w:t>
      </w:r>
    </w:p>
    <w:p w14:paraId="302FFCA0" w14:textId="77777777" w:rsidR="00F41A8D" w:rsidRDefault="00F84D5C">
      <w:pPr>
        <w:pStyle w:val="ListParagraph"/>
        <w:numPr>
          <w:ilvl w:val="0"/>
          <w:numId w:val="8"/>
        </w:numPr>
        <w:tabs>
          <w:tab w:val="left" w:pos="580"/>
        </w:tabs>
        <w:spacing w:before="211" w:line="254" w:lineRule="auto"/>
        <w:ind w:right="521" w:hanging="216"/>
        <w:rPr>
          <w:sz w:val="23"/>
        </w:rPr>
      </w:pPr>
      <w:r>
        <w:t xml:space="preserve">1.3D.12adv.Re7b: </w:t>
      </w:r>
      <w:r>
        <w:rPr>
          <w:sz w:val="23"/>
        </w:rPr>
        <w:t>Develop and justify evaluations of a variety of individual and small group musical</w:t>
      </w:r>
      <w:r>
        <w:rPr>
          <w:spacing w:val="-2"/>
          <w:sz w:val="23"/>
        </w:rPr>
        <w:t xml:space="preserve"> </w:t>
      </w:r>
      <w:r>
        <w:rPr>
          <w:sz w:val="23"/>
        </w:rPr>
        <w:t>selections</w:t>
      </w:r>
      <w:r>
        <w:rPr>
          <w:spacing w:val="-3"/>
          <w:sz w:val="23"/>
        </w:rPr>
        <w:t xml:space="preserve"> </w:t>
      </w:r>
      <w:r>
        <w:rPr>
          <w:sz w:val="23"/>
        </w:rPr>
        <w:t>for</w:t>
      </w:r>
      <w:r>
        <w:rPr>
          <w:spacing w:val="-5"/>
          <w:sz w:val="23"/>
        </w:rPr>
        <w:t xml:space="preserve"> </w:t>
      </w:r>
      <w:r>
        <w:rPr>
          <w:sz w:val="23"/>
        </w:rPr>
        <w:t>listening</w:t>
      </w:r>
      <w:r>
        <w:rPr>
          <w:spacing w:val="-2"/>
          <w:sz w:val="23"/>
        </w:rPr>
        <w:t xml:space="preserve"> </w:t>
      </w:r>
      <w:r>
        <w:rPr>
          <w:sz w:val="23"/>
        </w:rPr>
        <w:t>based</w:t>
      </w:r>
      <w:r>
        <w:rPr>
          <w:spacing w:val="-5"/>
          <w:sz w:val="23"/>
        </w:rPr>
        <w:t xml:space="preserve"> </w:t>
      </w:r>
      <w:r>
        <w:rPr>
          <w:sz w:val="23"/>
        </w:rPr>
        <w:t>on</w:t>
      </w:r>
      <w:r>
        <w:rPr>
          <w:spacing w:val="-2"/>
          <w:sz w:val="23"/>
        </w:rPr>
        <w:t xml:space="preserve"> </w:t>
      </w:r>
      <w:r>
        <w:rPr>
          <w:sz w:val="23"/>
        </w:rPr>
        <w:t>personally</w:t>
      </w:r>
      <w:r>
        <w:rPr>
          <w:spacing w:val="-5"/>
          <w:sz w:val="23"/>
        </w:rPr>
        <w:t xml:space="preserve"> </w:t>
      </w:r>
      <w:r>
        <w:rPr>
          <w:sz w:val="23"/>
        </w:rPr>
        <w:t>developed</w:t>
      </w:r>
      <w:r>
        <w:rPr>
          <w:spacing w:val="-5"/>
          <w:sz w:val="23"/>
        </w:rPr>
        <w:t xml:space="preserve"> </w:t>
      </w:r>
      <w:r>
        <w:rPr>
          <w:sz w:val="23"/>
        </w:rPr>
        <w:t>and</w:t>
      </w:r>
      <w:r>
        <w:rPr>
          <w:spacing w:val="-2"/>
          <w:sz w:val="23"/>
        </w:rPr>
        <w:t xml:space="preserve"> </w:t>
      </w:r>
      <w:r>
        <w:rPr>
          <w:sz w:val="23"/>
        </w:rPr>
        <w:t>established</w:t>
      </w:r>
      <w:r>
        <w:rPr>
          <w:spacing w:val="-5"/>
          <w:sz w:val="23"/>
        </w:rPr>
        <w:t xml:space="preserve"> </w:t>
      </w:r>
      <w:r>
        <w:rPr>
          <w:sz w:val="23"/>
        </w:rPr>
        <w:t>criteria,</w:t>
      </w:r>
      <w:r>
        <w:rPr>
          <w:spacing w:val="-2"/>
          <w:sz w:val="23"/>
        </w:rPr>
        <w:t xml:space="preserve"> </w:t>
      </w:r>
      <w:r>
        <w:rPr>
          <w:sz w:val="23"/>
        </w:rPr>
        <w:t>personal decision making, and knowledge and understanding of context.</w:t>
      </w:r>
    </w:p>
    <w:p w14:paraId="3BFB4E82" w14:textId="77777777" w:rsidR="00F41A8D" w:rsidRDefault="00F84D5C">
      <w:pPr>
        <w:pStyle w:val="Heading1"/>
        <w:spacing w:before="205"/>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32FF9689" w14:textId="77777777" w:rsidR="00F41A8D" w:rsidRDefault="00F84D5C">
      <w:pPr>
        <w:spacing w:before="185" w:line="259" w:lineRule="auto"/>
        <w:ind w:left="220" w:right="405"/>
      </w:pPr>
      <w:r>
        <w:rPr>
          <w:b/>
        </w:rPr>
        <w:t>Enduring</w:t>
      </w:r>
      <w:r>
        <w:rPr>
          <w:b/>
          <w:spacing w:val="-2"/>
        </w:rPr>
        <w:t xml:space="preserve"> </w:t>
      </w:r>
      <w:r>
        <w:rPr>
          <w:b/>
        </w:rPr>
        <w:t>Understanding:</w:t>
      </w:r>
      <w:r>
        <w:rPr>
          <w:b/>
          <w:spacing w:val="-4"/>
        </w:rPr>
        <w:t xml:space="preserve"> </w:t>
      </w:r>
      <w:r>
        <w:t>Through</w:t>
      </w:r>
      <w:r>
        <w:rPr>
          <w:spacing w:val="-5"/>
        </w:rPr>
        <w:t xml:space="preserve"> </w:t>
      </w:r>
      <w:r>
        <w:t>their</w:t>
      </w:r>
      <w:r>
        <w:rPr>
          <w:spacing w:val="-4"/>
        </w:rPr>
        <w:t xml:space="preserve"> </w:t>
      </w:r>
      <w:r>
        <w:t>use</w:t>
      </w:r>
      <w:r>
        <w:rPr>
          <w:spacing w:val="-4"/>
        </w:rPr>
        <w:t xml:space="preserve"> </w:t>
      </w:r>
      <w:r>
        <w:t>of</w:t>
      </w:r>
      <w:r>
        <w:rPr>
          <w:spacing w:val="-1"/>
        </w:rPr>
        <w:t xml:space="preserve"> </w:t>
      </w:r>
      <w:r>
        <w:t>elements</w:t>
      </w:r>
      <w:r>
        <w:rPr>
          <w:spacing w:val="-2"/>
        </w:rPr>
        <w:t xml:space="preserve"> </w:t>
      </w:r>
      <w:r>
        <w:t>and</w:t>
      </w:r>
      <w:r>
        <w:rPr>
          <w:spacing w:val="-2"/>
        </w:rPr>
        <w:t xml:space="preserve"> </w:t>
      </w:r>
      <w:r>
        <w:t>structures</w:t>
      </w:r>
      <w:r>
        <w:rPr>
          <w:spacing w:val="-4"/>
        </w:rPr>
        <w:t xml:space="preserve"> </w:t>
      </w:r>
      <w:r>
        <w:t>of</w:t>
      </w:r>
      <w:r>
        <w:rPr>
          <w:spacing w:val="-4"/>
        </w:rPr>
        <w:t xml:space="preserve"> </w:t>
      </w:r>
      <w:r>
        <w:t>music,</w:t>
      </w:r>
      <w:r>
        <w:rPr>
          <w:spacing w:val="-5"/>
        </w:rPr>
        <w:t xml:space="preserve"> </w:t>
      </w:r>
      <w:proofErr w:type="gramStart"/>
      <w:r>
        <w:t>creators</w:t>
      </w:r>
      <w:proofErr w:type="gramEnd"/>
      <w:r>
        <w:rPr>
          <w:spacing w:val="-2"/>
        </w:rPr>
        <w:t xml:space="preserve"> </w:t>
      </w:r>
      <w:r>
        <w:t xml:space="preserve">and </w:t>
      </w:r>
      <w:r>
        <w:rPr>
          <w:spacing w:val="-2"/>
        </w:rPr>
        <w:t>performers.</w:t>
      </w:r>
    </w:p>
    <w:p w14:paraId="123EE049" w14:textId="77777777" w:rsidR="00F41A8D" w:rsidRDefault="00F84D5C">
      <w:pPr>
        <w:spacing w:before="159"/>
        <w:ind w:left="220"/>
      </w:pPr>
      <w:r>
        <w:rPr>
          <w:b/>
        </w:rPr>
        <w:t>Essential</w:t>
      </w:r>
      <w:r>
        <w:rPr>
          <w:b/>
          <w:spacing w:val="-6"/>
        </w:rPr>
        <w:t xml:space="preserve"> </w:t>
      </w:r>
      <w:r>
        <w:rPr>
          <w:b/>
        </w:rPr>
        <w:t>Question:</w:t>
      </w:r>
      <w:r>
        <w:rPr>
          <w:b/>
          <w:spacing w:val="-3"/>
        </w:rPr>
        <w:t xml:space="preserve"> </w:t>
      </w:r>
      <w:r>
        <w:t>How</w:t>
      </w:r>
      <w:r>
        <w:rPr>
          <w:spacing w:val="-7"/>
        </w:rPr>
        <w:t xml:space="preserve"> </w:t>
      </w:r>
      <w:r>
        <w:t>do</w:t>
      </w:r>
      <w:r>
        <w:rPr>
          <w:spacing w:val="-4"/>
        </w:rPr>
        <w:t xml:space="preserve"> </w:t>
      </w:r>
      <w:r>
        <w:t>we</w:t>
      </w:r>
      <w:r>
        <w:rPr>
          <w:spacing w:val="-4"/>
        </w:rPr>
        <w:t xml:space="preserve"> </w:t>
      </w:r>
      <w:r>
        <w:t>discern</w:t>
      </w:r>
      <w:r>
        <w:rPr>
          <w:spacing w:val="-4"/>
        </w:rPr>
        <w:t xml:space="preserve"> </w:t>
      </w:r>
      <w:r>
        <w:t>the</w:t>
      </w:r>
      <w:r>
        <w:rPr>
          <w:spacing w:val="-6"/>
        </w:rPr>
        <w:t xml:space="preserve"> </w:t>
      </w:r>
      <w:r>
        <w:t>musical</w:t>
      </w:r>
      <w:r>
        <w:rPr>
          <w:spacing w:val="-3"/>
        </w:rPr>
        <w:t xml:space="preserve"> </w:t>
      </w:r>
      <w:r>
        <w:t>creators’</w:t>
      </w:r>
      <w:r>
        <w:rPr>
          <w:spacing w:val="-4"/>
        </w:rPr>
        <w:t xml:space="preserve"> </w:t>
      </w:r>
      <w:r>
        <w:t>and</w:t>
      </w:r>
      <w:r>
        <w:rPr>
          <w:spacing w:val="-4"/>
        </w:rPr>
        <w:t xml:space="preserve"> </w:t>
      </w:r>
      <w:r>
        <w:t>performers’</w:t>
      </w:r>
      <w:r>
        <w:rPr>
          <w:spacing w:val="-5"/>
        </w:rPr>
        <w:t xml:space="preserve"> </w:t>
      </w:r>
      <w:r>
        <w:t>expressive</w:t>
      </w:r>
      <w:r>
        <w:rPr>
          <w:spacing w:val="-4"/>
        </w:rPr>
        <w:t xml:space="preserve"> </w:t>
      </w:r>
      <w:r>
        <w:rPr>
          <w:spacing w:val="-2"/>
        </w:rPr>
        <w:t>intent?</w:t>
      </w:r>
    </w:p>
    <w:p w14:paraId="112F142F" w14:textId="77777777" w:rsidR="00F41A8D" w:rsidRDefault="00F84D5C">
      <w:pPr>
        <w:spacing w:before="179"/>
        <w:ind w:left="220"/>
      </w:pPr>
      <w:r>
        <w:rPr>
          <w:b/>
        </w:rPr>
        <w:t>Practice:</w:t>
      </w:r>
      <w:r>
        <w:rPr>
          <w:b/>
          <w:spacing w:val="-5"/>
        </w:rPr>
        <w:t xml:space="preserve"> </w:t>
      </w:r>
      <w:r>
        <w:rPr>
          <w:spacing w:val="-2"/>
        </w:rPr>
        <w:t>Interpret</w:t>
      </w:r>
    </w:p>
    <w:p w14:paraId="56260360" w14:textId="77777777" w:rsidR="00F41A8D" w:rsidRDefault="00F84D5C">
      <w:pPr>
        <w:pStyle w:val="Heading2"/>
        <w:spacing w:before="181"/>
      </w:pPr>
      <w:r>
        <w:t>Performance</w:t>
      </w:r>
      <w:r>
        <w:rPr>
          <w:spacing w:val="-7"/>
        </w:rPr>
        <w:t xml:space="preserve"> </w:t>
      </w:r>
      <w:r>
        <w:rPr>
          <w:spacing w:val="-2"/>
        </w:rPr>
        <w:t>Expectations:</w:t>
      </w:r>
    </w:p>
    <w:p w14:paraId="0B5C4B7A" w14:textId="77777777" w:rsidR="00F41A8D" w:rsidRDefault="00F84D5C">
      <w:pPr>
        <w:pStyle w:val="BodyText"/>
        <w:spacing w:before="179"/>
        <w:ind w:left="407"/>
      </w:pPr>
      <w:r>
        <w:rPr>
          <w:spacing w:val="-2"/>
        </w:rPr>
        <w:t>Novice</w:t>
      </w:r>
    </w:p>
    <w:p w14:paraId="6EC83360" w14:textId="77777777" w:rsidR="00F41A8D" w:rsidRDefault="00F84D5C">
      <w:pPr>
        <w:spacing w:before="19" w:line="259" w:lineRule="auto"/>
        <w:ind w:left="580" w:right="397"/>
        <w:rPr>
          <w:sz w:val="23"/>
        </w:rPr>
      </w:pPr>
      <w:r>
        <w:t xml:space="preserve">1.3D.12nov.Re8a: </w:t>
      </w:r>
      <w:r>
        <w:rPr>
          <w:sz w:val="23"/>
        </w:rPr>
        <w:t>Identify interpretations of the expressive intent and meaning of musical selections,</w:t>
      </w:r>
      <w:r>
        <w:rPr>
          <w:spacing w:val="-2"/>
          <w:sz w:val="23"/>
        </w:rPr>
        <w:t xml:space="preserve"> </w:t>
      </w:r>
      <w:r>
        <w:rPr>
          <w:sz w:val="23"/>
        </w:rPr>
        <w:t>referring</w:t>
      </w:r>
      <w:r>
        <w:rPr>
          <w:spacing w:val="-2"/>
          <w:sz w:val="23"/>
        </w:rPr>
        <w:t xml:space="preserve"> </w:t>
      </w:r>
      <w:r>
        <w:rPr>
          <w:sz w:val="23"/>
        </w:rPr>
        <w:t>to</w:t>
      </w:r>
      <w:r>
        <w:rPr>
          <w:spacing w:val="-5"/>
          <w:sz w:val="23"/>
        </w:rPr>
        <w:t xml:space="preserve"> </w:t>
      </w:r>
      <w:r>
        <w:rPr>
          <w:sz w:val="23"/>
        </w:rPr>
        <w:t>the</w:t>
      </w:r>
      <w:r>
        <w:rPr>
          <w:spacing w:val="-4"/>
          <w:sz w:val="23"/>
        </w:rPr>
        <w:t xml:space="preserve"> </w:t>
      </w:r>
      <w:r>
        <w:rPr>
          <w:sz w:val="23"/>
        </w:rPr>
        <w:t>elements</w:t>
      </w:r>
      <w:r>
        <w:rPr>
          <w:spacing w:val="-3"/>
          <w:sz w:val="23"/>
        </w:rPr>
        <w:t xml:space="preserve"> </w:t>
      </w:r>
      <w:r>
        <w:rPr>
          <w:sz w:val="23"/>
        </w:rPr>
        <w:t>of</w:t>
      </w:r>
      <w:r>
        <w:rPr>
          <w:spacing w:val="-2"/>
          <w:sz w:val="23"/>
        </w:rPr>
        <w:t xml:space="preserve"> </w:t>
      </w:r>
      <w:r>
        <w:rPr>
          <w:sz w:val="23"/>
        </w:rPr>
        <w:t>music,</w:t>
      </w:r>
      <w:r>
        <w:rPr>
          <w:spacing w:val="-2"/>
          <w:sz w:val="23"/>
        </w:rPr>
        <w:t xml:space="preserve"> </w:t>
      </w:r>
      <w:r>
        <w:rPr>
          <w:sz w:val="23"/>
        </w:rPr>
        <w:t>context</w:t>
      </w:r>
      <w:r>
        <w:rPr>
          <w:spacing w:val="-2"/>
          <w:sz w:val="23"/>
        </w:rPr>
        <w:t xml:space="preserve"> </w:t>
      </w:r>
      <w:r>
        <w:rPr>
          <w:sz w:val="23"/>
        </w:rPr>
        <w:t>(e.g.,</w:t>
      </w:r>
      <w:r>
        <w:rPr>
          <w:spacing w:val="-2"/>
          <w:sz w:val="23"/>
        </w:rPr>
        <w:t xml:space="preserve"> </w:t>
      </w:r>
      <w:r>
        <w:rPr>
          <w:sz w:val="23"/>
        </w:rPr>
        <w:t>personal,</w:t>
      </w:r>
      <w:r>
        <w:rPr>
          <w:spacing w:val="-2"/>
          <w:sz w:val="23"/>
        </w:rPr>
        <w:t xml:space="preserve"> </w:t>
      </w:r>
      <w:r>
        <w:rPr>
          <w:sz w:val="23"/>
        </w:rPr>
        <w:t>social),</w:t>
      </w:r>
      <w:r>
        <w:rPr>
          <w:spacing w:val="-5"/>
          <w:sz w:val="23"/>
        </w:rPr>
        <w:t xml:space="preserve"> </w:t>
      </w:r>
      <w:r>
        <w:rPr>
          <w:sz w:val="23"/>
        </w:rPr>
        <w:t>and</w:t>
      </w:r>
      <w:r>
        <w:rPr>
          <w:spacing w:val="-2"/>
          <w:sz w:val="23"/>
        </w:rPr>
        <w:t xml:space="preserve"> </w:t>
      </w:r>
      <w:r>
        <w:rPr>
          <w:sz w:val="23"/>
        </w:rPr>
        <w:t>the</w:t>
      </w:r>
      <w:r>
        <w:rPr>
          <w:spacing w:val="-1"/>
          <w:sz w:val="23"/>
        </w:rPr>
        <w:t xml:space="preserve"> </w:t>
      </w:r>
      <w:r>
        <w:rPr>
          <w:sz w:val="23"/>
        </w:rPr>
        <w:t>setting</w:t>
      </w:r>
      <w:r>
        <w:rPr>
          <w:spacing w:val="-2"/>
          <w:sz w:val="23"/>
        </w:rPr>
        <w:t xml:space="preserve"> </w:t>
      </w:r>
      <w:r>
        <w:rPr>
          <w:sz w:val="23"/>
        </w:rPr>
        <w:t>of the text (when appropriate).</w:t>
      </w:r>
    </w:p>
    <w:p w14:paraId="1167E296" w14:textId="77777777" w:rsidR="00F41A8D" w:rsidRDefault="00F84D5C">
      <w:pPr>
        <w:pStyle w:val="BodyText"/>
        <w:spacing w:before="201"/>
        <w:ind w:left="407"/>
      </w:pPr>
      <w:r>
        <w:rPr>
          <w:spacing w:val="-2"/>
        </w:rPr>
        <w:t>Intermediate</w:t>
      </w:r>
    </w:p>
    <w:p w14:paraId="596C5FF2" w14:textId="77777777" w:rsidR="00F41A8D" w:rsidRDefault="00F84D5C">
      <w:pPr>
        <w:spacing w:before="18" w:line="259" w:lineRule="auto"/>
        <w:ind w:left="580" w:right="359"/>
        <w:rPr>
          <w:sz w:val="23"/>
        </w:rPr>
      </w:pPr>
      <w:r>
        <w:t xml:space="preserve">1.3D.12int.Re8a: </w:t>
      </w:r>
      <w:r>
        <w:rPr>
          <w:sz w:val="23"/>
        </w:rPr>
        <w:t>Identify and support interpretations of the expressive intent and meaning of musical</w:t>
      </w:r>
      <w:r>
        <w:rPr>
          <w:spacing w:val="-2"/>
          <w:sz w:val="23"/>
        </w:rPr>
        <w:t xml:space="preserve"> </w:t>
      </w:r>
      <w:r>
        <w:rPr>
          <w:sz w:val="23"/>
        </w:rPr>
        <w:t>selections,</w:t>
      </w:r>
      <w:r>
        <w:rPr>
          <w:spacing w:val="-5"/>
          <w:sz w:val="23"/>
        </w:rPr>
        <w:t xml:space="preserve"> </w:t>
      </w:r>
      <w:r>
        <w:rPr>
          <w:sz w:val="23"/>
        </w:rPr>
        <w:t>citing</w:t>
      </w:r>
      <w:r>
        <w:rPr>
          <w:spacing w:val="-5"/>
          <w:sz w:val="23"/>
        </w:rPr>
        <w:t xml:space="preserve"> </w:t>
      </w:r>
      <w:r>
        <w:rPr>
          <w:sz w:val="23"/>
        </w:rPr>
        <w:t>as</w:t>
      </w:r>
      <w:r>
        <w:rPr>
          <w:spacing w:val="-3"/>
          <w:sz w:val="23"/>
        </w:rPr>
        <w:t xml:space="preserve"> </w:t>
      </w:r>
      <w:r>
        <w:rPr>
          <w:sz w:val="23"/>
        </w:rPr>
        <w:t>evidence</w:t>
      </w:r>
      <w:r>
        <w:rPr>
          <w:spacing w:val="-1"/>
          <w:sz w:val="23"/>
        </w:rPr>
        <w:t xml:space="preserve"> </w:t>
      </w:r>
      <w:r>
        <w:rPr>
          <w:sz w:val="23"/>
        </w:rPr>
        <w:t>the</w:t>
      </w:r>
      <w:r>
        <w:rPr>
          <w:spacing w:val="-1"/>
          <w:sz w:val="23"/>
        </w:rPr>
        <w:t xml:space="preserve"> </w:t>
      </w:r>
      <w:r>
        <w:rPr>
          <w:sz w:val="23"/>
        </w:rPr>
        <w:t>treatment</w:t>
      </w:r>
      <w:r>
        <w:rPr>
          <w:spacing w:val="-4"/>
          <w:sz w:val="23"/>
        </w:rPr>
        <w:t xml:space="preserve"> </w:t>
      </w:r>
      <w:r>
        <w:rPr>
          <w:sz w:val="23"/>
        </w:rPr>
        <w:t>of</w:t>
      </w:r>
      <w:r>
        <w:rPr>
          <w:spacing w:val="-2"/>
          <w:sz w:val="23"/>
        </w:rPr>
        <w:t xml:space="preserve"> </w:t>
      </w:r>
      <w:r>
        <w:rPr>
          <w:sz w:val="23"/>
        </w:rPr>
        <w:t>the</w:t>
      </w:r>
      <w:r>
        <w:rPr>
          <w:spacing w:val="-3"/>
          <w:sz w:val="23"/>
        </w:rPr>
        <w:t xml:space="preserve"> </w:t>
      </w:r>
      <w:r>
        <w:rPr>
          <w:sz w:val="23"/>
        </w:rPr>
        <w:t>elements</w:t>
      </w:r>
      <w:r>
        <w:rPr>
          <w:spacing w:val="-3"/>
          <w:sz w:val="23"/>
        </w:rPr>
        <w:t xml:space="preserve"> </w:t>
      </w:r>
      <w:r>
        <w:rPr>
          <w:sz w:val="23"/>
        </w:rPr>
        <w:t>of</w:t>
      </w:r>
      <w:r>
        <w:rPr>
          <w:spacing w:val="-2"/>
          <w:sz w:val="23"/>
        </w:rPr>
        <w:t xml:space="preserve"> </w:t>
      </w:r>
      <w:r>
        <w:rPr>
          <w:sz w:val="23"/>
        </w:rPr>
        <w:t>music,</w:t>
      </w:r>
      <w:r>
        <w:rPr>
          <w:spacing w:val="-5"/>
          <w:sz w:val="23"/>
        </w:rPr>
        <w:t xml:space="preserve"> </w:t>
      </w:r>
      <w:r>
        <w:rPr>
          <w:sz w:val="23"/>
        </w:rPr>
        <w:t>context,</w:t>
      </w:r>
      <w:r>
        <w:rPr>
          <w:spacing w:val="-2"/>
          <w:sz w:val="23"/>
        </w:rPr>
        <w:t xml:space="preserve"> </w:t>
      </w:r>
      <w:r>
        <w:rPr>
          <w:sz w:val="23"/>
        </w:rPr>
        <w:t>and</w:t>
      </w:r>
      <w:r>
        <w:rPr>
          <w:spacing w:val="-2"/>
          <w:sz w:val="23"/>
        </w:rPr>
        <w:t xml:space="preserve"> </w:t>
      </w:r>
      <w:r>
        <w:rPr>
          <w:sz w:val="23"/>
        </w:rPr>
        <w:t>the setting of the text (when appropriate).</w:t>
      </w:r>
    </w:p>
    <w:p w14:paraId="2DA99D62" w14:textId="77777777" w:rsidR="00F41A8D" w:rsidRDefault="00F84D5C">
      <w:pPr>
        <w:pStyle w:val="BodyText"/>
        <w:spacing w:before="202"/>
        <w:ind w:left="407"/>
      </w:pPr>
      <w:r>
        <w:rPr>
          <w:spacing w:val="-2"/>
        </w:rPr>
        <w:t>Proficient</w:t>
      </w:r>
    </w:p>
    <w:p w14:paraId="5F07839A" w14:textId="77777777" w:rsidR="00F41A8D" w:rsidRDefault="00F84D5C">
      <w:pPr>
        <w:spacing w:before="18" w:line="259" w:lineRule="auto"/>
        <w:ind w:left="580" w:right="405"/>
        <w:rPr>
          <w:sz w:val="23"/>
        </w:rPr>
      </w:pPr>
      <w:r>
        <w:t>1.3D.12prof.Re8a:</w:t>
      </w:r>
      <w:r>
        <w:rPr>
          <w:spacing w:val="-4"/>
        </w:rPr>
        <w:t xml:space="preserve"> </w:t>
      </w:r>
      <w:r>
        <w:rPr>
          <w:sz w:val="23"/>
        </w:rPr>
        <w:t>Explain</w:t>
      </w:r>
      <w:r>
        <w:rPr>
          <w:spacing w:val="-6"/>
          <w:sz w:val="23"/>
        </w:rPr>
        <w:t xml:space="preserve"> </w:t>
      </w:r>
      <w:r>
        <w:rPr>
          <w:sz w:val="23"/>
        </w:rPr>
        <w:t>and</w:t>
      </w:r>
      <w:r>
        <w:rPr>
          <w:spacing w:val="-3"/>
          <w:sz w:val="23"/>
        </w:rPr>
        <w:t xml:space="preserve"> </w:t>
      </w:r>
      <w:r>
        <w:rPr>
          <w:sz w:val="23"/>
        </w:rPr>
        <w:t>support</w:t>
      </w:r>
      <w:r>
        <w:rPr>
          <w:spacing w:val="-5"/>
          <w:sz w:val="23"/>
        </w:rPr>
        <w:t xml:space="preserve"> </w:t>
      </w:r>
      <w:r>
        <w:rPr>
          <w:sz w:val="23"/>
        </w:rPr>
        <w:t>interpretations</w:t>
      </w:r>
      <w:r>
        <w:rPr>
          <w:spacing w:val="-4"/>
          <w:sz w:val="23"/>
        </w:rPr>
        <w:t xml:space="preserve"> </w:t>
      </w:r>
      <w:r>
        <w:rPr>
          <w:sz w:val="23"/>
        </w:rPr>
        <w:t>of</w:t>
      </w:r>
      <w:r>
        <w:rPr>
          <w:spacing w:val="-3"/>
          <w:sz w:val="23"/>
        </w:rPr>
        <w:t xml:space="preserve"> </w:t>
      </w:r>
      <w:r>
        <w:rPr>
          <w:sz w:val="23"/>
        </w:rPr>
        <w:t>the</w:t>
      </w:r>
      <w:r>
        <w:rPr>
          <w:spacing w:val="-2"/>
          <w:sz w:val="23"/>
        </w:rPr>
        <w:t xml:space="preserve"> </w:t>
      </w:r>
      <w:r>
        <w:rPr>
          <w:sz w:val="23"/>
        </w:rPr>
        <w:t>expressive</w:t>
      </w:r>
      <w:r>
        <w:rPr>
          <w:spacing w:val="-5"/>
          <w:sz w:val="23"/>
        </w:rPr>
        <w:t xml:space="preserve"> </w:t>
      </w:r>
      <w:r>
        <w:rPr>
          <w:sz w:val="23"/>
        </w:rPr>
        <w:t>intent</w:t>
      </w:r>
      <w:r>
        <w:rPr>
          <w:spacing w:val="-5"/>
          <w:sz w:val="23"/>
        </w:rPr>
        <w:t xml:space="preserve"> </w:t>
      </w:r>
      <w:r>
        <w:rPr>
          <w:sz w:val="23"/>
        </w:rPr>
        <w:t>and</w:t>
      </w:r>
      <w:r>
        <w:rPr>
          <w:spacing w:val="-3"/>
          <w:sz w:val="23"/>
        </w:rPr>
        <w:t xml:space="preserve"> </w:t>
      </w:r>
      <w:r>
        <w:rPr>
          <w:sz w:val="23"/>
        </w:rPr>
        <w:t>meaning</w:t>
      </w:r>
      <w:r>
        <w:rPr>
          <w:spacing w:val="-3"/>
          <w:sz w:val="23"/>
        </w:rPr>
        <w:t xml:space="preserve"> </w:t>
      </w:r>
      <w:r>
        <w:rPr>
          <w:sz w:val="23"/>
        </w:rPr>
        <w:t>of musical selections, citing as evidence the treatment of the elements of music, context (e.g., personal, social, cultural), the setting of the text (when appropriate), and outside sources.</w:t>
      </w:r>
    </w:p>
    <w:p w14:paraId="3E50A454" w14:textId="77777777" w:rsidR="00F41A8D" w:rsidRDefault="00F41A8D">
      <w:pPr>
        <w:spacing w:line="259" w:lineRule="auto"/>
        <w:rPr>
          <w:sz w:val="23"/>
        </w:rPr>
        <w:sectPr w:rsidR="00F41A8D">
          <w:pgSz w:w="12240" w:h="15840"/>
          <w:pgMar w:top="1360" w:right="1100" w:bottom="420" w:left="1220" w:header="0" w:footer="234" w:gutter="0"/>
          <w:cols w:space="720"/>
        </w:sectPr>
      </w:pPr>
    </w:p>
    <w:p w14:paraId="36BD0E3F" w14:textId="77777777" w:rsidR="00F41A8D" w:rsidRDefault="00F84D5C">
      <w:pPr>
        <w:pStyle w:val="BodyText"/>
        <w:spacing w:before="81"/>
        <w:ind w:left="407"/>
      </w:pPr>
      <w:r>
        <w:rPr>
          <w:spacing w:val="-2"/>
        </w:rPr>
        <w:lastRenderedPageBreak/>
        <w:t>Accomplished</w:t>
      </w:r>
    </w:p>
    <w:p w14:paraId="0DD857AA" w14:textId="77777777" w:rsidR="00F41A8D" w:rsidRDefault="00F84D5C">
      <w:pPr>
        <w:spacing w:before="18" w:line="259" w:lineRule="auto"/>
        <w:ind w:left="580" w:right="405"/>
        <w:rPr>
          <w:sz w:val="23"/>
        </w:rPr>
      </w:pPr>
      <w:r>
        <w:t>1.3D.12acc.Re8a:</w:t>
      </w:r>
      <w:r>
        <w:rPr>
          <w:spacing w:val="-2"/>
        </w:rPr>
        <w:t xml:space="preserve"> </w:t>
      </w:r>
      <w:r>
        <w:rPr>
          <w:sz w:val="23"/>
        </w:rPr>
        <w:t>Explain</w:t>
      </w:r>
      <w:r>
        <w:rPr>
          <w:spacing w:val="-6"/>
          <w:sz w:val="23"/>
        </w:rPr>
        <w:t xml:space="preserve"> </w:t>
      </w:r>
      <w:r>
        <w:rPr>
          <w:sz w:val="23"/>
        </w:rPr>
        <w:t>and</w:t>
      </w:r>
      <w:r>
        <w:rPr>
          <w:spacing w:val="-3"/>
          <w:sz w:val="23"/>
        </w:rPr>
        <w:t xml:space="preserve"> </w:t>
      </w:r>
      <w:r>
        <w:rPr>
          <w:sz w:val="23"/>
        </w:rPr>
        <w:t>support</w:t>
      </w:r>
      <w:r>
        <w:rPr>
          <w:spacing w:val="-5"/>
          <w:sz w:val="23"/>
        </w:rPr>
        <w:t xml:space="preserve"> </w:t>
      </w:r>
      <w:r>
        <w:rPr>
          <w:sz w:val="23"/>
        </w:rPr>
        <w:t>interpretations</w:t>
      </w:r>
      <w:r>
        <w:rPr>
          <w:spacing w:val="-4"/>
          <w:sz w:val="23"/>
        </w:rPr>
        <w:t xml:space="preserve"> </w:t>
      </w:r>
      <w:r>
        <w:rPr>
          <w:sz w:val="23"/>
        </w:rPr>
        <w:t>of</w:t>
      </w:r>
      <w:r>
        <w:rPr>
          <w:spacing w:val="-3"/>
          <w:sz w:val="23"/>
        </w:rPr>
        <w:t xml:space="preserve"> </w:t>
      </w:r>
      <w:r>
        <w:rPr>
          <w:sz w:val="23"/>
        </w:rPr>
        <w:t>the</w:t>
      </w:r>
      <w:r>
        <w:rPr>
          <w:spacing w:val="-2"/>
          <w:sz w:val="23"/>
        </w:rPr>
        <w:t xml:space="preserve"> </w:t>
      </w:r>
      <w:r>
        <w:rPr>
          <w:sz w:val="23"/>
        </w:rPr>
        <w:t>expressive</w:t>
      </w:r>
      <w:r>
        <w:rPr>
          <w:spacing w:val="-5"/>
          <w:sz w:val="23"/>
        </w:rPr>
        <w:t xml:space="preserve"> </w:t>
      </w:r>
      <w:r>
        <w:rPr>
          <w:sz w:val="23"/>
        </w:rPr>
        <w:t>intent</w:t>
      </w:r>
      <w:r>
        <w:rPr>
          <w:spacing w:val="-5"/>
          <w:sz w:val="23"/>
        </w:rPr>
        <w:t xml:space="preserve"> </w:t>
      </w:r>
      <w:r>
        <w:rPr>
          <w:sz w:val="23"/>
        </w:rPr>
        <w:t>and</w:t>
      </w:r>
      <w:r>
        <w:rPr>
          <w:spacing w:val="-3"/>
          <w:sz w:val="23"/>
        </w:rPr>
        <w:t xml:space="preserve"> </w:t>
      </w:r>
      <w:r>
        <w:rPr>
          <w:sz w:val="23"/>
        </w:rPr>
        <w:t>meaning</w:t>
      </w:r>
      <w:r>
        <w:rPr>
          <w:spacing w:val="-3"/>
          <w:sz w:val="23"/>
        </w:rPr>
        <w:t xml:space="preserve"> </w:t>
      </w:r>
      <w:r>
        <w:rPr>
          <w:sz w:val="23"/>
        </w:rPr>
        <w:t xml:space="preserve">of musical selections, citing as evidence the treatment of the elements of music, context (e.g., personal, social, cultural), the setting of the text (when appropriate), and varied researched </w:t>
      </w:r>
      <w:r>
        <w:rPr>
          <w:spacing w:val="-2"/>
          <w:sz w:val="23"/>
        </w:rPr>
        <w:t>sources.</w:t>
      </w:r>
    </w:p>
    <w:p w14:paraId="3FA7C0E4" w14:textId="77777777" w:rsidR="00F41A8D" w:rsidRDefault="00F84D5C">
      <w:pPr>
        <w:pStyle w:val="BodyText"/>
        <w:spacing w:before="201"/>
        <w:ind w:left="407"/>
      </w:pPr>
      <w:r>
        <w:rPr>
          <w:spacing w:val="-2"/>
        </w:rPr>
        <w:t>Advanced</w:t>
      </w:r>
    </w:p>
    <w:p w14:paraId="219FC425" w14:textId="77777777" w:rsidR="00F41A8D" w:rsidRDefault="00F84D5C">
      <w:pPr>
        <w:spacing w:before="19" w:line="259" w:lineRule="auto"/>
        <w:ind w:left="508" w:right="359"/>
        <w:rPr>
          <w:sz w:val="23"/>
        </w:rPr>
      </w:pPr>
      <w:r>
        <w:t xml:space="preserve">1.3D.12adv.Re8a: </w:t>
      </w:r>
      <w:r>
        <w:rPr>
          <w:sz w:val="23"/>
        </w:rPr>
        <w:t>Establish and justify interpretations of the expressive intent and meaning of musical</w:t>
      </w:r>
      <w:r>
        <w:rPr>
          <w:spacing w:val="-3"/>
          <w:sz w:val="23"/>
        </w:rPr>
        <w:t xml:space="preserve"> </w:t>
      </w:r>
      <w:r>
        <w:rPr>
          <w:sz w:val="23"/>
        </w:rPr>
        <w:t>selections</w:t>
      </w:r>
      <w:r>
        <w:rPr>
          <w:spacing w:val="-4"/>
          <w:sz w:val="23"/>
        </w:rPr>
        <w:t xml:space="preserve"> </w:t>
      </w:r>
      <w:r>
        <w:rPr>
          <w:sz w:val="23"/>
        </w:rPr>
        <w:t>by</w:t>
      </w:r>
      <w:r>
        <w:rPr>
          <w:spacing w:val="-6"/>
          <w:sz w:val="23"/>
        </w:rPr>
        <w:t xml:space="preserve"> </w:t>
      </w:r>
      <w:r>
        <w:rPr>
          <w:sz w:val="23"/>
        </w:rPr>
        <w:t>comparing</w:t>
      </w:r>
      <w:r>
        <w:rPr>
          <w:spacing w:val="-6"/>
          <w:sz w:val="23"/>
        </w:rPr>
        <w:t xml:space="preserve"> </w:t>
      </w:r>
      <w:r>
        <w:rPr>
          <w:sz w:val="23"/>
        </w:rPr>
        <w:t>and</w:t>
      </w:r>
      <w:r>
        <w:rPr>
          <w:spacing w:val="-3"/>
          <w:sz w:val="23"/>
        </w:rPr>
        <w:t xml:space="preserve"> </w:t>
      </w:r>
      <w:r>
        <w:rPr>
          <w:sz w:val="23"/>
        </w:rPr>
        <w:t>synthesizing</w:t>
      </w:r>
      <w:r>
        <w:rPr>
          <w:spacing w:val="-3"/>
          <w:sz w:val="23"/>
        </w:rPr>
        <w:t xml:space="preserve"> </w:t>
      </w:r>
      <w:r>
        <w:rPr>
          <w:sz w:val="23"/>
        </w:rPr>
        <w:t>varied</w:t>
      </w:r>
      <w:r>
        <w:rPr>
          <w:spacing w:val="-6"/>
          <w:sz w:val="23"/>
        </w:rPr>
        <w:t xml:space="preserve"> </w:t>
      </w:r>
      <w:r>
        <w:rPr>
          <w:sz w:val="23"/>
        </w:rPr>
        <w:t>researched</w:t>
      </w:r>
      <w:r>
        <w:rPr>
          <w:spacing w:val="-3"/>
          <w:sz w:val="23"/>
        </w:rPr>
        <w:t xml:space="preserve"> </w:t>
      </w:r>
      <w:r>
        <w:rPr>
          <w:sz w:val="23"/>
        </w:rPr>
        <w:t>sources,</w:t>
      </w:r>
      <w:r>
        <w:rPr>
          <w:spacing w:val="-3"/>
          <w:sz w:val="23"/>
        </w:rPr>
        <w:t xml:space="preserve"> </w:t>
      </w:r>
      <w:r>
        <w:rPr>
          <w:sz w:val="23"/>
        </w:rPr>
        <w:t>including</w:t>
      </w:r>
      <w:r>
        <w:rPr>
          <w:spacing w:val="-3"/>
          <w:sz w:val="23"/>
        </w:rPr>
        <w:t xml:space="preserve"> </w:t>
      </w:r>
      <w:r>
        <w:rPr>
          <w:sz w:val="23"/>
        </w:rPr>
        <w:t>references to other art forms</w:t>
      </w:r>
    </w:p>
    <w:p w14:paraId="093486B4" w14:textId="77777777" w:rsidR="00F41A8D" w:rsidRDefault="00F84D5C">
      <w:pPr>
        <w:pStyle w:val="Heading1"/>
        <w:spacing w:before="199"/>
      </w:pPr>
      <w:r>
        <w:rPr>
          <w:color w:val="2E5395"/>
        </w:rPr>
        <w:t>Anchor</w:t>
      </w:r>
      <w:r>
        <w:rPr>
          <w:color w:val="2E5395"/>
          <w:spacing w:val="-5"/>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14:paraId="3F2050E7" w14:textId="77777777" w:rsidR="00F41A8D" w:rsidRDefault="00F84D5C">
      <w:pPr>
        <w:pStyle w:val="BodyText"/>
        <w:spacing w:before="182"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personal</w:t>
      </w:r>
      <w:r>
        <w:rPr>
          <w:spacing w:val="-2"/>
        </w:rPr>
        <w:t xml:space="preserve"> </w:t>
      </w:r>
      <w:r>
        <w:t>evaluation</w:t>
      </w:r>
      <w:r>
        <w:rPr>
          <w:spacing w:val="-6"/>
        </w:rPr>
        <w:t xml:space="preserve"> </w:t>
      </w:r>
      <w:r>
        <w:t>of</w:t>
      </w:r>
      <w:r>
        <w:rPr>
          <w:spacing w:val="-5"/>
        </w:rPr>
        <w:t xml:space="preserve"> </w:t>
      </w:r>
      <w:r>
        <w:t>musical</w:t>
      </w:r>
      <w:r>
        <w:rPr>
          <w:spacing w:val="-2"/>
        </w:rPr>
        <w:t xml:space="preserve"> </w:t>
      </w:r>
      <w:r>
        <w:t>work(s)</w:t>
      </w:r>
      <w:r>
        <w:rPr>
          <w:spacing w:val="-2"/>
        </w:rPr>
        <w:t xml:space="preserve"> </w:t>
      </w:r>
      <w:r>
        <w:t>and</w:t>
      </w:r>
      <w:r>
        <w:rPr>
          <w:spacing w:val="-3"/>
        </w:rPr>
        <w:t xml:space="preserve"> </w:t>
      </w:r>
      <w:r>
        <w:t>performance(s)</w:t>
      </w:r>
      <w:r>
        <w:rPr>
          <w:spacing w:val="-5"/>
        </w:rPr>
        <w:t xml:space="preserve"> </w:t>
      </w:r>
      <w:r>
        <w:t>is</w:t>
      </w:r>
      <w:r>
        <w:rPr>
          <w:spacing w:val="-5"/>
        </w:rPr>
        <w:t xml:space="preserve"> </w:t>
      </w:r>
      <w:r>
        <w:t xml:space="preserve">informed by analysis, </w:t>
      </w:r>
      <w:proofErr w:type="gramStart"/>
      <w:r>
        <w:t>interpretation</w:t>
      </w:r>
      <w:proofErr w:type="gramEnd"/>
      <w:r>
        <w:t xml:space="preserve"> and established criteria.</w:t>
      </w:r>
    </w:p>
    <w:p w14:paraId="55CC7985" w14:textId="77777777" w:rsidR="00F41A8D" w:rsidRDefault="00F84D5C">
      <w:pPr>
        <w:spacing w:before="162"/>
        <w:ind w:left="220"/>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we</w:t>
      </w:r>
      <w:r>
        <w:rPr>
          <w:spacing w:val="-2"/>
        </w:rPr>
        <w:t xml:space="preserve"> </w:t>
      </w:r>
      <w:r>
        <w:t>judge</w:t>
      </w:r>
      <w:r>
        <w:rPr>
          <w:spacing w:val="-5"/>
        </w:rPr>
        <w:t xml:space="preserve"> </w:t>
      </w:r>
      <w:r>
        <w:t>the</w:t>
      </w:r>
      <w:r>
        <w:rPr>
          <w:spacing w:val="-3"/>
        </w:rPr>
        <w:t xml:space="preserve"> </w:t>
      </w:r>
      <w:r>
        <w:t>quality</w:t>
      </w:r>
      <w:r>
        <w:rPr>
          <w:spacing w:val="-5"/>
        </w:rPr>
        <w:t xml:space="preserve"> </w:t>
      </w:r>
      <w:r>
        <w:t>of</w:t>
      </w:r>
      <w:r>
        <w:rPr>
          <w:spacing w:val="-5"/>
        </w:rPr>
        <w:t xml:space="preserve"> </w:t>
      </w:r>
      <w:r>
        <w:t>musical</w:t>
      </w:r>
      <w:r>
        <w:rPr>
          <w:spacing w:val="-2"/>
        </w:rPr>
        <w:t xml:space="preserve"> </w:t>
      </w:r>
      <w:r>
        <w:t>work(s)</w:t>
      </w:r>
      <w:r>
        <w:rPr>
          <w:spacing w:val="-2"/>
        </w:rPr>
        <w:t xml:space="preserve"> </w:t>
      </w:r>
      <w:r>
        <w:t>and</w:t>
      </w:r>
      <w:r>
        <w:rPr>
          <w:spacing w:val="-2"/>
        </w:rPr>
        <w:t xml:space="preserve"> performance(s)?</w:t>
      </w:r>
    </w:p>
    <w:p w14:paraId="205EC7B9" w14:textId="77777777" w:rsidR="00F41A8D" w:rsidRDefault="00F84D5C">
      <w:pPr>
        <w:spacing w:before="179"/>
        <w:ind w:left="220"/>
      </w:pPr>
      <w:r>
        <w:rPr>
          <w:b/>
        </w:rPr>
        <w:t>Practice:</w:t>
      </w:r>
      <w:r>
        <w:rPr>
          <w:b/>
          <w:spacing w:val="-5"/>
        </w:rPr>
        <w:t xml:space="preserve"> </w:t>
      </w:r>
      <w:r>
        <w:rPr>
          <w:spacing w:val="-2"/>
        </w:rPr>
        <w:t>Evaluate</w:t>
      </w:r>
    </w:p>
    <w:p w14:paraId="6F20C6F7" w14:textId="77777777" w:rsidR="00F41A8D" w:rsidRDefault="00F84D5C">
      <w:pPr>
        <w:pStyle w:val="Heading2"/>
      </w:pPr>
      <w:r>
        <w:t>Performance</w:t>
      </w:r>
      <w:r>
        <w:rPr>
          <w:spacing w:val="-7"/>
        </w:rPr>
        <w:t xml:space="preserve"> </w:t>
      </w:r>
      <w:r>
        <w:rPr>
          <w:spacing w:val="-2"/>
        </w:rPr>
        <w:t>Expectations:</w:t>
      </w:r>
    </w:p>
    <w:p w14:paraId="577DEBDD" w14:textId="77777777" w:rsidR="00F41A8D" w:rsidRDefault="00F84D5C">
      <w:pPr>
        <w:pStyle w:val="BodyText"/>
        <w:spacing w:before="181"/>
        <w:ind w:left="407"/>
      </w:pPr>
      <w:r>
        <w:rPr>
          <w:spacing w:val="-2"/>
        </w:rPr>
        <w:t>Novice</w:t>
      </w:r>
    </w:p>
    <w:p w14:paraId="14CE5A20" w14:textId="77777777" w:rsidR="00F41A8D" w:rsidRDefault="00F84D5C">
      <w:pPr>
        <w:spacing w:before="19" w:line="259" w:lineRule="auto"/>
        <w:ind w:left="580"/>
        <w:rPr>
          <w:sz w:val="23"/>
        </w:rPr>
      </w:pPr>
      <w:r>
        <w:t>1.3D.12nov.Re9a:</w:t>
      </w:r>
      <w:r>
        <w:rPr>
          <w:spacing w:val="-4"/>
        </w:rPr>
        <w:t xml:space="preserve"> </w:t>
      </w:r>
      <w:r>
        <w:rPr>
          <w:sz w:val="23"/>
        </w:rPr>
        <w:t>Identify</w:t>
      </w:r>
      <w:r>
        <w:rPr>
          <w:spacing w:val="-5"/>
          <w:sz w:val="23"/>
        </w:rPr>
        <w:t xml:space="preserve"> </w:t>
      </w:r>
      <w:r>
        <w:rPr>
          <w:sz w:val="23"/>
        </w:rPr>
        <w:t>how</w:t>
      </w:r>
      <w:r>
        <w:rPr>
          <w:spacing w:val="-3"/>
          <w:sz w:val="23"/>
        </w:rPr>
        <w:t xml:space="preserve"> </w:t>
      </w:r>
      <w:r>
        <w:rPr>
          <w:sz w:val="23"/>
        </w:rPr>
        <w:t>knowledge</w:t>
      </w:r>
      <w:r>
        <w:rPr>
          <w:spacing w:val="-4"/>
          <w:sz w:val="23"/>
        </w:rPr>
        <w:t xml:space="preserve"> </w:t>
      </w:r>
      <w:r>
        <w:rPr>
          <w:sz w:val="23"/>
        </w:rPr>
        <w:t>of</w:t>
      </w:r>
      <w:r>
        <w:rPr>
          <w:spacing w:val="-2"/>
          <w:sz w:val="23"/>
        </w:rPr>
        <w:t xml:space="preserve"> </w:t>
      </w:r>
      <w:r>
        <w:rPr>
          <w:sz w:val="23"/>
        </w:rPr>
        <w:t>context</w:t>
      </w:r>
      <w:r>
        <w:rPr>
          <w:spacing w:val="-4"/>
          <w:sz w:val="23"/>
        </w:rPr>
        <w:t xml:space="preserve"> </w:t>
      </w:r>
      <w:r>
        <w:rPr>
          <w:sz w:val="23"/>
        </w:rPr>
        <w:t>and</w:t>
      </w:r>
      <w:r>
        <w:rPr>
          <w:spacing w:val="-2"/>
          <w:sz w:val="23"/>
        </w:rPr>
        <w:t xml:space="preserve"> </w:t>
      </w:r>
      <w:r>
        <w:rPr>
          <w:sz w:val="23"/>
        </w:rPr>
        <w:t>the</w:t>
      </w:r>
      <w:r>
        <w:rPr>
          <w:spacing w:val="-1"/>
          <w:sz w:val="23"/>
        </w:rPr>
        <w:t xml:space="preserve"> </w:t>
      </w:r>
      <w:r>
        <w:rPr>
          <w:sz w:val="23"/>
        </w:rPr>
        <w:t>use</w:t>
      </w:r>
      <w:r>
        <w:rPr>
          <w:spacing w:val="-1"/>
          <w:sz w:val="23"/>
        </w:rPr>
        <w:t xml:space="preserve"> </w:t>
      </w:r>
      <w:r>
        <w:rPr>
          <w:sz w:val="23"/>
        </w:rPr>
        <w:t>of</w:t>
      </w:r>
      <w:r>
        <w:rPr>
          <w:spacing w:val="-2"/>
          <w:sz w:val="23"/>
        </w:rPr>
        <w:t xml:space="preserve"> </w:t>
      </w:r>
      <w:r>
        <w:rPr>
          <w:sz w:val="23"/>
        </w:rPr>
        <w:t>repetition,</w:t>
      </w:r>
      <w:r>
        <w:rPr>
          <w:spacing w:val="-5"/>
          <w:sz w:val="23"/>
        </w:rPr>
        <w:t xml:space="preserve"> </w:t>
      </w:r>
      <w:r>
        <w:rPr>
          <w:sz w:val="23"/>
        </w:rPr>
        <w:t>similarities</w:t>
      </w:r>
      <w:r>
        <w:rPr>
          <w:spacing w:val="-6"/>
          <w:sz w:val="23"/>
        </w:rPr>
        <w:t xml:space="preserve"> </w:t>
      </w:r>
      <w:r>
        <w:rPr>
          <w:sz w:val="23"/>
        </w:rPr>
        <w:t>and contrasts inform the response to music.</w:t>
      </w:r>
    </w:p>
    <w:p w14:paraId="4B643320" w14:textId="77777777" w:rsidR="00F41A8D" w:rsidRDefault="00F84D5C">
      <w:pPr>
        <w:pStyle w:val="BodyText"/>
        <w:spacing w:before="201"/>
        <w:ind w:left="407"/>
      </w:pPr>
      <w:r>
        <w:rPr>
          <w:spacing w:val="-2"/>
        </w:rPr>
        <w:t>Intermediate</w:t>
      </w:r>
    </w:p>
    <w:p w14:paraId="5E0A20A0" w14:textId="77777777" w:rsidR="00F41A8D" w:rsidRDefault="00F84D5C">
      <w:pPr>
        <w:spacing w:before="18" w:line="256" w:lineRule="auto"/>
        <w:ind w:left="580" w:right="359"/>
        <w:rPr>
          <w:sz w:val="23"/>
        </w:rPr>
      </w:pPr>
      <w:r>
        <w:t>1.3D.12int.Re9a:</w:t>
      </w:r>
      <w:r>
        <w:rPr>
          <w:spacing w:val="-2"/>
        </w:rPr>
        <w:t xml:space="preserve"> </w:t>
      </w:r>
      <w:r>
        <w:rPr>
          <w:sz w:val="23"/>
        </w:rPr>
        <w:t>Describe</w:t>
      </w:r>
      <w:r>
        <w:rPr>
          <w:spacing w:val="-5"/>
          <w:sz w:val="23"/>
        </w:rPr>
        <w:t xml:space="preserve"> </w:t>
      </w:r>
      <w:r>
        <w:rPr>
          <w:sz w:val="23"/>
        </w:rPr>
        <w:t>how</w:t>
      </w:r>
      <w:r>
        <w:rPr>
          <w:spacing w:val="-4"/>
          <w:sz w:val="23"/>
        </w:rPr>
        <w:t xml:space="preserve"> </w:t>
      </w:r>
      <w:r>
        <w:rPr>
          <w:sz w:val="23"/>
        </w:rPr>
        <w:t>the</w:t>
      </w:r>
      <w:r>
        <w:rPr>
          <w:spacing w:val="-2"/>
          <w:sz w:val="23"/>
        </w:rPr>
        <w:t xml:space="preserve"> </w:t>
      </w:r>
      <w:r>
        <w:rPr>
          <w:sz w:val="23"/>
        </w:rPr>
        <w:t>elements</w:t>
      </w:r>
      <w:r>
        <w:rPr>
          <w:spacing w:val="-4"/>
          <w:sz w:val="23"/>
        </w:rPr>
        <w:t xml:space="preserve"> </w:t>
      </w:r>
      <w:r>
        <w:rPr>
          <w:sz w:val="23"/>
        </w:rPr>
        <w:t>of</w:t>
      </w:r>
      <w:r>
        <w:rPr>
          <w:spacing w:val="-3"/>
          <w:sz w:val="23"/>
        </w:rPr>
        <w:t xml:space="preserve"> </w:t>
      </w:r>
      <w:r>
        <w:rPr>
          <w:sz w:val="23"/>
        </w:rPr>
        <w:t>music</w:t>
      </w:r>
      <w:r>
        <w:rPr>
          <w:spacing w:val="-2"/>
          <w:sz w:val="23"/>
        </w:rPr>
        <w:t xml:space="preserve"> </w:t>
      </w:r>
      <w:r>
        <w:rPr>
          <w:sz w:val="23"/>
        </w:rPr>
        <w:t>are</w:t>
      </w:r>
      <w:r>
        <w:rPr>
          <w:spacing w:val="-2"/>
          <w:sz w:val="23"/>
        </w:rPr>
        <w:t xml:space="preserve"> </w:t>
      </w:r>
      <w:r>
        <w:rPr>
          <w:sz w:val="23"/>
        </w:rPr>
        <w:t>manipulated</w:t>
      </w:r>
      <w:r>
        <w:rPr>
          <w:spacing w:val="-3"/>
          <w:sz w:val="23"/>
        </w:rPr>
        <w:t xml:space="preserve"> </w:t>
      </w:r>
      <w:r>
        <w:rPr>
          <w:sz w:val="23"/>
        </w:rPr>
        <w:t>and</w:t>
      </w:r>
      <w:r>
        <w:rPr>
          <w:spacing w:val="-6"/>
          <w:sz w:val="23"/>
        </w:rPr>
        <w:t xml:space="preserve"> </w:t>
      </w:r>
      <w:r>
        <w:rPr>
          <w:sz w:val="23"/>
        </w:rPr>
        <w:t>knowledge</w:t>
      </w:r>
      <w:r>
        <w:rPr>
          <w:spacing w:val="-2"/>
          <w:sz w:val="23"/>
        </w:rPr>
        <w:t xml:space="preserve"> </w:t>
      </w:r>
      <w:r>
        <w:rPr>
          <w:sz w:val="23"/>
        </w:rPr>
        <w:t>of</w:t>
      </w:r>
      <w:r>
        <w:rPr>
          <w:spacing w:val="-6"/>
          <w:sz w:val="23"/>
        </w:rPr>
        <w:t xml:space="preserve"> </w:t>
      </w:r>
      <w:r>
        <w:rPr>
          <w:sz w:val="23"/>
        </w:rPr>
        <w:t>the context (e.g., social, cultural) informs the response.</w:t>
      </w:r>
    </w:p>
    <w:p w14:paraId="45927756" w14:textId="77777777" w:rsidR="00F41A8D" w:rsidRDefault="00F84D5C">
      <w:pPr>
        <w:pStyle w:val="BodyText"/>
        <w:spacing w:before="207"/>
        <w:ind w:left="407"/>
      </w:pPr>
      <w:r>
        <w:rPr>
          <w:spacing w:val="-2"/>
        </w:rPr>
        <w:t>Proficient</w:t>
      </w:r>
    </w:p>
    <w:p w14:paraId="1EF8F696" w14:textId="77777777" w:rsidR="00F41A8D" w:rsidRDefault="00F84D5C">
      <w:pPr>
        <w:spacing w:before="16" w:line="259" w:lineRule="auto"/>
        <w:ind w:left="580" w:right="688"/>
        <w:rPr>
          <w:sz w:val="23"/>
        </w:rPr>
      </w:pPr>
      <w:r>
        <w:t>1.3D.12prof.Re9a:</w:t>
      </w:r>
      <w:r>
        <w:rPr>
          <w:spacing w:val="-2"/>
        </w:rPr>
        <w:t xml:space="preserve"> </w:t>
      </w:r>
      <w:r>
        <w:rPr>
          <w:sz w:val="23"/>
        </w:rPr>
        <w:t>Compare</w:t>
      </w:r>
      <w:r>
        <w:rPr>
          <w:spacing w:val="-2"/>
          <w:sz w:val="23"/>
        </w:rPr>
        <w:t xml:space="preserve"> </w:t>
      </w:r>
      <w:r>
        <w:rPr>
          <w:sz w:val="23"/>
        </w:rPr>
        <w:t>passages</w:t>
      </w:r>
      <w:r>
        <w:rPr>
          <w:spacing w:val="-7"/>
          <w:sz w:val="23"/>
        </w:rPr>
        <w:t xml:space="preserve"> </w:t>
      </w:r>
      <w:r>
        <w:rPr>
          <w:sz w:val="23"/>
        </w:rPr>
        <w:t>in</w:t>
      </w:r>
      <w:r>
        <w:rPr>
          <w:spacing w:val="-3"/>
          <w:sz w:val="23"/>
        </w:rPr>
        <w:t xml:space="preserve"> </w:t>
      </w:r>
      <w:r>
        <w:rPr>
          <w:sz w:val="23"/>
        </w:rPr>
        <w:t>musical</w:t>
      </w:r>
      <w:r>
        <w:rPr>
          <w:spacing w:val="-3"/>
          <w:sz w:val="23"/>
        </w:rPr>
        <w:t xml:space="preserve"> </w:t>
      </w:r>
      <w:r>
        <w:rPr>
          <w:sz w:val="23"/>
        </w:rPr>
        <w:t>selections</w:t>
      </w:r>
      <w:r>
        <w:rPr>
          <w:spacing w:val="-7"/>
          <w:sz w:val="23"/>
        </w:rPr>
        <w:t xml:space="preserve"> </w:t>
      </w:r>
      <w:r>
        <w:rPr>
          <w:sz w:val="23"/>
        </w:rPr>
        <w:t>and</w:t>
      </w:r>
      <w:r>
        <w:rPr>
          <w:spacing w:val="-3"/>
          <w:sz w:val="23"/>
        </w:rPr>
        <w:t xml:space="preserve"> </w:t>
      </w:r>
      <w:r>
        <w:rPr>
          <w:sz w:val="23"/>
        </w:rPr>
        <w:t>explain</w:t>
      </w:r>
      <w:r>
        <w:rPr>
          <w:spacing w:val="-3"/>
          <w:sz w:val="23"/>
        </w:rPr>
        <w:t xml:space="preserve"> </w:t>
      </w:r>
      <w:r>
        <w:rPr>
          <w:sz w:val="23"/>
        </w:rPr>
        <w:t>how</w:t>
      </w:r>
      <w:r>
        <w:rPr>
          <w:spacing w:val="-4"/>
          <w:sz w:val="23"/>
        </w:rPr>
        <w:t xml:space="preserve"> </w:t>
      </w:r>
      <w:r>
        <w:rPr>
          <w:sz w:val="23"/>
        </w:rPr>
        <w:t>the</w:t>
      </w:r>
      <w:r>
        <w:rPr>
          <w:spacing w:val="-2"/>
          <w:sz w:val="23"/>
        </w:rPr>
        <w:t xml:space="preserve"> </w:t>
      </w:r>
      <w:r>
        <w:rPr>
          <w:sz w:val="23"/>
        </w:rPr>
        <w:t>elements</w:t>
      </w:r>
      <w:r>
        <w:rPr>
          <w:spacing w:val="-4"/>
          <w:sz w:val="23"/>
        </w:rPr>
        <w:t xml:space="preserve"> </w:t>
      </w:r>
      <w:r>
        <w:rPr>
          <w:sz w:val="23"/>
        </w:rPr>
        <w:t>of music and context (e.g., social, cultural, historical) inform the response.</w:t>
      </w:r>
    </w:p>
    <w:p w14:paraId="501891E3" w14:textId="77777777" w:rsidR="00F41A8D" w:rsidRDefault="00F84D5C">
      <w:pPr>
        <w:pStyle w:val="BodyText"/>
        <w:spacing w:before="204"/>
        <w:ind w:left="407"/>
      </w:pPr>
      <w:r>
        <w:rPr>
          <w:spacing w:val="-2"/>
        </w:rPr>
        <w:t>Accomplished</w:t>
      </w:r>
    </w:p>
    <w:p w14:paraId="59A1908C" w14:textId="77777777" w:rsidR="00F41A8D" w:rsidRDefault="00F84D5C">
      <w:pPr>
        <w:spacing w:before="16" w:line="259" w:lineRule="auto"/>
        <w:ind w:left="580"/>
        <w:rPr>
          <w:sz w:val="23"/>
        </w:rPr>
      </w:pPr>
      <w:r>
        <w:t>1.3D.12acc.Re9a:</w:t>
      </w:r>
      <w:r>
        <w:rPr>
          <w:spacing w:val="-2"/>
        </w:rPr>
        <w:t xml:space="preserve"> </w:t>
      </w:r>
      <w:r>
        <w:rPr>
          <w:sz w:val="23"/>
        </w:rPr>
        <w:t>Explain</w:t>
      </w:r>
      <w:r>
        <w:rPr>
          <w:spacing w:val="-6"/>
          <w:sz w:val="23"/>
        </w:rPr>
        <w:t xml:space="preserve"> </w:t>
      </w:r>
      <w:r>
        <w:rPr>
          <w:sz w:val="23"/>
        </w:rPr>
        <w:t>how</w:t>
      </w:r>
      <w:r>
        <w:rPr>
          <w:spacing w:val="-4"/>
          <w:sz w:val="23"/>
        </w:rPr>
        <w:t xml:space="preserve"> </w:t>
      </w:r>
      <w:r>
        <w:rPr>
          <w:sz w:val="23"/>
        </w:rPr>
        <w:t>the</w:t>
      </w:r>
      <w:r>
        <w:rPr>
          <w:spacing w:val="-2"/>
          <w:sz w:val="23"/>
        </w:rPr>
        <w:t xml:space="preserve"> </w:t>
      </w:r>
      <w:r>
        <w:rPr>
          <w:sz w:val="23"/>
        </w:rPr>
        <w:t>analysis</w:t>
      </w:r>
      <w:r>
        <w:rPr>
          <w:spacing w:val="-4"/>
          <w:sz w:val="23"/>
        </w:rPr>
        <w:t xml:space="preserve"> </w:t>
      </w:r>
      <w:r>
        <w:rPr>
          <w:sz w:val="23"/>
        </w:rPr>
        <w:t>of</w:t>
      </w:r>
      <w:r>
        <w:rPr>
          <w:spacing w:val="-6"/>
          <w:sz w:val="23"/>
        </w:rPr>
        <w:t xml:space="preserve"> </w:t>
      </w:r>
      <w:r>
        <w:rPr>
          <w:sz w:val="23"/>
        </w:rPr>
        <w:t>the</w:t>
      </w:r>
      <w:r>
        <w:rPr>
          <w:spacing w:val="-2"/>
          <w:sz w:val="23"/>
        </w:rPr>
        <w:t xml:space="preserve"> </w:t>
      </w:r>
      <w:r>
        <w:rPr>
          <w:sz w:val="23"/>
        </w:rPr>
        <w:t>structures</w:t>
      </w:r>
      <w:r>
        <w:rPr>
          <w:spacing w:val="-4"/>
          <w:sz w:val="23"/>
        </w:rPr>
        <w:t xml:space="preserve"> </w:t>
      </w:r>
      <w:r>
        <w:rPr>
          <w:sz w:val="23"/>
        </w:rPr>
        <w:t>and</w:t>
      </w:r>
      <w:r>
        <w:rPr>
          <w:spacing w:val="-3"/>
          <w:sz w:val="23"/>
        </w:rPr>
        <w:t xml:space="preserve"> </w:t>
      </w:r>
      <w:r>
        <w:rPr>
          <w:sz w:val="23"/>
        </w:rPr>
        <w:t>context</w:t>
      </w:r>
      <w:r>
        <w:rPr>
          <w:spacing w:val="-3"/>
          <w:sz w:val="23"/>
        </w:rPr>
        <w:t xml:space="preserve"> </w:t>
      </w:r>
      <w:r>
        <w:rPr>
          <w:sz w:val="23"/>
        </w:rPr>
        <w:t>(e.g.,</w:t>
      </w:r>
      <w:r>
        <w:rPr>
          <w:spacing w:val="-6"/>
          <w:sz w:val="23"/>
        </w:rPr>
        <w:t xml:space="preserve"> </w:t>
      </w:r>
      <w:r>
        <w:rPr>
          <w:sz w:val="23"/>
        </w:rPr>
        <w:t>social,</w:t>
      </w:r>
      <w:r>
        <w:rPr>
          <w:spacing w:val="-6"/>
          <w:sz w:val="23"/>
        </w:rPr>
        <w:t xml:space="preserve"> </w:t>
      </w:r>
      <w:r>
        <w:rPr>
          <w:sz w:val="23"/>
        </w:rPr>
        <w:t>cultural, historical) of contrasting musical selections informs the response.</w:t>
      </w:r>
    </w:p>
    <w:p w14:paraId="263337F5" w14:textId="77777777" w:rsidR="00F41A8D" w:rsidRDefault="00F84D5C">
      <w:pPr>
        <w:pStyle w:val="BodyText"/>
        <w:spacing w:before="203"/>
        <w:ind w:left="407"/>
      </w:pPr>
      <w:r>
        <w:rPr>
          <w:spacing w:val="-2"/>
        </w:rPr>
        <w:t>Advanced</w:t>
      </w:r>
    </w:p>
    <w:p w14:paraId="15F67777" w14:textId="77777777" w:rsidR="00F41A8D" w:rsidRDefault="00F84D5C" w:rsidP="00BA7C53">
      <w:pPr>
        <w:spacing w:before="17" w:after="240" w:line="259" w:lineRule="auto"/>
        <w:ind w:left="580" w:right="341"/>
        <w:rPr>
          <w:sz w:val="23"/>
        </w:rPr>
      </w:pPr>
      <w:r>
        <w:t>1.3D.12adv.Re9a:</w:t>
      </w:r>
      <w:r>
        <w:rPr>
          <w:spacing w:val="-4"/>
        </w:rPr>
        <w:t xml:space="preserve"> </w:t>
      </w:r>
      <w:r>
        <w:rPr>
          <w:sz w:val="23"/>
        </w:rPr>
        <w:t>Demonstrate</w:t>
      </w:r>
      <w:r>
        <w:rPr>
          <w:spacing w:val="-2"/>
          <w:sz w:val="23"/>
        </w:rPr>
        <w:t xml:space="preserve"> </w:t>
      </w:r>
      <w:r>
        <w:rPr>
          <w:sz w:val="23"/>
        </w:rPr>
        <w:t>and</w:t>
      </w:r>
      <w:r>
        <w:rPr>
          <w:spacing w:val="-6"/>
          <w:sz w:val="23"/>
        </w:rPr>
        <w:t xml:space="preserve"> </w:t>
      </w:r>
      <w:r>
        <w:rPr>
          <w:sz w:val="23"/>
        </w:rPr>
        <w:t>justify</w:t>
      </w:r>
      <w:r>
        <w:rPr>
          <w:spacing w:val="-3"/>
          <w:sz w:val="23"/>
        </w:rPr>
        <w:t xml:space="preserve"> </w:t>
      </w:r>
      <w:r>
        <w:rPr>
          <w:sz w:val="23"/>
        </w:rPr>
        <w:t>how</w:t>
      </w:r>
      <w:r>
        <w:rPr>
          <w:spacing w:val="-4"/>
          <w:sz w:val="23"/>
        </w:rPr>
        <w:t xml:space="preserve"> </w:t>
      </w:r>
      <w:r>
        <w:rPr>
          <w:sz w:val="23"/>
        </w:rPr>
        <w:t>the</w:t>
      </w:r>
      <w:r>
        <w:rPr>
          <w:spacing w:val="-2"/>
          <w:sz w:val="23"/>
        </w:rPr>
        <w:t xml:space="preserve"> </w:t>
      </w:r>
      <w:r>
        <w:rPr>
          <w:sz w:val="23"/>
        </w:rPr>
        <w:t>structure</w:t>
      </w:r>
      <w:r>
        <w:rPr>
          <w:spacing w:val="-2"/>
          <w:sz w:val="23"/>
        </w:rPr>
        <w:t xml:space="preserve"> </w:t>
      </w:r>
      <w:r>
        <w:rPr>
          <w:sz w:val="23"/>
        </w:rPr>
        <w:t>functions</w:t>
      </w:r>
      <w:r>
        <w:rPr>
          <w:spacing w:val="-4"/>
          <w:sz w:val="23"/>
        </w:rPr>
        <w:t xml:space="preserve"> </w:t>
      </w:r>
      <w:r>
        <w:rPr>
          <w:sz w:val="23"/>
        </w:rPr>
        <w:t>within</w:t>
      </w:r>
      <w:r>
        <w:rPr>
          <w:spacing w:val="-6"/>
          <w:sz w:val="23"/>
        </w:rPr>
        <w:t xml:space="preserve"> </w:t>
      </w:r>
      <w:r>
        <w:rPr>
          <w:sz w:val="23"/>
        </w:rPr>
        <w:t>a</w:t>
      </w:r>
      <w:r>
        <w:rPr>
          <w:spacing w:val="-5"/>
          <w:sz w:val="23"/>
        </w:rPr>
        <w:t xml:space="preserve"> </w:t>
      </w:r>
      <w:r>
        <w:rPr>
          <w:sz w:val="23"/>
        </w:rPr>
        <w:t>variety</w:t>
      </w:r>
      <w:r>
        <w:rPr>
          <w:spacing w:val="-3"/>
          <w:sz w:val="23"/>
        </w:rPr>
        <w:t xml:space="preserve"> </w:t>
      </w:r>
      <w:r>
        <w:rPr>
          <w:sz w:val="23"/>
        </w:rPr>
        <w:t>of</w:t>
      </w:r>
      <w:r>
        <w:rPr>
          <w:spacing w:val="-6"/>
          <w:sz w:val="23"/>
        </w:rPr>
        <w:t xml:space="preserve"> </w:t>
      </w:r>
      <w:r>
        <w:rPr>
          <w:sz w:val="23"/>
        </w:rPr>
        <w:t>musical selections, and distinguish how context (e.g., social, cultural, historical) and creative decisions inform the response.</w:t>
      </w:r>
    </w:p>
    <w:p w14:paraId="2B51D252" w14:textId="77777777" w:rsidR="00F41A8D" w:rsidRDefault="00F84D5C">
      <w:pPr>
        <w:pStyle w:val="BodyText"/>
        <w:ind w:left="0"/>
        <w:rPr>
          <w:sz w:val="15"/>
        </w:rPr>
      </w:pPr>
      <w:r>
        <w:rPr>
          <w:noProof/>
        </w:rPr>
        <mc:AlternateContent>
          <mc:Choice Requires="wps">
            <w:drawing>
              <wp:inline distT="0" distB="0" distL="0" distR="0" wp14:anchorId="2B9E091C" wp14:editId="14AA9BFD">
                <wp:extent cx="6087110" cy="295910"/>
                <wp:effectExtent l="0" t="0" r="27940" b="27940"/>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02B7D0C5" w14:textId="77777777" w:rsidR="00F41A8D" w:rsidRDefault="00F84D5C">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2B9E091C" id="Textbox 74" o:spid="_x0000_s1045"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" fillcolor="#fff1cc" strokecolor="#ffd964" strokeweight=".48pt">
                <v:path arrowok="t"/>
                <v:textbox inset="0,0,0,0">
                  <w:txbxContent>
                    <w:p w14:paraId="02B7D0C5" w14:textId="77777777" w:rsidR="00F41A8D" w:rsidRDefault="00F84D5C">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7CFE4F34" w14:textId="77777777" w:rsidR="00F41A8D" w:rsidRDefault="00F41A8D">
      <w:pPr>
        <w:pStyle w:val="BodyText"/>
        <w:ind w:left="0"/>
        <w:rPr>
          <w:sz w:val="6"/>
        </w:rPr>
      </w:pPr>
    </w:p>
    <w:p w14:paraId="43317FAB" w14:textId="77777777" w:rsidR="00F41A8D" w:rsidRDefault="00F84D5C">
      <w:pPr>
        <w:pStyle w:val="Heading1"/>
        <w:spacing w:before="90" w:line="259" w:lineRule="auto"/>
        <w:ind w:right="359"/>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5CFB8DAC" w14:textId="77777777" w:rsidR="00F41A8D" w:rsidRDefault="00F84D5C">
      <w:pPr>
        <w:pStyle w:val="BodyText"/>
        <w:spacing w:before="162" w:line="259"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knowledge to creating, performing, and responding.</w:t>
      </w:r>
    </w:p>
    <w:p w14:paraId="3976F56C" w14:textId="77777777" w:rsidR="00F41A8D" w:rsidRDefault="00F41A8D">
      <w:pPr>
        <w:spacing w:line="259" w:lineRule="auto"/>
        <w:sectPr w:rsidR="00F41A8D">
          <w:pgSz w:w="12240" w:h="15840"/>
          <w:pgMar w:top="1360" w:right="1100" w:bottom="420" w:left="1220" w:header="0" w:footer="234" w:gutter="0"/>
          <w:cols w:space="720"/>
        </w:sectPr>
      </w:pPr>
    </w:p>
    <w:p w14:paraId="23B20654" w14:textId="77777777" w:rsidR="00F41A8D" w:rsidRDefault="00F84D5C">
      <w:pPr>
        <w:pStyle w:val="BodyText"/>
        <w:spacing w:before="81" w:line="259" w:lineRule="auto"/>
        <w:ind w:left="220"/>
      </w:pPr>
      <w:r>
        <w:rPr>
          <w:b/>
        </w:rPr>
        <w:lastRenderedPageBreak/>
        <w:t>Essential</w:t>
      </w:r>
      <w:r>
        <w:rPr>
          <w:b/>
          <w:spacing w:val="-2"/>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meaningful</w:t>
      </w:r>
      <w:r>
        <w:rPr>
          <w:spacing w:val="-5"/>
        </w:rPr>
        <w:t xml:space="preserve"> </w:t>
      </w:r>
      <w:r>
        <w:t>connections</w:t>
      </w:r>
      <w:r>
        <w:rPr>
          <w:spacing w:val="-3"/>
        </w:rPr>
        <w:t xml:space="preserve"> </w:t>
      </w:r>
      <w:r>
        <w:t>to</w:t>
      </w:r>
      <w:r>
        <w:rPr>
          <w:spacing w:val="-6"/>
        </w:rPr>
        <w:t xml:space="preserve"> </w:t>
      </w:r>
      <w:r>
        <w:t>creating,</w:t>
      </w:r>
      <w:r>
        <w:rPr>
          <w:spacing w:val="-3"/>
        </w:rPr>
        <w:t xml:space="preserve"> </w:t>
      </w:r>
      <w:r>
        <w:t>performing,</w:t>
      </w:r>
      <w:r>
        <w:rPr>
          <w:spacing w:val="-3"/>
        </w:rPr>
        <w:t xml:space="preserve"> </w:t>
      </w:r>
      <w:r>
        <w:t xml:space="preserve">and </w:t>
      </w:r>
      <w:r>
        <w:rPr>
          <w:spacing w:val="-2"/>
        </w:rPr>
        <w:t>responding?</w:t>
      </w:r>
    </w:p>
    <w:p w14:paraId="7FA99309" w14:textId="77777777" w:rsidR="00F41A8D" w:rsidRDefault="00F84D5C">
      <w:pPr>
        <w:spacing w:before="159"/>
        <w:ind w:left="220"/>
      </w:pPr>
      <w:r>
        <w:rPr>
          <w:b/>
        </w:rPr>
        <w:t>Practice:</w:t>
      </w:r>
      <w:r>
        <w:rPr>
          <w:b/>
          <w:spacing w:val="-4"/>
        </w:rPr>
        <w:t xml:space="preserve"> </w:t>
      </w:r>
      <w:r>
        <w:rPr>
          <w:spacing w:val="-2"/>
        </w:rPr>
        <w:t>Interconnection</w:t>
      </w:r>
    </w:p>
    <w:p w14:paraId="277ACE43" w14:textId="77777777" w:rsidR="00F41A8D" w:rsidRDefault="00F84D5C">
      <w:pPr>
        <w:pStyle w:val="Heading2"/>
        <w:spacing w:before="181"/>
      </w:pPr>
      <w:r>
        <w:t>Performance</w:t>
      </w:r>
      <w:r>
        <w:rPr>
          <w:spacing w:val="-7"/>
        </w:rPr>
        <w:t xml:space="preserve"> </w:t>
      </w:r>
      <w:r>
        <w:rPr>
          <w:spacing w:val="-2"/>
        </w:rPr>
        <w:t>Expectations:</w:t>
      </w:r>
    </w:p>
    <w:p w14:paraId="2D479BE9" w14:textId="77777777" w:rsidR="00F41A8D" w:rsidRDefault="00F84D5C">
      <w:pPr>
        <w:pStyle w:val="BodyText"/>
        <w:spacing w:before="179"/>
        <w:ind w:left="407"/>
      </w:pPr>
      <w:r>
        <w:rPr>
          <w:spacing w:val="-2"/>
        </w:rPr>
        <w:t>Novice</w:t>
      </w:r>
    </w:p>
    <w:p w14:paraId="2F34FCA2" w14:textId="75A63080" w:rsidR="00F41A8D" w:rsidRDefault="00F84D5C">
      <w:pPr>
        <w:pStyle w:val="BodyText"/>
        <w:spacing w:before="21" w:line="259" w:lineRule="auto"/>
        <w:ind w:left="579" w:right="405"/>
      </w:pPr>
      <w:r>
        <w:t>1.3</w:t>
      </w:r>
      <w:r w:rsidR="002B6345">
        <w:t>D</w:t>
      </w:r>
      <w:r>
        <w:t>.12nov.Cn10a:</w:t>
      </w:r>
      <w:r>
        <w:rPr>
          <w:spacing w:val="-6"/>
        </w:rPr>
        <w:t xml:space="preserve"> </w:t>
      </w:r>
      <w:r>
        <w:t>Demonstrate</w:t>
      </w:r>
      <w:r>
        <w:rPr>
          <w:spacing w:val="-6"/>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4"/>
        </w:rPr>
        <w:t xml:space="preserve"> </w:t>
      </w:r>
      <w:r>
        <w:t>music</w:t>
      </w:r>
      <w:r>
        <w:rPr>
          <w:spacing w:val="-4"/>
        </w:rPr>
        <w:t xml:space="preserve"> </w:t>
      </w:r>
      <w:r>
        <w:t>and</w:t>
      </w:r>
      <w:r>
        <w:rPr>
          <w:spacing w:val="-4"/>
        </w:rPr>
        <w:t xml:space="preserve"> </w:t>
      </w:r>
      <w:r>
        <w:t>the</w:t>
      </w:r>
      <w:r>
        <w:rPr>
          <w:spacing w:val="-4"/>
        </w:rPr>
        <w:t xml:space="preserve"> </w:t>
      </w:r>
      <w:r>
        <w:t>other</w:t>
      </w:r>
      <w:r>
        <w:rPr>
          <w:spacing w:val="-3"/>
        </w:rPr>
        <w:t xml:space="preserve"> </w:t>
      </w:r>
      <w:r>
        <w:t>arts, other disciplines, varied contexts, and daily life.</w:t>
      </w:r>
    </w:p>
    <w:p w14:paraId="1ECC952A" w14:textId="77777777" w:rsidR="00F41A8D" w:rsidRDefault="00F84D5C">
      <w:pPr>
        <w:pStyle w:val="BodyText"/>
        <w:spacing w:before="200" w:line="256" w:lineRule="auto"/>
        <w:ind w:left="940" w:right="359"/>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1.3A.12nov.Cr</w:t>
      </w:r>
      <w:proofErr w:type="gramEnd"/>
      <w:r>
        <w:t>2a, 1.3A.12nov.Cr3b, 1.3A.12nov.Pr4a, 1.3A.12nov.Re7a</w:t>
      </w:r>
    </w:p>
    <w:p w14:paraId="29833C95" w14:textId="77777777" w:rsidR="00F41A8D" w:rsidRDefault="00F84D5C">
      <w:pPr>
        <w:pStyle w:val="BodyText"/>
        <w:spacing w:before="203"/>
        <w:ind w:left="407"/>
      </w:pPr>
      <w:r>
        <w:rPr>
          <w:spacing w:val="-2"/>
        </w:rPr>
        <w:t>Intermediate</w:t>
      </w:r>
    </w:p>
    <w:p w14:paraId="2AB7EF2E" w14:textId="1AE37062" w:rsidR="00F41A8D" w:rsidRDefault="00F84D5C">
      <w:pPr>
        <w:pStyle w:val="BodyText"/>
        <w:spacing w:before="20" w:line="259" w:lineRule="auto"/>
        <w:ind w:right="688"/>
      </w:pPr>
      <w:r>
        <w:t>1.3</w:t>
      </w:r>
      <w:r w:rsidR="002B6345">
        <w:t>D</w:t>
      </w:r>
      <w:r>
        <w:t>.12int.Cn10a:</w:t>
      </w:r>
      <w:r>
        <w:rPr>
          <w:spacing w:val="-3"/>
        </w:rPr>
        <w:t xml:space="preserve"> </w:t>
      </w:r>
      <w:r>
        <w:t>Demonstrate</w:t>
      </w:r>
      <w:r>
        <w:rPr>
          <w:spacing w:val="-4"/>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6"/>
        </w:rPr>
        <w:t xml:space="preserve"> </w:t>
      </w:r>
      <w:r>
        <w:t>music</w:t>
      </w:r>
      <w:r>
        <w:rPr>
          <w:spacing w:val="-4"/>
        </w:rPr>
        <w:t xml:space="preserve"> </w:t>
      </w:r>
      <w:r>
        <w:t>and</w:t>
      </w:r>
      <w:r>
        <w:rPr>
          <w:spacing w:val="-6"/>
        </w:rPr>
        <w:t xml:space="preserve"> </w:t>
      </w:r>
      <w:r>
        <w:t>the</w:t>
      </w:r>
      <w:r>
        <w:rPr>
          <w:spacing w:val="-4"/>
        </w:rPr>
        <w:t xml:space="preserve"> </w:t>
      </w:r>
      <w:r>
        <w:t>other</w:t>
      </w:r>
      <w:r>
        <w:rPr>
          <w:spacing w:val="-3"/>
        </w:rPr>
        <w:t xml:space="preserve"> </w:t>
      </w:r>
      <w:r>
        <w:t>arts, other disciplines, varied contexts, and daily life.</w:t>
      </w:r>
    </w:p>
    <w:p w14:paraId="6D5F8363" w14:textId="77777777" w:rsidR="00F41A8D" w:rsidRDefault="00F84D5C">
      <w:pPr>
        <w:pStyle w:val="BodyText"/>
        <w:spacing w:before="200"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1.3A.12int.Cr</w:t>
      </w:r>
      <w:proofErr w:type="gramEnd"/>
      <w:r>
        <w:t>2a, 1.3A.12int.Cr3b, 1.3A.12int.Pr4a, 1.3A.12int.Re7a</w:t>
      </w:r>
    </w:p>
    <w:p w14:paraId="04405857" w14:textId="77777777" w:rsidR="00F41A8D" w:rsidRDefault="00F84D5C">
      <w:pPr>
        <w:pStyle w:val="BodyText"/>
        <w:spacing w:before="200"/>
        <w:ind w:left="407"/>
      </w:pPr>
      <w:r>
        <w:rPr>
          <w:spacing w:val="-2"/>
        </w:rPr>
        <w:t>Proficient</w:t>
      </w:r>
    </w:p>
    <w:p w14:paraId="3389C052" w14:textId="1C594808" w:rsidR="00F41A8D" w:rsidRDefault="00F84D5C">
      <w:pPr>
        <w:pStyle w:val="BodyText"/>
        <w:spacing w:before="21" w:line="256" w:lineRule="auto"/>
        <w:ind w:right="405"/>
      </w:pPr>
      <w:r>
        <w:t>1.3</w:t>
      </w:r>
      <w:r w:rsidR="002B6345">
        <w:t>D</w:t>
      </w:r>
      <w:r>
        <w:t>.12prof.Cn10a:</w:t>
      </w:r>
      <w:r>
        <w:rPr>
          <w:spacing w:val="-2"/>
        </w:rPr>
        <w:t xml:space="preserve"> </w:t>
      </w:r>
      <w:r>
        <w:t>Demonstrate</w:t>
      </w:r>
      <w:r>
        <w:rPr>
          <w:spacing w:val="-3"/>
        </w:rPr>
        <w:t xml:space="preserve"> </w:t>
      </w:r>
      <w:r>
        <w:t>how</w:t>
      </w:r>
      <w:r>
        <w:rPr>
          <w:spacing w:val="-4"/>
        </w:rPr>
        <w:t xml:space="preserve"> </w:t>
      </w:r>
      <w:r>
        <w:t>interests,</w:t>
      </w:r>
      <w:r>
        <w:rPr>
          <w:spacing w:val="-3"/>
        </w:rPr>
        <w:t xml:space="preserve"> </w:t>
      </w:r>
      <w:r>
        <w:t>knowledge,</w:t>
      </w:r>
      <w:r>
        <w:rPr>
          <w:spacing w:val="-3"/>
        </w:rPr>
        <w:t xml:space="preserve"> </w:t>
      </w:r>
      <w:r>
        <w:t>and</w:t>
      </w:r>
      <w:r>
        <w:rPr>
          <w:spacing w:val="-6"/>
        </w:rPr>
        <w:t xml:space="preserve"> </w:t>
      </w:r>
      <w:r>
        <w:t>skills</w:t>
      </w:r>
      <w:r>
        <w:rPr>
          <w:spacing w:val="-3"/>
        </w:rPr>
        <w:t xml:space="preserve"> </w:t>
      </w:r>
      <w:r>
        <w:t>relate</w:t>
      </w:r>
      <w:r>
        <w:rPr>
          <w:spacing w:val="-5"/>
        </w:rPr>
        <w:t xml:space="preserve"> </w:t>
      </w:r>
      <w:r>
        <w:t>to</w:t>
      </w:r>
      <w:r>
        <w:rPr>
          <w:spacing w:val="-3"/>
        </w:rPr>
        <w:t xml:space="preserve"> </w:t>
      </w:r>
      <w:r>
        <w:t>personal</w:t>
      </w:r>
      <w:r>
        <w:rPr>
          <w:spacing w:val="-2"/>
        </w:rPr>
        <w:t xml:space="preserve"> </w:t>
      </w:r>
      <w:r>
        <w:t>choices</w:t>
      </w:r>
      <w:r>
        <w:rPr>
          <w:spacing w:val="-5"/>
        </w:rPr>
        <w:t xml:space="preserve"> </w:t>
      </w:r>
      <w:r>
        <w:t>and intent when creating, performing, and responding to music.</w:t>
      </w:r>
    </w:p>
    <w:p w14:paraId="46A3E4E7" w14:textId="77777777" w:rsidR="00F41A8D" w:rsidRDefault="00F84D5C">
      <w:pPr>
        <w:pStyle w:val="BodyText"/>
        <w:spacing w:before="202" w:line="259" w:lineRule="auto"/>
        <w:ind w:left="940" w:right="922"/>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1.3A.12prof.Cr</w:t>
      </w:r>
      <w:proofErr w:type="gramEnd"/>
      <w:r>
        <w:t>2a, 1.3A.12prof.Cr3b, 1.3A.12prof. Pr4a, 1.3A.12prof.Re7a</w:t>
      </w:r>
    </w:p>
    <w:p w14:paraId="189146F7" w14:textId="77777777" w:rsidR="00F41A8D" w:rsidRDefault="00F84D5C">
      <w:pPr>
        <w:pStyle w:val="BodyText"/>
        <w:spacing w:before="200"/>
        <w:ind w:left="407"/>
      </w:pPr>
      <w:r>
        <w:rPr>
          <w:spacing w:val="-2"/>
        </w:rPr>
        <w:t>Accomplished</w:t>
      </w:r>
    </w:p>
    <w:p w14:paraId="185C2B6E" w14:textId="29849548" w:rsidR="00F41A8D" w:rsidRDefault="00F84D5C" w:rsidP="002B6345">
      <w:pPr>
        <w:pStyle w:val="BodyText"/>
        <w:spacing w:before="21" w:line="259" w:lineRule="auto"/>
        <w:ind w:left="939" w:right="405" w:hanging="309"/>
      </w:pPr>
      <w:r>
        <w:t>1.3</w:t>
      </w:r>
      <w:r w:rsidR="002B6345">
        <w:t>D</w:t>
      </w:r>
      <w:r>
        <w:t>.12acc.Cn10a:</w:t>
      </w:r>
      <w:r>
        <w:rPr>
          <w:spacing w:val="-2"/>
        </w:rPr>
        <w:t xml:space="preserve"> </w:t>
      </w:r>
      <w:r>
        <w:t>Demonstrate</w:t>
      </w:r>
      <w:r>
        <w:rPr>
          <w:spacing w:val="-5"/>
        </w:rPr>
        <w:t xml:space="preserve"> </w:t>
      </w:r>
      <w:r>
        <w:t>how</w:t>
      </w:r>
      <w:r>
        <w:rPr>
          <w:spacing w:val="-4"/>
        </w:rPr>
        <w:t xml:space="preserve"> </w:t>
      </w:r>
      <w:r>
        <w:t>interests,</w:t>
      </w:r>
      <w:r>
        <w:rPr>
          <w:spacing w:val="-6"/>
        </w:rPr>
        <w:t xml:space="preserve"> </w:t>
      </w:r>
      <w:r>
        <w:t>knowledge,</w:t>
      </w:r>
      <w:r>
        <w:rPr>
          <w:spacing w:val="-3"/>
        </w:rPr>
        <w:t xml:space="preserve"> </w:t>
      </w:r>
      <w:r>
        <w:t>and</w:t>
      </w:r>
      <w:r>
        <w:rPr>
          <w:spacing w:val="-6"/>
        </w:rPr>
        <w:t xml:space="preserve"> </w:t>
      </w:r>
      <w:r>
        <w:t>skills</w:t>
      </w:r>
      <w:r>
        <w:rPr>
          <w:spacing w:val="-3"/>
        </w:rPr>
        <w:t xml:space="preserve"> </w:t>
      </w:r>
      <w:r>
        <w:t>relate</w:t>
      </w:r>
      <w:r>
        <w:rPr>
          <w:spacing w:val="-5"/>
        </w:rPr>
        <w:t xml:space="preserve"> </w:t>
      </w:r>
      <w:r>
        <w:t>to</w:t>
      </w:r>
      <w:r>
        <w:rPr>
          <w:spacing w:val="-3"/>
        </w:rPr>
        <w:t xml:space="preserve"> </w:t>
      </w:r>
      <w:r>
        <w:t>personal</w:t>
      </w:r>
      <w:r>
        <w:rPr>
          <w:spacing w:val="-5"/>
        </w:rPr>
        <w:t xml:space="preserve"> </w:t>
      </w:r>
      <w:r>
        <w:t xml:space="preserve">choices and intent when creating, </w:t>
      </w:r>
      <w:proofErr w:type="gramStart"/>
      <w:r>
        <w:t>performing</w:t>
      </w:r>
      <w:proofErr w:type="gramEnd"/>
      <w:r>
        <w:t xml:space="preserve"> and responding to music.</w:t>
      </w:r>
    </w:p>
    <w:p w14:paraId="22FAC932" w14:textId="77777777" w:rsidR="00F41A8D" w:rsidRDefault="00F84D5C">
      <w:pPr>
        <w:pStyle w:val="BodyText"/>
        <w:spacing w:before="200"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1.3A.12acc.Cr</w:t>
      </w:r>
      <w:proofErr w:type="gramEnd"/>
      <w:r>
        <w:t>2a, 1.3A.12acc.Cr3b, 1.3A.12acc.Pr4a, 1.3A.12acc.Re7a</w:t>
      </w:r>
    </w:p>
    <w:p w14:paraId="0A05396A" w14:textId="77777777" w:rsidR="00F41A8D" w:rsidRDefault="00F84D5C">
      <w:pPr>
        <w:pStyle w:val="BodyText"/>
        <w:spacing w:before="200"/>
        <w:ind w:left="407"/>
      </w:pPr>
      <w:r>
        <w:rPr>
          <w:spacing w:val="-2"/>
        </w:rPr>
        <w:t>Advanced</w:t>
      </w:r>
    </w:p>
    <w:p w14:paraId="05785E78" w14:textId="1940B164" w:rsidR="00F41A8D" w:rsidRDefault="00F84D5C">
      <w:pPr>
        <w:pStyle w:val="BodyText"/>
        <w:spacing w:before="18" w:line="259" w:lineRule="auto"/>
        <w:ind w:left="579" w:right="405"/>
      </w:pPr>
      <w:r>
        <w:t>1.3</w:t>
      </w:r>
      <w:r w:rsidR="002B6345">
        <w:t>D</w:t>
      </w:r>
      <w:r>
        <w:t>.12adv.C1a:</w:t>
      </w:r>
      <w:r>
        <w:rPr>
          <w:spacing w:val="-2"/>
        </w:rPr>
        <w:t xml:space="preserve"> </w:t>
      </w:r>
      <w:r>
        <w:t>Demonstrate</w:t>
      </w:r>
      <w:r>
        <w:rPr>
          <w:spacing w:val="-3"/>
        </w:rPr>
        <w:t xml:space="preserve"> </w:t>
      </w:r>
      <w:r>
        <w:t>how</w:t>
      </w:r>
      <w:r>
        <w:rPr>
          <w:spacing w:val="-4"/>
        </w:rPr>
        <w:t xml:space="preserve"> </w:t>
      </w:r>
      <w:r>
        <w:t>interests,</w:t>
      </w:r>
      <w:r>
        <w:rPr>
          <w:spacing w:val="-3"/>
        </w:rPr>
        <w:t xml:space="preserve"> </w:t>
      </w:r>
      <w:r>
        <w:t>knowledge,</w:t>
      </w:r>
      <w:r>
        <w:rPr>
          <w:spacing w:val="-3"/>
        </w:rPr>
        <w:t xml:space="preserve"> </w:t>
      </w:r>
      <w:r>
        <w:t>and</w:t>
      </w:r>
      <w:r>
        <w:rPr>
          <w:spacing w:val="-6"/>
        </w:rPr>
        <w:t xml:space="preserve"> </w:t>
      </w:r>
      <w:r>
        <w:t>skills</w:t>
      </w:r>
      <w:r>
        <w:rPr>
          <w:spacing w:val="-3"/>
        </w:rPr>
        <w:t xml:space="preserve"> </w:t>
      </w:r>
      <w:r>
        <w:t>related</w:t>
      </w:r>
      <w:r>
        <w:rPr>
          <w:spacing w:val="-6"/>
        </w:rPr>
        <w:t xml:space="preserve"> </w:t>
      </w:r>
      <w:r>
        <w:t>to</w:t>
      </w:r>
      <w:r>
        <w:rPr>
          <w:spacing w:val="-3"/>
        </w:rPr>
        <w:t xml:space="preserve"> </w:t>
      </w:r>
      <w:r>
        <w:t>personal</w:t>
      </w:r>
      <w:r>
        <w:rPr>
          <w:spacing w:val="-2"/>
        </w:rPr>
        <w:t xml:space="preserve"> </w:t>
      </w:r>
      <w:r>
        <w:t>choices</w:t>
      </w:r>
      <w:r>
        <w:rPr>
          <w:spacing w:val="-5"/>
        </w:rPr>
        <w:t xml:space="preserve"> </w:t>
      </w:r>
      <w:r>
        <w:t xml:space="preserve">and intent when creating, </w:t>
      </w:r>
      <w:proofErr w:type="gramStart"/>
      <w:r>
        <w:t>performing</w:t>
      </w:r>
      <w:proofErr w:type="gramEnd"/>
      <w:r>
        <w:t xml:space="preserve"> and responding to music.</w:t>
      </w:r>
    </w:p>
    <w:p w14:paraId="75CCD597" w14:textId="77777777" w:rsidR="00F41A8D" w:rsidRDefault="00F84D5C">
      <w:pPr>
        <w:pStyle w:val="BodyText"/>
        <w:spacing w:before="200"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1.3A.12adv.Cr</w:t>
      </w:r>
      <w:proofErr w:type="gramEnd"/>
      <w:r>
        <w:t>2a, 1.3A.12adv.Cr3b, 1.3A.12.Pr4a, 1.3A.12adv.Re7a</w:t>
      </w:r>
    </w:p>
    <w:p w14:paraId="4E2B044E" w14:textId="77777777" w:rsidR="00F41A8D" w:rsidRDefault="00F84D5C">
      <w:pPr>
        <w:pStyle w:val="Heading1"/>
        <w:spacing w:before="198"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proofErr w:type="gramStart"/>
      <w:r>
        <w:rPr>
          <w:color w:val="2E5395"/>
        </w:rPr>
        <w:t>cultural</w:t>
      </w:r>
      <w:proofErr w:type="gramEnd"/>
      <w:r>
        <w:rPr>
          <w:color w:val="2E5395"/>
          <w:spacing w:val="-3"/>
        </w:rPr>
        <w:t xml:space="preserve"> </w:t>
      </w:r>
      <w:r>
        <w:rPr>
          <w:color w:val="2E5395"/>
        </w:rPr>
        <w:t>and historical contexts to deepen understanding.</w:t>
      </w:r>
    </w:p>
    <w:p w14:paraId="63510750" w14:textId="77777777" w:rsidR="00F41A8D" w:rsidRDefault="00F84D5C">
      <w:pPr>
        <w:pStyle w:val="BodyText"/>
        <w:spacing w:before="162" w:line="259"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knowledge to creating, performing, and responding.</w:t>
      </w:r>
    </w:p>
    <w:p w14:paraId="3692863E" w14:textId="77777777" w:rsidR="00F41A8D" w:rsidRDefault="00F84D5C">
      <w:pPr>
        <w:pStyle w:val="BodyText"/>
        <w:spacing w:before="159" w:line="259" w:lineRule="auto"/>
        <w:ind w:left="220"/>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the</w:t>
      </w:r>
      <w:r>
        <w:rPr>
          <w:spacing w:val="-4"/>
        </w:rPr>
        <w:t xml:space="preserve"> </w:t>
      </w:r>
      <w:r>
        <w:t>other</w:t>
      </w:r>
      <w:r>
        <w:rPr>
          <w:spacing w:val="-4"/>
        </w:rPr>
        <w:t xml:space="preserve"> </w:t>
      </w:r>
      <w:r>
        <w:t>arts,</w:t>
      </w:r>
      <w:r>
        <w:rPr>
          <w:spacing w:val="-2"/>
        </w:rPr>
        <w:t xml:space="preserve"> </w:t>
      </w:r>
      <w:r>
        <w:t>other</w:t>
      </w:r>
      <w:r>
        <w:rPr>
          <w:spacing w:val="-1"/>
        </w:rPr>
        <w:t xml:space="preserve"> </w:t>
      </w:r>
      <w:r>
        <w:t>disciplines,</w:t>
      </w:r>
      <w:r>
        <w:rPr>
          <w:spacing w:val="-2"/>
        </w:rPr>
        <w:t xml:space="preserve"> </w:t>
      </w:r>
      <w:r>
        <w:t>contexts,</w:t>
      </w:r>
      <w:r>
        <w:rPr>
          <w:spacing w:val="-2"/>
        </w:rPr>
        <w:t xml:space="preserve"> </w:t>
      </w:r>
      <w:r>
        <w:t>and</w:t>
      </w:r>
      <w:r>
        <w:rPr>
          <w:spacing w:val="-5"/>
        </w:rPr>
        <w:t xml:space="preserve"> </w:t>
      </w:r>
      <w:r>
        <w:t>daily</w:t>
      </w:r>
      <w:r>
        <w:rPr>
          <w:spacing w:val="-5"/>
        </w:rPr>
        <w:t xml:space="preserve"> </w:t>
      </w:r>
      <w:r>
        <w:t>life</w:t>
      </w:r>
      <w:r>
        <w:rPr>
          <w:spacing w:val="-4"/>
        </w:rPr>
        <w:t xml:space="preserve"> </w:t>
      </w:r>
      <w:r>
        <w:t>inform</w:t>
      </w:r>
      <w:r>
        <w:rPr>
          <w:spacing w:val="-1"/>
        </w:rPr>
        <w:t xml:space="preserve"> </w:t>
      </w:r>
      <w:r>
        <w:t>creating, performing, and responding to music?</w:t>
      </w:r>
    </w:p>
    <w:p w14:paraId="2E34CDDE" w14:textId="77777777" w:rsidR="00F41A8D" w:rsidRDefault="00F84D5C">
      <w:pPr>
        <w:spacing w:before="159"/>
        <w:ind w:left="220"/>
      </w:pPr>
      <w:r>
        <w:rPr>
          <w:b/>
        </w:rPr>
        <w:t>Practice:</w:t>
      </w:r>
      <w:r>
        <w:rPr>
          <w:b/>
          <w:spacing w:val="-4"/>
        </w:rPr>
        <w:t xml:space="preserve"> </w:t>
      </w:r>
      <w:r>
        <w:rPr>
          <w:spacing w:val="-2"/>
        </w:rPr>
        <w:t>Interconnection</w:t>
      </w:r>
    </w:p>
    <w:p w14:paraId="3ACA9338" w14:textId="77777777" w:rsidR="00F41A8D" w:rsidRDefault="00F41A8D">
      <w:pPr>
        <w:sectPr w:rsidR="00F41A8D">
          <w:pgSz w:w="12240" w:h="15840"/>
          <w:pgMar w:top="1360" w:right="1100" w:bottom="420" w:left="1220" w:header="0" w:footer="234" w:gutter="0"/>
          <w:cols w:space="720"/>
        </w:sectPr>
      </w:pPr>
    </w:p>
    <w:p w14:paraId="087E8F75" w14:textId="77777777" w:rsidR="00F41A8D" w:rsidRDefault="00F84D5C">
      <w:pPr>
        <w:pStyle w:val="Heading2"/>
        <w:spacing w:before="81"/>
      </w:pPr>
      <w:r>
        <w:lastRenderedPageBreak/>
        <w:t>Performance</w:t>
      </w:r>
      <w:r>
        <w:rPr>
          <w:spacing w:val="-7"/>
        </w:rPr>
        <w:t xml:space="preserve"> </w:t>
      </w:r>
      <w:r>
        <w:rPr>
          <w:spacing w:val="-2"/>
        </w:rPr>
        <w:t>Expectations:</w:t>
      </w:r>
    </w:p>
    <w:p w14:paraId="7A52333F" w14:textId="77777777" w:rsidR="00F41A8D" w:rsidRDefault="00F84D5C">
      <w:pPr>
        <w:pStyle w:val="BodyText"/>
        <w:spacing w:before="179"/>
        <w:ind w:left="407"/>
      </w:pPr>
      <w:bookmarkStart w:id="2" w:name="Novice"/>
      <w:bookmarkEnd w:id="2"/>
      <w:r>
        <w:rPr>
          <w:spacing w:val="-2"/>
        </w:rPr>
        <w:t>Novice</w:t>
      </w:r>
    </w:p>
    <w:p w14:paraId="3E84FD7C" w14:textId="364B06FE" w:rsidR="00F41A8D" w:rsidRDefault="00F84D5C" w:rsidP="003968D7">
      <w:pPr>
        <w:pStyle w:val="BodyText"/>
        <w:spacing w:before="20" w:line="259" w:lineRule="auto"/>
        <w:ind w:left="940" w:hanging="310"/>
      </w:pPr>
      <w:r>
        <w:t>1.3</w:t>
      </w:r>
      <w:r w:rsidR="003968D7">
        <w:t>D</w:t>
      </w:r>
      <w:r>
        <w:t>.12nov.Cn11a:</w:t>
      </w:r>
      <w:r>
        <w:rPr>
          <w:spacing w:val="-6"/>
        </w:rPr>
        <w:t xml:space="preserve"> </w:t>
      </w:r>
      <w:r>
        <w:t>Demonstrate</w:t>
      </w:r>
      <w:r>
        <w:rPr>
          <w:spacing w:val="-6"/>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4"/>
        </w:rPr>
        <w:t xml:space="preserve"> </w:t>
      </w:r>
      <w:r>
        <w:t>music</w:t>
      </w:r>
      <w:r>
        <w:rPr>
          <w:spacing w:val="-4"/>
        </w:rPr>
        <w:t xml:space="preserve"> </w:t>
      </w:r>
      <w:r>
        <w:t>and</w:t>
      </w:r>
      <w:r>
        <w:rPr>
          <w:spacing w:val="-4"/>
        </w:rPr>
        <w:t xml:space="preserve"> </w:t>
      </w:r>
      <w:r>
        <w:t>the</w:t>
      </w:r>
      <w:r>
        <w:rPr>
          <w:spacing w:val="-4"/>
        </w:rPr>
        <w:t xml:space="preserve"> </w:t>
      </w:r>
      <w:r>
        <w:t>other</w:t>
      </w:r>
      <w:r>
        <w:rPr>
          <w:spacing w:val="-3"/>
        </w:rPr>
        <w:t xml:space="preserve"> </w:t>
      </w:r>
      <w:r>
        <w:t xml:space="preserve">arts, other disciplines, varied </w:t>
      </w:r>
      <w:proofErr w:type="gramStart"/>
      <w:r>
        <w:t>contexts</w:t>
      </w:r>
      <w:proofErr w:type="gramEnd"/>
      <w:r>
        <w:t xml:space="preserve"> and daily life.</w:t>
      </w:r>
    </w:p>
    <w:p w14:paraId="0EFD52CB" w14:textId="77777777" w:rsidR="00F41A8D" w:rsidRDefault="00F84D5C">
      <w:pPr>
        <w:pStyle w:val="BodyText"/>
        <w:spacing w:before="200" w:line="259"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1.3A.12nov.Cr</w:t>
      </w:r>
      <w:proofErr w:type="gramEnd"/>
      <w:r>
        <w:t>2a, 1.3A.12nov.Cr3b, 1.3A.12nov.Pr4a, 1.3A.12nov.Re7a</w:t>
      </w:r>
    </w:p>
    <w:p w14:paraId="275DF9EF" w14:textId="77777777" w:rsidR="00F41A8D" w:rsidRDefault="00F41A8D">
      <w:pPr>
        <w:pStyle w:val="BodyText"/>
        <w:ind w:left="0"/>
        <w:rPr>
          <w:sz w:val="9"/>
        </w:rPr>
      </w:pPr>
    </w:p>
    <w:p w14:paraId="5B4A048A" w14:textId="77777777" w:rsidR="00F41A8D" w:rsidRDefault="00F84D5C">
      <w:pPr>
        <w:pStyle w:val="BodyText"/>
        <w:spacing w:before="92"/>
        <w:ind w:left="407"/>
      </w:pPr>
      <w:bookmarkStart w:id="3" w:name="Intermediate"/>
      <w:bookmarkEnd w:id="3"/>
      <w:r>
        <w:rPr>
          <w:spacing w:val="-2"/>
        </w:rPr>
        <w:t>Intermediate</w:t>
      </w:r>
    </w:p>
    <w:p w14:paraId="419CFD3F" w14:textId="06186AF3" w:rsidR="00F41A8D" w:rsidRDefault="00F84D5C" w:rsidP="003968D7">
      <w:pPr>
        <w:pStyle w:val="BodyText"/>
        <w:spacing w:before="20" w:line="256" w:lineRule="auto"/>
        <w:ind w:left="939" w:right="405" w:hanging="309"/>
      </w:pPr>
      <w:r>
        <w:t>1.3</w:t>
      </w:r>
      <w:r w:rsidR="003968D7">
        <w:t>D</w:t>
      </w:r>
      <w:r>
        <w:t>.12int.Cn11a:</w:t>
      </w:r>
      <w:r>
        <w:rPr>
          <w:spacing w:val="-3"/>
        </w:rPr>
        <w:t xml:space="preserve"> </w:t>
      </w:r>
      <w:r>
        <w:t>Demonstrate</w:t>
      </w:r>
      <w:r>
        <w:rPr>
          <w:spacing w:val="-4"/>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6"/>
        </w:rPr>
        <w:t xml:space="preserve"> </w:t>
      </w:r>
      <w:r>
        <w:t>music</w:t>
      </w:r>
      <w:r>
        <w:rPr>
          <w:spacing w:val="-4"/>
        </w:rPr>
        <w:t xml:space="preserve"> </w:t>
      </w:r>
      <w:r>
        <w:t>and</w:t>
      </w:r>
      <w:r>
        <w:rPr>
          <w:spacing w:val="-6"/>
        </w:rPr>
        <w:t xml:space="preserve"> </w:t>
      </w:r>
      <w:r>
        <w:t>the</w:t>
      </w:r>
      <w:r>
        <w:rPr>
          <w:spacing w:val="-4"/>
        </w:rPr>
        <w:t xml:space="preserve"> </w:t>
      </w:r>
      <w:r>
        <w:t>other</w:t>
      </w:r>
      <w:r>
        <w:rPr>
          <w:spacing w:val="-3"/>
        </w:rPr>
        <w:t xml:space="preserve"> </w:t>
      </w:r>
      <w:r>
        <w:t>arts, other disciplines, varied contexts, and daily life.</w:t>
      </w:r>
    </w:p>
    <w:p w14:paraId="3EAC2EEE" w14:textId="77777777" w:rsidR="00F41A8D" w:rsidRDefault="00F84D5C">
      <w:pPr>
        <w:pStyle w:val="BodyText"/>
        <w:spacing w:before="203" w:line="259"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1.3A.12int.Cr</w:t>
      </w:r>
      <w:proofErr w:type="gramEnd"/>
      <w:r>
        <w:t>2a, 1.3A.12int.CrR3b, 1.3A.12int.Pr4a, 1.3A.12int.Re7a</w:t>
      </w:r>
    </w:p>
    <w:p w14:paraId="6E914084" w14:textId="77777777" w:rsidR="00F41A8D" w:rsidRDefault="00F41A8D">
      <w:pPr>
        <w:pStyle w:val="BodyText"/>
        <w:spacing w:before="3"/>
        <w:ind w:left="0"/>
        <w:rPr>
          <w:sz w:val="9"/>
        </w:rPr>
      </w:pPr>
    </w:p>
    <w:p w14:paraId="556502E9" w14:textId="77777777" w:rsidR="00F41A8D" w:rsidRDefault="00F84D5C">
      <w:pPr>
        <w:pStyle w:val="BodyText"/>
        <w:spacing w:before="91"/>
        <w:ind w:left="364"/>
      </w:pPr>
      <w:r>
        <w:rPr>
          <w:spacing w:val="-2"/>
        </w:rPr>
        <w:t>Proficient</w:t>
      </w:r>
    </w:p>
    <w:p w14:paraId="1F2D8155" w14:textId="2ABF8C2B" w:rsidR="00F41A8D" w:rsidRDefault="00F84D5C" w:rsidP="003968D7">
      <w:pPr>
        <w:pStyle w:val="BodyText"/>
        <w:spacing w:before="4" w:line="256" w:lineRule="auto"/>
        <w:ind w:left="630" w:right="405"/>
      </w:pPr>
      <w:r>
        <w:t>1.3</w:t>
      </w:r>
      <w:r w:rsidR="003968D7">
        <w:t>D</w:t>
      </w:r>
      <w:r>
        <w:t>.12prof.Cn11a:</w:t>
      </w:r>
      <w:r>
        <w:rPr>
          <w:spacing w:val="-2"/>
        </w:rPr>
        <w:t xml:space="preserve"> </w:t>
      </w:r>
      <w:r>
        <w:t>Demonstrate</w:t>
      </w:r>
      <w:r>
        <w:rPr>
          <w:spacing w:val="-3"/>
        </w:rPr>
        <w:t xml:space="preserve"> </w:t>
      </w:r>
      <w:r>
        <w:t>how</w:t>
      </w:r>
      <w:r>
        <w:rPr>
          <w:spacing w:val="-4"/>
        </w:rPr>
        <w:t xml:space="preserve"> </w:t>
      </w:r>
      <w:r>
        <w:t>interests,</w:t>
      </w:r>
      <w:r>
        <w:rPr>
          <w:spacing w:val="-3"/>
        </w:rPr>
        <w:t xml:space="preserve"> </w:t>
      </w:r>
      <w:r>
        <w:t>knowledge</w:t>
      </w:r>
      <w:r>
        <w:rPr>
          <w:spacing w:val="-5"/>
        </w:rPr>
        <w:t xml:space="preserve"> </w:t>
      </w:r>
      <w:r>
        <w:t>and</w:t>
      </w:r>
      <w:r>
        <w:rPr>
          <w:spacing w:val="-6"/>
        </w:rPr>
        <w:t xml:space="preserve"> </w:t>
      </w:r>
      <w:r>
        <w:t>skills</w:t>
      </w:r>
      <w:r>
        <w:rPr>
          <w:spacing w:val="-3"/>
        </w:rPr>
        <w:t xml:space="preserve"> </w:t>
      </w:r>
      <w:r>
        <w:t>relate</w:t>
      </w:r>
      <w:r>
        <w:rPr>
          <w:spacing w:val="-5"/>
        </w:rPr>
        <w:t xml:space="preserve"> </w:t>
      </w:r>
      <w:r>
        <w:t>to</w:t>
      </w:r>
      <w:r>
        <w:rPr>
          <w:spacing w:val="-3"/>
        </w:rPr>
        <w:t xml:space="preserve"> </w:t>
      </w:r>
      <w:r>
        <w:t>personal</w:t>
      </w:r>
      <w:r>
        <w:rPr>
          <w:spacing w:val="-2"/>
        </w:rPr>
        <w:t xml:space="preserve"> </w:t>
      </w:r>
      <w:r>
        <w:t>choices</w:t>
      </w:r>
      <w:r>
        <w:rPr>
          <w:spacing w:val="-5"/>
        </w:rPr>
        <w:t xml:space="preserve"> </w:t>
      </w:r>
      <w:r>
        <w:t xml:space="preserve">and intent when creating, </w:t>
      </w:r>
      <w:proofErr w:type="gramStart"/>
      <w:r>
        <w:t>performing</w:t>
      </w:r>
      <w:proofErr w:type="gramEnd"/>
      <w:r>
        <w:t xml:space="preserve"> and responding to music.</w:t>
      </w:r>
    </w:p>
    <w:p w14:paraId="2FC767CE" w14:textId="77777777" w:rsidR="00F41A8D" w:rsidRDefault="00F84D5C">
      <w:pPr>
        <w:pStyle w:val="BodyText"/>
        <w:spacing w:before="205" w:line="256"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1.3A.12prof.Cr</w:t>
      </w:r>
      <w:proofErr w:type="gramEnd"/>
      <w:r>
        <w:t>2a, 1.3A.12prof.Cr3b, 1.3A.12prof.Pr4a, 1.3A.12prof.Re7a</w:t>
      </w:r>
    </w:p>
    <w:p w14:paraId="0FE62015" w14:textId="77777777" w:rsidR="00F41A8D" w:rsidRDefault="00F84D5C">
      <w:pPr>
        <w:pStyle w:val="BodyText"/>
        <w:spacing w:before="203"/>
        <w:ind w:left="407"/>
      </w:pPr>
      <w:r>
        <w:rPr>
          <w:spacing w:val="-2"/>
        </w:rPr>
        <w:t>Accomplished</w:t>
      </w:r>
    </w:p>
    <w:p w14:paraId="0A697BBB" w14:textId="4FF4DF82" w:rsidR="00F41A8D" w:rsidRDefault="00F84D5C" w:rsidP="003968D7">
      <w:pPr>
        <w:pStyle w:val="BodyText"/>
        <w:spacing w:before="20" w:line="259" w:lineRule="auto"/>
        <w:ind w:left="630" w:right="405"/>
      </w:pPr>
      <w:r>
        <w:t>1.3</w:t>
      </w:r>
      <w:r w:rsidR="003968D7">
        <w:t>D</w:t>
      </w:r>
      <w:r>
        <w:t>.12acc.Cn11a:</w:t>
      </w:r>
      <w:r>
        <w:rPr>
          <w:spacing w:val="-2"/>
        </w:rPr>
        <w:t xml:space="preserve"> </w:t>
      </w:r>
      <w:r>
        <w:t>Demonstrate</w:t>
      </w:r>
      <w:r>
        <w:rPr>
          <w:spacing w:val="-4"/>
        </w:rPr>
        <w:t xml:space="preserve"> </w:t>
      </w:r>
      <w:r>
        <w:t>how</w:t>
      </w:r>
      <w:r>
        <w:rPr>
          <w:spacing w:val="-4"/>
        </w:rPr>
        <w:t xml:space="preserve"> </w:t>
      </w:r>
      <w:r>
        <w:t>interests,</w:t>
      </w:r>
      <w:r>
        <w:rPr>
          <w:spacing w:val="-5"/>
        </w:rPr>
        <w:t xml:space="preserve"> </w:t>
      </w:r>
      <w:r>
        <w:t>knowledge</w:t>
      </w:r>
      <w:r>
        <w:rPr>
          <w:spacing w:val="-3"/>
        </w:rPr>
        <w:t xml:space="preserve"> </w:t>
      </w:r>
      <w:r>
        <w:t>and</w:t>
      </w:r>
      <w:r>
        <w:rPr>
          <w:spacing w:val="-5"/>
        </w:rPr>
        <w:t xml:space="preserve"> </w:t>
      </w:r>
      <w:r>
        <w:t>skills</w:t>
      </w:r>
      <w:r>
        <w:rPr>
          <w:spacing w:val="-3"/>
        </w:rPr>
        <w:t xml:space="preserve"> </w:t>
      </w:r>
      <w:r>
        <w:t>relate</w:t>
      </w:r>
      <w:r>
        <w:rPr>
          <w:spacing w:val="-4"/>
        </w:rPr>
        <w:t xml:space="preserve"> </w:t>
      </w:r>
      <w:r>
        <w:t>to</w:t>
      </w:r>
      <w:r>
        <w:rPr>
          <w:spacing w:val="-3"/>
        </w:rPr>
        <w:t xml:space="preserve"> </w:t>
      </w:r>
      <w:r>
        <w:t>personal</w:t>
      </w:r>
      <w:r>
        <w:rPr>
          <w:spacing w:val="-4"/>
        </w:rPr>
        <w:t xml:space="preserve"> </w:t>
      </w:r>
      <w:r>
        <w:t>choices</w:t>
      </w:r>
      <w:r>
        <w:rPr>
          <w:spacing w:val="-4"/>
        </w:rPr>
        <w:t xml:space="preserve"> </w:t>
      </w:r>
      <w:r>
        <w:t xml:space="preserve">and intent when creating, </w:t>
      </w:r>
      <w:proofErr w:type="gramStart"/>
      <w:r>
        <w:t>performing</w:t>
      </w:r>
      <w:proofErr w:type="gramEnd"/>
      <w:r>
        <w:t xml:space="preserve"> and responding to music.</w:t>
      </w:r>
    </w:p>
    <w:p w14:paraId="0BBC6DF5" w14:textId="77777777" w:rsidR="00F41A8D" w:rsidRDefault="00F84D5C">
      <w:pPr>
        <w:pStyle w:val="BodyText"/>
        <w:spacing w:before="200" w:line="259"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1.3A.12acc.Cr</w:t>
      </w:r>
      <w:proofErr w:type="gramEnd"/>
      <w:r>
        <w:t>2a, 1.3A.12acc.Cr3b, 1.3A.12acc.P4a, 1.3A.12acc.R1a</w:t>
      </w:r>
    </w:p>
    <w:p w14:paraId="56D30C3F" w14:textId="77777777" w:rsidR="00F41A8D" w:rsidRDefault="00F41A8D">
      <w:pPr>
        <w:pStyle w:val="BodyText"/>
        <w:ind w:left="0"/>
        <w:rPr>
          <w:sz w:val="9"/>
        </w:rPr>
      </w:pPr>
    </w:p>
    <w:p w14:paraId="7989A839" w14:textId="77777777" w:rsidR="00F41A8D" w:rsidRDefault="00F84D5C">
      <w:pPr>
        <w:pStyle w:val="BodyText"/>
        <w:spacing w:before="92"/>
        <w:ind w:left="407"/>
      </w:pPr>
      <w:r>
        <w:rPr>
          <w:spacing w:val="-2"/>
        </w:rPr>
        <w:t>Advanced</w:t>
      </w:r>
    </w:p>
    <w:p w14:paraId="31077CA8" w14:textId="3255613B" w:rsidR="00F41A8D" w:rsidRDefault="00F84D5C" w:rsidP="003968D7">
      <w:pPr>
        <w:pStyle w:val="BodyText"/>
        <w:spacing w:before="20" w:line="256" w:lineRule="auto"/>
        <w:ind w:left="630" w:right="405"/>
      </w:pPr>
      <w:r>
        <w:t>1.3</w:t>
      </w:r>
      <w:r w:rsidR="003968D7">
        <w:t>D</w:t>
      </w:r>
      <w:r>
        <w:t>.12adv.C1a:</w:t>
      </w:r>
      <w:r>
        <w:rPr>
          <w:spacing w:val="-3"/>
        </w:rPr>
        <w:t xml:space="preserve"> </w:t>
      </w:r>
      <w:r>
        <w:t>Demonstrate</w:t>
      </w:r>
      <w:r>
        <w:rPr>
          <w:spacing w:val="-4"/>
        </w:rPr>
        <w:t xml:space="preserve"> </w:t>
      </w:r>
      <w:r>
        <w:t>how</w:t>
      </w:r>
      <w:r>
        <w:rPr>
          <w:spacing w:val="-4"/>
        </w:rPr>
        <w:t xml:space="preserve"> </w:t>
      </w:r>
      <w:r>
        <w:t>interests,</w:t>
      </w:r>
      <w:r>
        <w:rPr>
          <w:spacing w:val="-4"/>
        </w:rPr>
        <w:t xml:space="preserve"> </w:t>
      </w:r>
      <w:r>
        <w:t>knowledge</w:t>
      </w:r>
      <w:r>
        <w:rPr>
          <w:spacing w:val="-4"/>
        </w:rPr>
        <w:t xml:space="preserve"> </w:t>
      </w:r>
      <w:r>
        <w:t>and</w:t>
      </w:r>
      <w:r>
        <w:rPr>
          <w:spacing w:val="-4"/>
        </w:rPr>
        <w:t xml:space="preserve"> </w:t>
      </w:r>
      <w:r>
        <w:t>skills</w:t>
      </w:r>
      <w:r>
        <w:rPr>
          <w:spacing w:val="-4"/>
        </w:rPr>
        <w:t xml:space="preserve"> </w:t>
      </w:r>
      <w:r>
        <w:t>related</w:t>
      </w:r>
      <w:r>
        <w:rPr>
          <w:spacing w:val="-6"/>
        </w:rPr>
        <w:t xml:space="preserve"> </w:t>
      </w:r>
      <w:r>
        <w:t>to</w:t>
      </w:r>
      <w:r>
        <w:rPr>
          <w:spacing w:val="-4"/>
        </w:rPr>
        <w:t xml:space="preserve"> </w:t>
      </w:r>
      <w:r>
        <w:t>personal</w:t>
      </w:r>
      <w:r>
        <w:rPr>
          <w:spacing w:val="-3"/>
        </w:rPr>
        <w:t xml:space="preserve"> </w:t>
      </w:r>
      <w:r>
        <w:t>choices</w:t>
      </w:r>
      <w:r>
        <w:rPr>
          <w:spacing w:val="-5"/>
        </w:rPr>
        <w:t xml:space="preserve"> </w:t>
      </w:r>
      <w:r>
        <w:t xml:space="preserve">and intent when creating, </w:t>
      </w:r>
      <w:proofErr w:type="gramStart"/>
      <w:r>
        <w:t>performing</w:t>
      </w:r>
      <w:proofErr w:type="gramEnd"/>
      <w:r>
        <w:t xml:space="preserve"> and responding to music</w:t>
      </w:r>
    </w:p>
    <w:p w14:paraId="07460CE1" w14:textId="77777777" w:rsidR="00F41A8D" w:rsidRDefault="00F84D5C">
      <w:pPr>
        <w:pStyle w:val="BodyText"/>
        <w:spacing w:before="203" w:line="259"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1.3A.12adv.CR</w:t>
      </w:r>
      <w:proofErr w:type="gramEnd"/>
      <w:r>
        <w:t>2a, 1.3A.12adv.CR3b, 1.3A.12.Pr4a, 1.3A.12adv.Re7a</w:t>
      </w:r>
    </w:p>
    <w:p w14:paraId="2568D108" w14:textId="77777777" w:rsidR="00F41A8D" w:rsidRDefault="00F41A8D">
      <w:pPr>
        <w:spacing w:line="259" w:lineRule="auto"/>
        <w:sectPr w:rsidR="00F41A8D">
          <w:pgSz w:w="12240" w:h="15840"/>
          <w:pgMar w:top="1360" w:right="1100" w:bottom="420" w:left="1220" w:header="0" w:footer="234" w:gutter="0"/>
          <w:cols w:space="720"/>
        </w:sectPr>
      </w:pPr>
    </w:p>
    <w:p w14:paraId="4127E9B6" w14:textId="77777777" w:rsidR="00F41A8D" w:rsidRDefault="00F84D5C">
      <w:pPr>
        <w:pStyle w:val="BodyText"/>
        <w:spacing w:before="0"/>
        <w:ind w:left="2070"/>
        <w:rPr>
          <w:sz w:val="20"/>
        </w:rPr>
      </w:pPr>
      <w:r>
        <w:rPr>
          <w:noProof/>
          <w:sz w:val="20"/>
        </w:rPr>
        <w:lastRenderedPageBreak/>
        <w:drawing>
          <wp:inline distT="0" distB="0" distL="0" distR="0" wp14:anchorId="1AB81227" wp14:editId="38B73BE9">
            <wp:extent cx="3610866" cy="637031"/>
            <wp:effectExtent l="0" t="0" r="0" b="0"/>
            <wp:docPr id="75" name="Image 75" descr="State of New Jersey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descr="State of New Jersey Department of Education logo."/>
                    <pic:cNvPicPr/>
                  </pic:nvPicPr>
                  <pic:blipFill>
                    <a:blip r:embed="rId23" cstate="print"/>
                    <a:stretch>
                      <a:fillRect/>
                    </a:stretch>
                  </pic:blipFill>
                  <pic:spPr>
                    <a:xfrm>
                      <a:off x="0" y="0"/>
                      <a:ext cx="3610866" cy="637031"/>
                    </a:xfrm>
                    <a:prstGeom prst="rect">
                      <a:avLst/>
                    </a:prstGeom>
                  </pic:spPr>
                </pic:pic>
              </a:graphicData>
            </a:graphic>
          </wp:inline>
        </w:drawing>
      </w:r>
    </w:p>
    <w:p w14:paraId="333DC1BC" w14:textId="77777777" w:rsidR="00F41A8D" w:rsidRDefault="00F41A8D">
      <w:pPr>
        <w:pStyle w:val="BodyText"/>
        <w:ind w:left="0"/>
        <w:rPr>
          <w:sz w:val="7"/>
        </w:rPr>
      </w:pPr>
    </w:p>
    <w:p w14:paraId="633E223C" w14:textId="77777777" w:rsidR="00F41A8D" w:rsidRDefault="00F84D5C">
      <w:pPr>
        <w:spacing w:before="89"/>
        <w:ind w:left="347" w:right="464"/>
        <w:jc w:val="center"/>
        <w:rPr>
          <w:b/>
          <w:sz w:val="28"/>
        </w:rPr>
      </w:pPr>
      <w:r>
        <w:rPr>
          <w:b/>
          <w:sz w:val="28"/>
        </w:rPr>
        <w:t>2020</w:t>
      </w:r>
      <w:r>
        <w:rPr>
          <w:b/>
          <w:spacing w:val="-7"/>
          <w:sz w:val="28"/>
        </w:rPr>
        <w:t xml:space="preserve"> </w:t>
      </w:r>
      <w:r>
        <w:rPr>
          <w:b/>
          <w:sz w:val="28"/>
        </w:rPr>
        <w:t>New</w:t>
      </w:r>
      <w:r>
        <w:rPr>
          <w:b/>
          <w:spacing w:val="-7"/>
          <w:sz w:val="28"/>
        </w:rPr>
        <w:t xml:space="preserve"> </w:t>
      </w:r>
      <w:r>
        <w:rPr>
          <w:b/>
          <w:sz w:val="28"/>
        </w:rPr>
        <w:t>Jersey</w:t>
      </w:r>
      <w:r>
        <w:rPr>
          <w:b/>
          <w:spacing w:val="-6"/>
          <w:sz w:val="28"/>
        </w:rPr>
        <w:t xml:space="preserve"> </w:t>
      </w:r>
      <w:r>
        <w:rPr>
          <w:b/>
          <w:sz w:val="28"/>
        </w:rPr>
        <w:t>Student</w:t>
      </w:r>
      <w:r>
        <w:rPr>
          <w:b/>
          <w:spacing w:val="-5"/>
          <w:sz w:val="28"/>
        </w:rPr>
        <w:t xml:space="preserve"> </w:t>
      </w:r>
      <w:r>
        <w:rPr>
          <w:b/>
          <w:sz w:val="28"/>
        </w:rPr>
        <w:t>Learning</w:t>
      </w:r>
      <w:r>
        <w:rPr>
          <w:b/>
          <w:spacing w:val="-4"/>
          <w:sz w:val="28"/>
        </w:rPr>
        <w:t xml:space="preserve"> </w:t>
      </w:r>
      <w:r>
        <w:rPr>
          <w:b/>
          <w:sz w:val="28"/>
        </w:rPr>
        <w:t>Standards</w:t>
      </w:r>
      <w:r>
        <w:rPr>
          <w:b/>
          <w:spacing w:val="-4"/>
          <w:sz w:val="28"/>
        </w:rPr>
        <w:t xml:space="preserve"> </w:t>
      </w:r>
      <w:r>
        <w:rPr>
          <w:b/>
          <w:sz w:val="28"/>
        </w:rPr>
        <w:t>-</w:t>
      </w:r>
      <w:r>
        <w:rPr>
          <w:b/>
          <w:spacing w:val="-5"/>
          <w:sz w:val="28"/>
        </w:rPr>
        <w:t xml:space="preserve"> </w:t>
      </w:r>
      <w:r>
        <w:rPr>
          <w:b/>
          <w:sz w:val="28"/>
        </w:rPr>
        <w:t>Visual</w:t>
      </w:r>
      <w:r>
        <w:rPr>
          <w:b/>
          <w:spacing w:val="-5"/>
          <w:sz w:val="28"/>
        </w:rPr>
        <w:t xml:space="preserve"> </w:t>
      </w:r>
      <w:r>
        <w:rPr>
          <w:b/>
          <w:sz w:val="28"/>
        </w:rPr>
        <w:t>and</w:t>
      </w:r>
      <w:r>
        <w:rPr>
          <w:b/>
          <w:spacing w:val="-5"/>
          <w:sz w:val="28"/>
        </w:rPr>
        <w:t xml:space="preserve"> </w:t>
      </w:r>
      <w:r>
        <w:rPr>
          <w:b/>
          <w:sz w:val="28"/>
        </w:rPr>
        <w:t>Performing</w:t>
      </w:r>
      <w:r>
        <w:rPr>
          <w:b/>
          <w:spacing w:val="-5"/>
          <w:sz w:val="28"/>
        </w:rPr>
        <w:t xml:space="preserve"> </w:t>
      </w:r>
      <w:r>
        <w:rPr>
          <w:b/>
          <w:spacing w:val="-2"/>
          <w:sz w:val="28"/>
        </w:rPr>
        <w:t>Arts:</w:t>
      </w:r>
    </w:p>
    <w:p w14:paraId="61B448F0" w14:textId="77777777" w:rsidR="00F41A8D" w:rsidRDefault="00F84D5C" w:rsidP="00BA7C53">
      <w:pPr>
        <w:spacing w:before="26" w:after="240"/>
        <w:ind w:left="2374" w:right="2493"/>
        <w:jc w:val="center"/>
        <w:rPr>
          <w:b/>
          <w:sz w:val="28"/>
        </w:rPr>
      </w:pPr>
      <w:r>
        <w:rPr>
          <w:b/>
          <w:sz w:val="28"/>
        </w:rPr>
        <w:t>1.3E</w:t>
      </w:r>
      <w:r>
        <w:rPr>
          <w:b/>
          <w:spacing w:val="-5"/>
          <w:sz w:val="28"/>
        </w:rPr>
        <w:t xml:space="preserve"> </w:t>
      </w:r>
      <w:r>
        <w:rPr>
          <w:b/>
          <w:sz w:val="28"/>
        </w:rPr>
        <w:t>Music</w:t>
      </w:r>
      <w:r>
        <w:rPr>
          <w:b/>
          <w:spacing w:val="-4"/>
          <w:sz w:val="28"/>
        </w:rPr>
        <w:t xml:space="preserve"> </w:t>
      </w:r>
      <w:r>
        <w:rPr>
          <w:b/>
          <w:sz w:val="28"/>
        </w:rPr>
        <w:t>Technology</w:t>
      </w:r>
      <w:r>
        <w:rPr>
          <w:b/>
          <w:spacing w:val="-4"/>
          <w:sz w:val="28"/>
        </w:rPr>
        <w:t xml:space="preserve"> </w:t>
      </w:r>
      <w:r>
        <w:rPr>
          <w:b/>
          <w:spacing w:val="-2"/>
          <w:sz w:val="28"/>
        </w:rPr>
        <w:t>Standards</w:t>
      </w:r>
    </w:p>
    <w:p w14:paraId="5C5F03AA" w14:textId="77777777" w:rsidR="00F41A8D" w:rsidRDefault="00F84D5C">
      <w:pPr>
        <w:pStyle w:val="BodyText"/>
        <w:spacing w:before="7"/>
        <w:ind w:left="0"/>
        <w:rPr>
          <w:b/>
          <w:sz w:val="17"/>
        </w:rPr>
      </w:pPr>
      <w:r>
        <w:rPr>
          <w:noProof/>
        </w:rPr>
        <mc:AlternateContent>
          <mc:Choice Requires="wps">
            <w:drawing>
              <wp:inline distT="0" distB="0" distL="0" distR="0" wp14:anchorId="011D380E" wp14:editId="3DEE407B">
                <wp:extent cx="6087110" cy="294640"/>
                <wp:effectExtent l="0" t="0" r="27940" b="10160"/>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45A37253" w14:textId="77777777" w:rsidR="00F41A8D" w:rsidRDefault="00F84D5C">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011D380E" id="Textbox 76" o:spid="_x0000_s1046"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" fillcolor="#deebf6" strokecolor="#2d75b5" strokeweight=".48pt">
                <v:path arrowok="t"/>
                <v:textbox inset="0,0,0,0">
                  <w:txbxContent>
                    <w:p w14:paraId="45A37253" w14:textId="77777777" w:rsidR="00F41A8D" w:rsidRDefault="00F84D5C">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441C80DA" w14:textId="77777777" w:rsidR="00F41A8D" w:rsidRDefault="00F41A8D">
      <w:pPr>
        <w:pStyle w:val="BodyText"/>
        <w:ind w:left="0"/>
        <w:rPr>
          <w:b/>
          <w:sz w:val="6"/>
        </w:rPr>
      </w:pPr>
    </w:p>
    <w:p w14:paraId="1487FAD9" w14:textId="77777777" w:rsidR="00F41A8D" w:rsidRDefault="00F84D5C">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3FAF0D88" w14:textId="77777777" w:rsidR="00F41A8D" w:rsidRDefault="00F84D5C">
      <w:pPr>
        <w:pStyle w:val="BodyText"/>
        <w:spacing w:before="185" w:line="259" w:lineRule="auto"/>
        <w:ind w:left="219" w:right="405"/>
      </w:pPr>
      <w:r>
        <w:rPr>
          <w:b/>
        </w:rPr>
        <w:t>Enduring</w:t>
      </w:r>
      <w:r>
        <w:rPr>
          <w:b/>
          <w:spacing w:val="-3"/>
        </w:rPr>
        <w:t xml:space="preserve"> </w:t>
      </w:r>
      <w:r>
        <w:rPr>
          <w:b/>
        </w:rPr>
        <w:t>Understanding:</w:t>
      </w:r>
      <w:r>
        <w:rPr>
          <w:b/>
          <w:spacing w:val="-5"/>
        </w:rPr>
        <w:t xml:space="preserve"> </w:t>
      </w:r>
      <w:r>
        <w:t>The</w:t>
      </w:r>
      <w:r>
        <w:rPr>
          <w:spacing w:val="-3"/>
        </w:rPr>
        <w:t xml:space="preserve"> </w:t>
      </w:r>
      <w:r>
        <w:t>creative</w:t>
      </w:r>
      <w:r>
        <w:rPr>
          <w:spacing w:val="-3"/>
        </w:rPr>
        <w:t xml:space="preserve"> </w:t>
      </w:r>
      <w:r>
        <w:t>ideas,</w:t>
      </w:r>
      <w:r>
        <w:rPr>
          <w:spacing w:val="-6"/>
        </w:rPr>
        <w:t xml:space="preserve"> </w:t>
      </w:r>
      <w:r>
        <w:t>concepts</w:t>
      </w:r>
      <w:r>
        <w:rPr>
          <w:spacing w:val="-3"/>
        </w:rPr>
        <w:t xml:space="preserve"> </w:t>
      </w:r>
      <w:r>
        <w:t>and</w:t>
      </w:r>
      <w:r>
        <w:rPr>
          <w:spacing w:val="-6"/>
        </w:rPr>
        <w:t xml:space="preserve"> </w:t>
      </w:r>
      <w:r>
        <w:t>feelings</w:t>
      </w:r>
      <w:r>
        <w:rPr>
          <w:spacing w:val="-5"/>
        </w:rPr>
        <w:t xml:space="preserve"> </w:t>
      </w:r>
      <w:r>
        <w:t>that</w:t>
      </w:r>
      <w:r>
        <w:rPr>
          <w:spacing w:val="-2"/>
        </w:rPr>
        <w:t xml:space="preserve"> </w:t>
      </w:r>
      <w:r>
        <w:t>influence</w:t>
      </w:r>
      <w:r>
        <w:rPr>
          <w:spacing w:val="-3"/>
        </w:rPr>
        <w:t xml:space="preserve"> </w:t>
      </w:r>
      <w:r>
        <w:t>musicians’</w:t>
      </w:r>
      <w:r>
        <w:rPr>
          <w:spacing w:val="-2"/>
        </w:rPr>
        <w:t xml:space="preserve"> </w:t>
      </w:r>
      <w:r>
        <w:t>work emerge from a variety of sources.</w:t>
      </w:r>
    </w:p>
    <w:p w14:paraId="39A6E4D0" w14:textId="77777777" w:rsidR="00F41A8D" w:rsidRDefault="00F84D5C">
      <w:pPr>
        <w:spacing w:before="159"/>
        <w:ind w:left="219"/>
      </w:pPr>
      <w:r>
        <w:rPr>
          <w:b/>
        </w:rPr>
        <w:t>Essential</w:t>
      </w:r>
      <w:r>
        <w:rPr>
          <w:b/>
          <w:spacing w:val="-3"/>
        </w:rPr>
        <w:t xml:space="preserve"> </w:t>
      </w:r>
      <w:r>
        <w:rPr>
          <w:b/>
        </w:rPr>
        <w:t>Question:</w:t>
      </w:r>
      <w:r>
        <w:rPr>
          <w:b/>
          <w:spacing w:val="-3"/>
        </w:rPr>
        <w:t xml:space="preserve"> </w:t>
      </w:r>
      <w:r>
        <w:t>How</w:t>
      </w:r>
      <w:r>
        <w:rPr>
          <w:spacing w:val="-8"/>
        </w:rPr>
        <w:t xml:space="preserve"> </w:t>
      </w:r>
      <w:r>
        <w:t>do</w:t>
      </w:r>
      <w:r>
        <w:rPr>
          <w:spacing w:val="-3"/>
        </w:rPr>
        <w:t xml:space="preserve"> </w:t>
      </w:r>
      <w:r>
        <w:t>musicians</w:t>
      </w:r>
      <w:r>
        <w:rPr>
          <w:spacing w:val="-4"/>
        </w:rPr>
        <w:t xml:space="preserve"> </w:t>
      </w:r>
      <w:r>
        <w:t>generate</w:t>
      </w:r>
      <w:r>
        <w:rPr>
          <w:spacing w:val="-6"/>
        </w:rPr>
        <w:t xml:space="preserve"> </w:t>
      </w:r>
      <w:r>
        <w:t>creative</w:t>
      </w:r>
      <w:r>
        <w:rPr>
          <w:spacing w:val="-5"/>
        </w:rPr>
        <w:t xml:space="preserve"> </w:t>
      </w:r>
      <w:r>
        <w:rPr>
          <w:spacing w:val="-2"/>
        </w:rPr>
        <w:t>ideas?</w:t>
      </w:r>
    </w:p>
    <w:p w14:paraId="52A4C133" w14:textId="77777777" w:rsidR="00F41A8D" w:rsidRDefault="00F84D5C">
      <w:pPr>
        <w:spacing w:before="181"/>
        <w:ind w:left="219"/>
      </w:pPr>
      <w:r>
        <w:rPr>
          <w:b/>
        </w:rPr>
        <w:t>Practice:</w:t>
      </w:r>
      <w:r>
        <w:rPr>
          <w:b/>
          <w:spacing w:val="-4"/>
        </w:rPr>
        <w:t xml:space="preserve"> </w:t>
      </w:r>
      <w:r>
        <w:rPr>
          <w:spacing w:val="-2"/>
        </w:rPr>
        <w:t>Imagine</w:t>
      </w:r>
    </w:p>
    <w:p w14:paraId="15949FDD" w14:textId="77777777" w:rsidR="00F41A8D" w:rsidRDefault="00F84D5C">
      <w:pPr>
        <w:pStyle w:val="Heading2"/>
        <w:ind w:left="219"/>
      </w:pPr>
      <w:r>
        <w:t>Performance</w:t>
      </w:r>
      <w:r>
        <w:rPr>
          <w:spacing w:val="-7"/>
        </w:rPr>
        <w:t xml:space="preserve"> </w:t>
      </w:r>
      <w:r>
        <w:rPr>
          <w:spacing w:val="-2"/>
        </w:rPr>
        <w:t>Expectations:</w:t>
      </w:r>
    </w:p>
    <w:p w14:paraId="01C5AF11" w14:textId="77777777" w:rsidR="00F41A8D" w:rsidRDefault="00F84D5C">
      <w:pPr>
        <w:pStyle w:val="BodyText"/>
        <w:spacing w:before="182"/>
        <w:ind w:left="407"/>
      </w:pPr>
      <w:r>
        <w:rPr>
          <w:spacing w:val="-2"/>
        </w:rPr>
        <w:t>Proficient</w:t>
      </w:r>
    </w:p>
    <w:p w14:paraId="17D9C11F" w14:textId="77777777" w:rsidR="00F41A8D" w:rsidRDefault="00F84D5C">
      <w:pPr>
        <w:pStyle w:val="BodyText"/>
        <w:spacing w:before="18" w:line="259" w:lineRule="auto"/>
        <w:ind w:right="922"/>
      </w:pPr>
      <w:r>
        <w:t>1.3E.12prof.Cr1a:</w:t>
      </w:r>
      <w:r>
        <w:rPr>
          <w:spacing w:val="-6"/>
        </w:rPr>
        <w:t xml:space="preserve"> </w:t>
      </w:r>
      <w:r>
        <w:t>Generate</w:t>
      </w:r>
      <w:r>
        <w:rPr>
          <w:spacing w:val="-6"/>
        </w:rPr>
        <w:t xml:space="preserve"> </w:t>
      </w:r>
      <w:r>
        <w:t>melodic,</w:t>
      </w:r>
      <w:r>
        <w:rPr>
          <w:spacing w:val="-4"/>
        </w:rPr>
        <w:t xml:space="preserve"> </w:t>
      </w:r>
      <w:proofErr w:type="gramStart"/>
      <w:r>
        <w:t>rhythmic</w:t>
      </w:r>
      <w:proofErr w:type="gramEnd"/>
      <w:r>
        <w:rPr>
          <w:spacing w:val="-4"/>
        </w:rPr>
        <w:t xml:space="preserve"> </w:t>
      </w:r>
      <w:r>
        <w:t>and</w:t>
      </w:r>
      <w:r>
        <w:rPr>
          <w:spacing w:val="-4"/>
        </w:rPr>
        <w:t xml:space="preserve"> </w:t>
      </w:r>
      <w:r>
        <w:t>harmonic</w:t>
      </w:r>
      <w:r>
        <w:rPr>
          <w:spacing w:val="-4"/>
        </w:rPr>
        <w:t xml:space="preserve"> </w:t>
      </w:r>
      <w:r>
        <w:t>ideas</w:t>
      </w:r>
      <w:r>
        <w:rPr>
          <w:spacing w:val="-4"/>
        </w:rPr>
        <w:t xml:space="preserve"> </w:t>
      </w:r>
      <w:r>
        <w:t>for</w:t>
      </w:r>
      <w:r>
        <w:rPr>
          <w:spacing w:val="-3"/>
        </w:rPr>
        <w:t xml:space="preserve"> </w:t>
      </w:r>
      <w:r>
        <w:t>compositions</w:t>
      </w:r>
      <w:r>
        <w:rPr>
          <w:spacing w:val="-4"/>
        </w:rPr>
        <w:t xml:space="preserve"> </w:t>
      </w:r>
      <w:r>
        <w:t>or improvisations using digital tools.</w:t>
      </w:r>
    </w:p>
    <w:p w14:paraId="17D2809B" w14:textId="77777777" w:rsidR="00F41A8D" w:rsidRDefault="00F84D5C">
      <w:pPr>
        <w:pStyle w:val="BodyText"/>
        <w:spacing w:before="200"/>
        <w:ind w:left="407"/>
      </w:pPr>
      <w:r>
        <w:rPr>
          <w:spacing w:val="-2"/>
        </w:rPr>
        <w:t>Accomplished</w:t>
      </w:r>
    </w:p>
    <w:p w14:paraId="019C8996" w14:textId="77777777" w:rsidR="00F41A8D" w:rsidRDefault="00F84D5C">
      <w:pPr>
        <w:pStyle w:val="BodyText"/>
        <w:spacing w:before="21" w:line="259" w:lineRule="auto"/>
      </w:pPr>
      <w:r>
        <w:t>1.3E.12acc.Cr1a:</w:t>
      </w:r>
      <w:r>
        <w:rPr>
          <w:spacing w:val="-3"/>
        </w:rPr>
        <w:t xml:space="preserve"> </w:t>
      </w:r>
      <w:r>
        <w:t>Generate</w:t>
      </w:r>
      <w:r>
        <w:rPr>
          <w:spacing w:val="-8"/>
        </w:rPr>
        <w:t xml:space="preserve"> </w:t>
      </w:r>
      <w:r>
        <w:t>melodic,</w:t>
      </w:r>
      <w:r>
        <w:rPr>
          <w:spacing w:val="-4"/>
        </w:rPr>
        <w:t xml:space="preserve"> </w:t>
      </w:r>
      <w:proofErr w:type="gramStart"/>
      <w:r>
        <w:t>rhythmic</w:t>
      </w:r>
      <w:proofErr w:type="gramEnd"/>
      <w:r>
        <w:rPr>
          <w:spacing w:val="-4"/>
        </w:rPr>
        <w:t xml:space="preserve"> </w:t>
      </w:r>
      <w:r>
        <w:t>and</w:t>
      </w:r>
      <w:r>
        <w:rPr>
          <w:spacing w:val="-4"/>
        </w:rPr>
        <w:t xml:space="preserve"> </w:t>
      </w:r>
      <w:r>
        <w:t>harmonic</w:t>
      </w:r>
      <w:r>
        <w:rPr>
          <w:spacing w:val="-4"/>
        </w:rPr>
        <w:t xml:space="preserve"> </w:t>
      </w:r>
      <w:r>
        <w:t>ideas</w:t>
      </w:r>
      <w:r>
        <w:rPr>
          <w:spacing w:val="-4"/>
        </w:rPr>
        <w:t xml:space="preserve"> </w:t>
      </w:r>
      <w:r>
        <w:t>for</w:t>
      </w:r>
      <w:r>
        <w:rPr>
          <w:spacing w:val="-3"/>
        </w:rPr>
        <w:t xml:space="preserve"> </w:t>
      </w:r>
      <w:r>
        <w:t>compositions</w:t>
      </w:r>
      <w:r>
        <w:rPr>
          <w:spacing w:val="-4"/>
        </w:rPr>
        <w:t xml:space="preserve"> </w:t>
      </w:r>
      <w:r>
        <w:t>or</w:t>
      </w:r>
      <w:r>
        <w:rPr>
          <w:spacing w:val="-5"/>
        </w:rPr>
        <w:t xml:space="preserve"> </w:t>
      </w:r>
      <w:r>
        <w:t>improvisations using digital tools and resources.</w:t>
      </w:r>
    </w:p>
    <w:p w14:paraId="6D56F9B6" w14:textId="77777777" w:rsidR="00F41A8D" w:rsidRDefault="00F84D5C">
      <w:pPr>
        <w:pStyle w:val="BodyText"/>
        <w:spacing w:before="200"/>
        <w:ind w:left="407"/>
      </w:pPr>
      <w:r>
        <w:rPr>
          <w:spacing w:val="-2"/>
        </w:rPr>
        <w:t>Advanced</w:t>
      </w:r>
    </w:p>
    <w:p w14:paraId="3CB69A21" w14:textId="77777777" w:rsidR="00F41A8D" w:rsidRDefault="00F84D5C">
      <w:pPr>
        <w:pStyle w:val="BodyText"/>
        <w:spacing w:before="20" w:line="256" w:lineRule="auto"/>
        <w:ind w:right="405"/>
      </w:pPr>
      <w:r>
        <w:t>1.3E.12adv.Cr1a:</w:t>
      </w:r>
      <w:r>
        <w:rPr>
          <w:spacing w:val="-3"/>
        </w:rPr>
        <w:t xml:space="preserve"> </w:t>
      </w:r>
      <w:r>
        <w:t>Generate</w:t>
      </w:r>
      <w:r>
        <w:rPr>
          <w:spacing w:val="-6"/>
        </w:rPr>
        <w:t xml:space="preserve"> </w:t>
      </w:r>
      <w:r>
        <w:t>melodic,</w:t>
      </w:r>
      <w:r>
        <w:rPr>
          <w:spacing w:val="-4"/>
        </w:rPr>
        <w:t xml:space="preserve"> </w:t>
      </w:r>
      <w:proofErr w:type="gramStart"/>
      <w:r>
        <w:t>rhythmic</w:t>
      </w:r>
      <w:proofErr w:type="gramEnd"/>
      <w:r>
        <w:rPr>
          <w:spacing w:val="-4"/>
        </w:rPr>
        <w:t xml:space="preserve"> </w:t>
      </w:r>
      <w:r>
        <w:t>and</w:t>
      </w:r>
      <w:r>
        <w:rPr>
          <w:spacing w:val="-4"/>
        </w:rPr>
        <w:t xml:space="preserve"> </w:t>
      </w:r>
      <w:r>
        <w:t>harmonic</w:t>
      </w:r>
      <w:r>
        <w:rPr>
          <w:spacing w:val="-4"/>
        </w:rPr>
        <w:t xml:space="preserve"> </w:t>
      </w:r>
      <w:r>
        <w:t>ideas</w:t>
      </w:r>
      <w:r>
        <w:rPr>
          <w:spacing w:val="-4"/>
        </w:rPr>
        <w:t xml:space="preserve"> </w:t>
      </w:r>
      <w:r>
        <w:t>for</w:t>
      </w:r>
      <w:r>
        <w:rPr>
          <w:spacing w:val="-3"/>
        </w:rPr>
        <w:t xml:space="preserve"> </w:t>
      </w:r>
      <w:r>
        <w:t>compositions</w:t>
      </w:r>
      <w:r>
        <w:rPr>
          <w:spacing w:val="-4"/>
        </w:rPr>
        <w:t xml:space="preserve"> </w:t>
      </w:r>
      <w:r>
        <w:t>and improvisations that incorporate digital tools and resources.</w:t>
      </w:r>
    </w:p>
    <w:p w14:paraId="4443AF4B" w14:textId="77777777" w:rsidR="00F41A8D" w:rsidRDefault="00F84D5C">
      <w:pPr>
        <w:pStyle w:val="Heading1"/>
        <w:spacing w:before="201"/>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73A898C6" w14:textId="77777777" w:rsidR="00F41A8D" w:rsidRDefault="00F84D5C">
      <w:pPr>
        <w:spacing w:before="184" w:line="259" w:lineRule="auto"/>
        <w:ind w:left="219"/>
      </w:pPr>
      <w:r>
        <w:rPr>
          <w:b/>
        </w:rPr>
        <w:t>Enduring</w:t>
      </w:r>
      <w:r>
        <w:rPr>
          <w:b/>
          <w:spacing w:val="-3"/>
        </w:rPr>
        <w:t xml:space="preserve"> </w:t>
      </w:r>
      <w:r>
        <w:rPr>
          <w:b/>
        </w:rPr>
        <w:t>Understanding:</w:t>
      </w:r>
      <w:r>
        <w:rPr>
          <w:b/>
          <w:spacing w:val="-5"/>
        </w:rPr>
        <w:t xml:space="preserve"> </w:t>
      </w:r>
      <w:r>
        <w:t>Musicians’</w:t>
      </w:r>
      <w:r>
        <w:rPr>
          <w:spacing w:val="-2"/>
        </w:rPr>
        <w:t xml:space="preserve"> </w:t>
      </w:r>
      <w:r>
        <w:t>creative</w:t>
      </w:r>
      <w:r>
        <w:rPr>
          <w:spacing w:val="-3"/>
        </w:rPr>
        <w:t xml:space="preserve"> </w:t>
      </w:r>
      <w:r>
        <w:t>choices</w:t>
      </w:r>
      <w:r>
        <w:rPr>
          <w:spacing w:val="-3"/>
        </w:rPr>
        <w:t xml:space="preserve"> </w:t>
      </w:r>
      <w:r>
        <w:t>are</w:t>
      </w:r>
      <w:r>
        <w:rPr>
          <w:spacing w:val="-5"/>
        </w:rPr>
        <w:t xml:space="preserve"> </w:t>
      </w:r>
      <w:r>
        <w:t>influenced</w:t>
      </w:r>
      <w:r>
        <w:rPr>
          <w:spacing w:val="-3"/>
        </w:rPr>
        <w:t xml:space="preserve"> </w:t>
      </w:r>
      <w:r>
        <w:t>by</w:t>
      </w:r>
      <w:r>
        <w:rPr>
          <w:spacing w:val="-6"/>
        </w:rPr>
        <w:t xml:space="preserve"> </w:t>
      </w:r>
      <w:r>
        <w:t>their</w:t>
      </w:r>
      <w:r>
        <w:rPr>
          <w:spacing w:val="-5"/>
        </w:rPr>
        <w:t xml:space="preserve"> </w:t>
      </w:r>
      <w:r>
        <w:t>expertise,</w:t>
      </w:r>
      <w:r>
        <w:rPr>
          <w:spacing w:val="-3"/>
        </w:rPr>
        <w:t xml:space="preserve"> </w:t>
      </w:r>
      <w:proofErr w:type="gramStart"/>
      <w:r>
        <w:t>context</w:t>
      </w:r>
      <w:proofErr w:type="gramEnd"/>
      <w:r>
        <w:rPr>
          <w:spacing w:val="-2"/>
        </w:rPr>
        <w:t xml:space="preserve"> </w:t>
      </w:r>
      <w:r>
        <w:t>and expressive intent.</w:t>
      </w:r>
    </w:p>
    <w:p w14:paraId="25F9DD8A" w14:textId="77777777" w:rsidR="00F41A8D" w:rsidRDefault="00F84D5C">
      <w:pPr>
        <w:spacing w:before="159"/>
        <w:ind w:left="219"/>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creative</w:t>
      </w:r>
      <w:r>
        <w:rPr>
          <w:spacing w:val="-4"/>
        </w:rPr>
        <w:t xml:space="preserve"> </w:t>
      </w:r>
      <w:r>
        <w:rPr>
          <w:spacing w:val="-2"/>
        </w:rPr>
        <w:t>decisions?</w:t>
      </w:r>
    </w:p>
    <w:p w14:paraId="7DB4C97A" w14:textId="77777777" w:rsidR="00F41A8D" w:rsidRDefault="00F84D5C">
      <w:pPr>
        <w:spacing w:before="182"/>
        <w:ind w:left="219"/>
      </w:pPr>
      <w:r>
        <w:rPr>
          <w:b/>
        </w:rPr>
        <w:t>Practices:</w:t>
      </w:r>
      <w:r>
        <w:rPr>
          <w:b/>
          <w:spacing w:val="-5"/>
        </w:rPr>
        <w:t xml:space="preserve"> </w:t>
      </w:r>
      <w:r>
        <w:t>Plan,</w:t>
      </w:r>
      <w:r>
        <w:rPr>
          <w:spacing w:val="-6"/>
        </w:rPr>
        <w:t xml:space="preserve"> </w:t>
      </w:r>
      <w:r>
        <w:rPr>
          <w:spacing w:val="-4"/>
        </w:rPr>
        <w:t>Make</w:t>
      </w:r>
    </w:p>
    <w:p w14:paraId="1BA23F10" w14:textId="77777777" w:rsidR="00F41A8D" w:rsidRDefault="00F84D5C">
      <w:pPr>
        <w:pStyle w:val="Heading2"/>
        <w:ind w:left="219"/>
      </w:pPr>
      <w:bookmarkStart w:id="4" w:name="Performance_Expectations:_Proficient"/>
      <w:bookmarkEnd w:id="4"/>
      <w:r>
        <w:t>Performance</w:t>
      </w:r>
      <w:r>
        <w:rPr>
          <w:spacing w:val="-10"/>
        </w:rPr>
        <w:t xml:space="preserve"> </w:t>
      </w:r>
      <w:r>
        <w:t>Expectations:</w:t>
      </w:r>
      <w:r>
        <w:rPr>
          <w:spacing w:val="-9"/>
        </w:rPr>
        <w:t xml:space="preserve"> </w:t>
      </w:r>
      <w:r>
        <w:rPr>
          <w:spacing w:val="-2"/>
        </w:rPr>
        <w:t>Proficient</w:t>
      </w:r>
    </w:p>
    <w:p w14:paraId="3A5A1876" w14:textId="77777777" w:rsidR="00F41A8D" w:rsidRDefault="00F84D5C">
      <w:pPr>
        <w:pStyle w:val="BodyText"/>
        <w:spacing w:before="181"/>
        <w:ind w:left="407"/>
      </w:pPr>
      <w:r>
        <w:rPr>
          <w:spacing w:val="-2"/>
        </w:rPr>
        <w:t>Proficient</w:t>
      </w:r>
    </w:p>
    <w:p w14:paraId="2D6943EE" w14:textId="77777777" w:rsidR="00F41A8D" w:rsidRDefault="00F84D5C">
      <w:pPr>
        <w:pStyle w:val="BodyText"/>
        <w:spacing w:before="18" w:line="259" w:lineRule="auto"/>
        <w:ind w:right="405"/>
      </w:pPr>
      <w:r>
        <w:t>1.3E.12prof.Cr2a:</w:t>
      </w:r>
      <w:r>
        <w:rPr>
          <w:spacing w:val="-4"/>
        </w:rPr>
        <w:t xml:space="preserve"> </w:t>
      </w:r>
      <w:r>
        <w:t>Select</w:t>
      </w:r>
      <w:r>
        <w:rPr>
          <w:spacing w:val="-1"/>
        </w:rPr>
        <w:t xml:space="preserve"> </w:t>
      </w:r>
      <w:r>
        <w:t>melodic,</w:t>
      </w:r>
      <w:r>
        <w:rPr>
          <w:spacing w:val="-5"/>
        </w:rPr>
        <w:t xml:space="preserve"> </w:t>
      </w:r>
      <w:proofErr w:type="gramStart"/>
      <w:r>
        <w:t>rhythmic</w:t>
      </w:r>
      <w:proofErr w:type="gramEnd"/>
      <w:r>
        <w:rPr>
          <w:spacing w:val="-4"/>
        </w:rPr>
        <w:t xml:space="preserve"> </w:t>
      </w:r>
      <w:r>
        <w:t>and</w:t>
      </w:r>
      <w:r>
        <w:rPr>
          <w:spacing w:val="-2"/>
        </w:rPr>
        <w:t xml:space="preserve"> </w:t>
      </w:r>
      <w:r>
        <w:t>harmonic</w:t>
      </w:r>
      <w:r>
        <w:rPr>
          <w:spacing w:val="-4"/>
        </w:rPr>
        <w:t xml:space="preserve"> </w:t>
      </w:r>
      <w:r>
        <w:t>ideas</w:t>
      </w:r>
      <w:r>
        <w:rPr>
          <w:spacing w:val="-2"/>
        </w:rPr>
        <w:t xml:space="preserve"> </w:t>
      </w:r>
      <w:r>
        <w:t>to</w:t>
      </w:r>
      <w:r>
        <w:rPr>
          <w:spacing w:val="-5"/>
        </w:rPr>
        <w:t xml:space="preserve"> </w:t>
      </w:r>
      <w:r>
        <w:t>develop</w:t>
      </w:r>
      <w:r>
        <w:rPr>
          <w:spacing w:val="-5"/>
        </w:rPr>
        <w:t xml:space="preserve"> </w:t>
      </w:r>
      <w:r>
        <w:t>into</w:t>
      </w:r>
      <w:r>
        <w:rPr>
          <w:spacing w:val="-2"/>
        </w:rPr>
        <w:t xml:space="preserve"> </w:t>
      </w:r>
      <w:r>
        <w:t>a</w:t>
      </w:r>
      <w:r>
        <w:rPr>
          <w:spacing w:val="-4"/>
        </w:rPr>
        <w:t xml:space="preserve"> </w:t>
      </w:r>
      <w:r>
        <w:t>larger</w:t>
      </w:r>
      <w:r>
        <w:rPr>
          <w:spacing w:val="-1"/>
        </w:rPr>
        <w:t xml:space="preserve"> </w:t>
      </w:r>
      <w:r>
        <w:t>work</w:t>
      </w:r>
      <w:r>
        <w:rPr>
          <w:spacing w:val="-5"/>
        </w:rPr>
        <w:t xml:space="preserve"> </w:t>
      </w:r>
      <w:r>
        <w:t>using digital tools and resources.</w:t>
      </w:r>
    </w:p>
    <w:p w14:paraId="3A5FCBDE" w14:textId="77777777" w:rsidR="00F41A8D" w:rsidRDefault="00F84D5C">
      <w:pPr>
        <w:pStyle w:val="BodyText"/>
        <w:spacing w:before="200"/>
        <w:ind w:left="407"/>
      </w:pPr>
      <w:r>
        <w:rPr>
          <w:spacing w:val="-2"/>
        </w:rPr>
        <w:t>Accomplished</w:t>
      </w:r>
    </w:p>
    <w:p w14:paraId="081CC54A" w14:textId="77777777" w:rsidR="00F41A8D" w:rsidRDefault="00F84D5C">
      <w:pPr>
        <w:pStyle w:val="BodyText"/>
        <w:spacing w:before="21" w:line="259" w:lineRule="auto"/>
        <w:ind w:right="405"/>
      </w:pPr>
      <w:r>
        <w:t>1.3E.12acc.Cr2a:</w:t>
      </w:r>
      <w:r>
        <w:rPr>
          <w:spacing w:val="-1"/>
        </w:rPr>
        <w:t xml:space="preserve"> </w:t>
      </w:r>
      <w:r>
        <w:t>Select</w:t>
      </w:r>
      <w:r>
        <w:rPr>
          <w:spacing w:val="-4"/>
        </w:rPr>
        <w:t xml:space="preserve"> </w:t>
      </w:r>
      <w:r>
        <w:t>melodic,</w:t>
      </w:r>
      <w:r>
        <w:rPr>
          <w:spacing w:val="-2"/>
        </w:rPr>
        <w:t xml:space="preserve"> </w:t>
      </w:r>
      <w:proofErr w:type="gramStart"/>
      <w:r>
        <w:t>rhythmic</w:t>
      </w:r>
      <w:proofErr w:type="gramEnd"/>
      <w:r>
        <w:rPr>
          <w:spacing w:val="-2"/>
        </w:rPr>
        <w:t xml:space="preserve"> </w:t>
      </w:r>
      <w:r>
        <w:t>and</w:t>
      </w:r>
      <w:r>
        <w:rPr>
          <w:spacing w:val="-2"/>
        </w:rPr>
        <w:t xml:space="preserve"> </w:t>
      </w:r>
      <w:r>
        <w:t>harmonic</w:t>
      </w:r>
      <w:r>
        <w:rPr>
          <w:spacing w:val="-2"/>
        </w:rPr>
        <w:t xml:space="preserve"> </w:t>
      </w:r>
      <w:r>
        <w:t>ideas</w:t>
      </w:r>
      <w:r>
        <w:rPr>
          <w:spacing w:val="-2"/>
        </w:rPr>
        <w:t xml:space="preserve"> </w:t>
      </w:r>
      <w:r>
        <w:t>to</w:t>
      </w:r>
      <w:r>
        <w:rPr>
          <w:spacing w:val="-5"/>
        </w:rPr>
        <w:t xml:space="preserve"> </w:t>
      </w:r>
      <w:r>
        <w:t>develop</w:t>
      </w:r>
      <w:r>
        <w:rPr>
          <w:spacing w:val="-5"/>
        </w:rPr>
        <w:t xml:space="preserve"> </w:t>
      </w:r>
      <w:r>
        <w:t>into</w:t>
      </w:r>
      <w:r>
        <w:rPr>
          <w:spacing w:val="-2"/>
        </w:rPr>
        <w:t xml:space="preserve"> </w:t>
      </w:r>
      <w:r>
        <w:t>a</w:t>
      </w:r>
      <w:r>
        <w:rPr>
          <w:spacing w:val="-4"/>
        </w:rPr>
        <w:t xml:space="preserve"> </w:t>
      </w:r>
      <w:r>
        <w:t>larger</w:t>
      </w:r>
      <w:r>
        <w:rPr>
          <w:spacing w:val="-1"/>
        </w:rPr>
        <w:t xml:space="preserve"> </w:t>
      </w:r>
      <w:r>
        <w:t>work</w:t>
      </w:r>
      <w:r>
        <w:rPr>
          <w:spacing w:val="-5"/>
        </w:rPr>
        <w:t xml:space="preserve"> </w:t>
      </w:r>
      <w:r>
        <w:t>that exhibits unity and variety using digital and/or analog tools.</w:t>
      </w:r>
    </w:p>
    <w:p w14:paraId="52C95FDA" w14:textId="77777777" w:rsidR="00F41A8D" w:rsidRDefault="00F41A8D">
      <w:pPr>
        <w:spacing w:line="259" w:lineRule="auto"/>
        <w:sectPr w:rsidR="00F41A8D">
          <w:pgSz w:w="12240" w:h="15840"/>
          <w:pgMar w:top="1440" w:right="1100" w:bottom="420" w:left="1220" w:header="0" w:footer="234" w:gutter="0"/>
          <w:cols w:space="720"/>
        </w:sectPr>
      </w:pPr>
    </w:p>
    <w:p w14:paraId="126F2256" w14:textId="77777777" w:rsidR="00F41A8D" w:rsidRDefault="00F84D5C">
      <w:pPr>
        <w:pStyle w:val="BodyText"/>
        <w:spacing w:before="81"/>
        <w:ind w:left="407"/>
      </w:pPr>
      <w:r>
        <w:rPr>
          <w:spacing w:val="-2"/>
        </w:rPr>
        <w:lastRenderedPageBreak/>
        <w:t>Advanced</w:t>
      </w:r>
    </w:p>
    <w:p w14:paraId="4C85058C" w14:textId="77777777" w:rsidR="00F41A8D" w:rsidRDefault="00F84D5C">
      <w:pPr>
        <w:pStyle w:val="BodyText"/>
        <w:spacing w:before="20" w:line="259" w:lineRule="auto"/>
        <w:ind w:right="405"/>
      </w:pPr>
      <w:r>
        <w:t xml:space="preserve">1.3E.12adv.Cr2a: Select, </w:t>
      </w:r>
      <w:proofErr w:type="gramStart"/>
      <w:r>
        <w:t>develop</w:t>
      </w:r>
      <w:proofErr w:type="gramEnd"/>
      <w:r>
        <w:t xml:space="preserve"> and organize multiple melodic, rhythmic and harmonic ideas to develop</w:t>
      </w:r>
      <w:r>
        <w:rPr>
          <w:spacing w:val="-3"/>
        </w:rPr>
        <w:t xml:space="preserve"> </w:t>
      </w:r>
      <w:r>
        <w:t>into</w:t>
      </w:r>
      <w:r>
        <w:rPr>
          <w:spacing w:val="-6"/>
        </w:rPr>
        <w:t xml:space="preserve"> </w:t>
      </w:r>
      <w:r>
        <w:t>a</w:t>
      </w:r>
      <w:r>
        <w:rPr>
          <w:spacing w:val="-3"/>
        </w:rPr>
        <w:t xml:space="preserve"> </w:t>
      </w:r>
      <w:r>
        <w:t>larger</w:t>
      </w:r>
      <w:r>
        <w:rPr>
          <w:spacing w:val="-2"/>
        </w:rPr>
        <w:t xml:space="preserve"> </w:t>
      </w:r>
      <w:r>
        <w:t>work</w:t>
      </w:r>
      <w:r>
        <w:rPr>
          <w:spacing w:val="-3"/>
        </w:rPr>
        <w:t xml:space="preserve"> </w:t>
      </w:r>
      <w:r>
        <w:t>that</w:t>
      </w:r>
      <w:r>
        <w:rPr>
          <w:spacing w:val="-2"/>
        </w:rPr>
        <w:t xml:space="preserve"> </w:t>
      </w:r>
      <w:r>
        <w:t>exhibits</w:t>
      </w:r>
      <w:r>
        <w:rPr>
          <w:spacing w:val="-3"/>
        </w:rPr>
        <w:t xml:space="preserve"> </w:t>
      </w:r>
      <w:r>
        <w:t>unity,</w:t>
      </w:r>
      <w:r>
        <w:rPr>
          <w:spacing w:val="-3"/>
        </w:rPr>
        <w:t xml:space="preserve"> </w:t>
      </w:r>
      <w:r>
        <w:t>variety,</w:t>
      </w:r>
      <w:r>
        <w:rPr>
          <w:spacing w:val="-6"/>
        </w:rPr>
        <w:t xml:space="preserve"> </w:t>
      </w:r>
      <w:r>
        <w:t>complexity,</w:t>
      </w:r>
      <w:r>
        <w:rPr>
          <w:spacing w:val="-6"/>
        </w:rPr>
        <w:t xml:space="preserve"> </w:t>
      </w:r>
      <w:r>
        <w:t>and</w:t>
      </w:r>
      <w:r>
        <w:rPr>
          <w:spacing w:val="-3"/>
        </w:rPr>
        <w:t xml:space="preserve"> </w:t>
      </w:r>
      <w:r>
        <w:t>coherence</w:t>
      </w:r>
      <w:r>
        <w:rPr>
          <w:spacing w:val="-3"/>
        </w:rPr>
        <w:t xml:space="preserve"> </w:t>
      </w:r>
      <w:r>
        <w:t>using</w:t>
      </w:r>
      <w:r>
        <w:rPr>
          <w:spacing w:val="-3"/>
        </w:rPr>
        <w:t xml:space="preserve"> </w:t>
      </w:r>
      <w:r>
        <w:t>digital</w:t>
      </w:r>
      <w:r>
        <w:rPr>
          <w:spacing w:val="-2"/>
        </w:rPr>
        <w:t xml:space="preserve"> </w:t>
      </w:r>
      <w:r>
        <w:t>and/or analog tools and resources.</w:t>
      </w:r>
    </w:p>
    <w:p w14:paraId="2632B091" w14:textId="77777777" w:rsidR="00F41A8D" w:rsidRDefault="00F84D5C">
      <w:pPr>
        <w:pStyle w:val="Heading1"/>
        <w:spacing w:before="196"/>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2"/>
        </w:rPr>
        <w:t xml:space="preserve"> products.</w:t>
      </w:r>
    </w:p>
    <w:p w14:paraId="01AC62F3" w14:textId="77777777" w:rsidR="00F41A8D" w:rsidRDefault="00F84D5C">
      <w:pPr>
        <w:pStyle w:val="BodyText"/>
        <w:spacing w:before="185" w:line="259" w:lineRule="auto"/>
        <w:ind w:left="220"/>
      </w:pPr>
      <w:r>
        <w:rPr>
          <w:b/>
        </w:rPr>
        <w:t>Enduring</w:t>
      </w:r>
      <w:r>
        <w:rPr>
          <w:b/>
          <w:spacing w:val="-3"/>
        </w:rPr>
        <w:t xml:space="preserve"> </w:t>
      </w:r>
      <w:r>
        <w:rPr>
          <w:b/>
        </w:rPr>
        <w:t>Understanding:</w:t>
      </w:r>
      <w:r>
        <w:rPr>
          <w:b/>
          <w:spacing w:val="-5"/>
        </w:rPr>
        <w:t xml:space="preserve"> </w:t>
      </w:r>
      <w:r>
        <w:t>Musicians</w:t>
      </w:r>
      <w:r>
        <w:rPr>
          <w:spacing w:val="-5"/>
        </w:rPr>
        <w:t xml:space="preserve"> </w:t>
      </w:r>
      <w:r>
        <w:t>evaluate</w:t>
      </w:r>
      <w:r>
        <w:rPr>
          <w:spacing w:val="-3"/>
        </w:rPr>
        <w:t xml:space="preserve"> </w:t>
      </w:r>
      <w:r>
        <w:t>and</w:t>
      </w:r>
      <w:r>
        <w:rPr>
          <w:spacing w:val="-3"/>
        </w:rPr>
        <w:t xml:space="preserve"> </w:t>
      </w:r>
      <w:r>
        <w:t>refine</w:t>
      </w:r>
      <w:r>
        <w:rPr>
          <w:spacing w:val="-5"/>
        </w:rPr>
        <w:t xml:space="preserve"> </w:t>
      </w:r>
      <w:r>
        <w:t>their</w:t>
      </w:r>
      <w:r>
        <w:rPr>
          <w:spacing w:val="-2"/>
        </w:rPr>
        <w:t xml:space="preserve"> </w:t>
      </w:r>
      <w:r>
        <w:t>work</w:t>
      </w:r>
      <w:r>
        <w:rPr>
          <w:spacing w:val="-3"/>
        </w:rPr>
        <w:t xml:space="preserve"> </w:t>
      </w:r>
      <w:r>
        <w:t>through</w:t>
      </w:r>
      <w:r>
        <w:rPr>
          <w:spacing w:val="-3"/>
        </w:rPr>
        <w:t xml:space="preserve"> </w:t>
      </w:r>
      <w:r>
        <w:t>openness</w:t>
      </w:r>
      <w:r>
        <w:rPr>
          <w:spacing w:val="-5"/>
        </w:rPr>
        <w:t xml:space="preserve"> </w:t>
      </w:r>
      <w:r>
        <w:t>to</w:t>
      </w:r>
      <w:r>
        <w:rPr>
          <w:spacing w:val="-3"/>
        </w:rPr>
        <w:t xml:space="preserve"> </w:t>
      </w:r>
      <w:r>
        <w:t>new</w:t>
      </w:r>
      <w:r>
        <w:rPr>
          <w:spacing w:val="-6"/>
        </w:rPr>
        <w:t xml:space="preserve"> </w:t>
      </w:r>
      <w:r>
        <w:t xml:space="preserve">ideas, </w:t>
      </w:r>
      <w:proofErr w:type="gramStart"/>
      <w:r>
        <w:t>persistence</w:t>
      </w:r>
      <w:proofErr w:type="gramEnd"/>
      <w:r>
        <w:t xml:space="preserve"> and the application of appropriate criteria.</w:t>
      </w:r>
    </w:p>
    <w:p w14:paraId="4D5CC790" w14:textId="77777777" w:rsidR="00F41A8D" w:rsidRDefault="00F84D5C">
      <w:pPr>
        <w:spacing w:before="159"/>
        <w:ind w:left="220"/>
      </w:pPr>
      <w:r>
        <w:rPr>
          <w:b/>
        </w:rPr>
        <w:t>Essential</w:t>
      </w:r>
      <w:r>
        <w:rPr>
          <w:b/>
          <w:spacing w:val="-5"/>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5"/>
        </w:rPr>
        <w:t xml:space="preserve"> </w:t>
      </w:r>
      <w:r>
        <w:t>their</w:t>
      </w:r>
      <w:r>
        <w:rPr>
          <w:spacing w:val="-2"/>
        </w:rPr>
        <w:t xml:space="preserve"> </w:t>
      </w:r>
      <w:r>
        <w:t>creative</w:t>
      </w:r>
      <w:r>
        <w:rPr>
          <w:spacing w:val="-3"/>
        </w:rPr>
        <w:t xml:space="preserve"> </w:t>
      </w:r>
      <w:r>
        <w:rPr>
          <w:spacing w:val="-2"/>
        </w:rPr>
        <w:t>work?</w:t>
      </w:r>
    </w:p>
    <w:p w14:paraId="7B60BD7F" w14:textId="77777777" w:rsidR="00F41A8D" w:rsidRDefault="00F84D5C">
      <w:pPr>
        <w:spacing w:before="181"/>
        <w:ind w:left="220"/>
      </w:pPr>
      <w:r>
        <w:rPr>
          <w:b/>
        </w:rPr>
        <w:t>Practices:</w:t>
      </w:r>
      <w:r>
        <w:rPr>
          <w:b/>
          <w:spacing w:val="-6"/>
        </w:rPr>
        <w:t xml:space="preserve"> </w:t>
      </w:r>
      <w:r>
        <w:t>Evaluate,</w:t>
      </w:r>
      <w:r>
        <w:rPr>
          <w:spacing w:val="-6"/>
        </w:rPr>
        <w:t xml:space="preserve"> </w:t>
      </w:r>
      <w:r>
        <w:rPr>
          <w:spacing w:val="-2"/>
        </w:rPr>
        <w:t>Refine</w:t>
      </w:r>
    </w:p>
    <w:p w14:paraId="4952AE57" w14:textId="77777777" w:rsidR="00F41A8D" w:rsidRDefault="00F84D5C">
      <w:pPr>
        <w:pStyle w:val="Heading2"/>
      </w:pPr>
      <w:r>
        <w:t>Performance</w:t>
      </w:r>
      <w:r>
        <w:rPr>
          <w:spacing w:val="-7"/>
        </w:rPr>
        <w:t xml:space="preserve"> </w:t>
      </w:r>
      <w:r>
        <w:rPr>
          <w:spacing w:val="-2"/>
        </w:rPr>
        <w:t>Expectations:</w:t>
      </w:r>
    </w:p>
    <w:p w14:paraId="03F72D87" w14:textId="77777777" w:rsidR="00F41A8D" w:rsidRDefault="00F84D5C">
      <w:pPr>
        <w:pStyle w:val="BodyText"/>
        <w:spacing w:before="182"/>
        <w:ind w:left="407"/>
      </w:pPr>
      <w:r>
        <w:rPr>
          <w:spacing w:val="-2"/>
        </w:rPr>
        <w:t>Proficient</w:t>
      </w:r>
    </w:p>
    <w:p w14:paraId="3C9A596D" w14:textId="77777777" w:rsidR="00F41A8D" w:rsidRDefault="00F84D5C">
      <w:pPr>
        <w:pStyle w:val="ListParagraph"/>
        <w:numPr>
          <w:ilvl w:val="0"/>
          <w:numId w:val="7"/>
        </w:numPr>
        <w:tabs>
          <w:tab w:val="left" w:pos="580"/>
        </w:tabs>
        <w:spacing w:before="16" w:line="249" w:lineRule="auto"/>
        <w:ind w:right="351"/>
      </w:pPr>
      <w:r>
        <w:t>1.3E.12prof.Cr3a:</w:t>
      </w:r>
      <w:r>
        <w:rPr>
          <w:spacing w:val="-4"/>
        </w:rPr>
        <w:t xml:space="preserve"> </w:t>
      </w:r>
      <w:r>
        <w:t>Drawing</w:t>
      </w:r>
      <w:r>
        <w:rPr>
          <w:spacing w:val="-5"/>
        </w:rPr>
        <w:t xml:space="preserve"> </w:t>
      </w:r>
      <w:r>
        <w:t>on</w:t>
      </w:r>
      <w:r>
        <w:rPr>
          <w:spacing w:val="-2"/>
        </w:rPr>
        <w:t xml:space="preserve"> </w:t>
      </w:r>
      <w:r>
        <w:t>feedback</w:t>
      </w:r>
      <w:r>
        <w:rPr>
          <w:spacing w:val="-2"/>
        </w:rPr>
        <w:t xml:space="preserve"> </w:t>
      </w:r>
      <w:r>
        <w:t>from</w:t>
      </w:r>
      <w:r>
        <w:rPr>
          <w:spacing w:val="-1"/>
        </w:rPr>
        <w:t xml:space="preserve"> </w:t>
      </w:r>
      <w:r>
        <w:t>teachers</w:t>
      </w:r>
      <w:r>
        <w:rPr>
          <w:spacing w:val="-4"/>
        </w:rPr>
        <w:t xml:space="preserve"> </w:t>
      </w:r>
      <w:r>
        <w:t>and</w:t>
      </w:r>
      <w:r>
        <w:rPr>
          <w:spacing w:val="-2"/>
        </w:rPr>
        <w:t xml:space="preserve"> </w:t>
      </w:r>
      <w:r>
        <w:t>peers,</w:t>
      </w:r>
      <w:r>
        <w:rPr>
          <w:spacing w:val="-5"/>
        </w:rPr>
        <w:t xml:space="preserve"> </w:t>
      </w:r>
      <w:r>
        <w:t>develop</w:t>
      </w:r>
      <w:r>
        <w:rPr>
          <w:spacing w:val="-5"/>
        </w:rPr>
        <w:t xml:space="preserve"> </w:t>
      </w:r>
      <w:r>
        <w:t>and</w:t>
      </w:r>
      <w:r>
        <w:rPr>
          <w:spacing w:val="-5"/>
        </w:rPr>
        <w:t xml:space="preserve"> </w:t>
      </w:r>
      <w:r>
        <w:t>implement</w:t>
      </w:r>
      <w:r>
        <w:rPr>
          <w:spacing w:val="-1"/>
        </w:rPr>
        <w:t xml:space="preserve"> </w:t>
      </w:r>
      <w:r>
        <w:t>strategies</w:t>
      </w:r>
      <w:r>
        <w:rPr>
          <w:spacing w:val="-4"/>
        </w:rPr>
        <w:t xml:space="preserve"> </w:t>
      </w:r>
      <w:r>
        <w:t>to improve and refine the technical and expressive aspects of draft compositions and improvisations.</w:t>
      </w:r>
    </w:p>
    <w:p w14:paraId="08658C15" w14:textId="77777777" w:rsidR="00F41A8D" w:rsidRDefault="00F84D5C">
      <w:pPr>
        <w:pStyle w:val="ListParagraph"/>
        <w:numPr>
          <w:ilvl w:val="0"/>
          <w:numId w:val="7"/>
        </w:numPr>
        <w:tabs>
          <w:tab w:val="left" w:pos="580"/>
        </w:tabs>
        <w:spacing w:line="254" w:lineRule="auto"/>
        <w:ind w:right="475"/>
      </w:pPr>
      <w:r>
        <w:t>1.3E.12prof.Cr3b:</w:t>
      </w:r>
      <w:r>
        <w:rPr>
          <w:spacing w:val="-3"/>
        </w:rPr>
        <w:t xml:space="preserve"> </w:t>
      </w:r>
      <w:r>
        <w:t>Share</w:t>
      </w:r>
      <w:r>
        <w:rPr>
          <w:spacing w:val="-4"/>
        </w:rPr>
        <w:t xml:space="preserve"> </w:t>
      </w:r>
      <w:r>
        <w:t>compositions</w:t>
      </w:r>
      <w:r>
        <w:rPr>
          <w:spacing w:val="-4"/>
        </w:rPr>
        <w:t xml:space="preserve"> </w:t>
      </w:r>
      <w:r>
        <w:t>or</w:t>
      </w:r>
      <w:r>
        <w:rPr>
          <w:spacing w:val="-6"/>
        </w:rPr>
        <w:t xml:space="preserve"> </w:t>
      </w:r>
      <w:r>
        <w:t>improvisations</w:t>
      </w:r>
      <w:r>
        <w:rPr>
          <w:spacing w:val="-4"/>
        </w:rPr>
        <w:t xml:space="preserve"> </w:t>
      </w:r>
      <w:r>
        <w:t>that</w:t>
      </w:r>
      <w:r>
        <w:rPr>
          <w:spacing w:val="-3"/>
        </w:rPr>
        <w:t xml:space="preserve"> </w:t>
      </w:r>
      <w:r>
        <w:t>demonstrate</w:t>
      </w:r>
      <w:r>
        <w:rPr>
          <w:spacing w:val="-6"/>
        </w:rPr>
        <w:t xml:space="preserve"> </w:t>
      </w:r>
      <w:r>
        <w:t>musical</w:t>
      </w:r>
      <w:r>
        <w:rPr>
          <w:spacing w:val="-6"/>
        </w:rPr>
        <w:t xml:space="preserve"> </w:t>
      </w:r>
      <w:r>
        <w:t>and</w:t>
      </w:r>
      <w:r>
        <w:rPr>
          <w:spacing w:val="-4"/>
        </w:rPr>
        <w:t xml:space="preserve"> </w:t>
      </w:r>
      <w:r>
        <w:t xml:space="preserve">technological craftsmanship as well as the use of digital tools and resources in developing and organizing musical </w:t>
      </w:r>
      <w:r>
        <w:rPr>
          <w:spacing w:val="-2"/>
        </w:rPr>
        <w:t>ideas.</w:t>
      </w:r>
    </w:p>
    <w:p w14:paraId="3ABBC12B" w14:textId="77777777" w:rsidR="00F41A8D" w:rsidRDefault="00F84D5C">
      <w:pPr>
        <w:pStyle w:val="BodyText"/>
        <w:spacing w:before="203"/>
        <w:ind w:left="407"/>
      </w:pPr>
      <w:r>
        <w:rPr>
          <w:spacing w:val="-2"/>
        </w:rPr>
        <w:t>Accomplished</w:t>
      </w:r>
    </w:p>
    <w:p w14:paraId="4FEE69A9" w14:textId="77777777" w:rsidR="00F41A8D" w:rsidRDefault="00F84D5C">
      <w:pPr>
        <w:pStyle w:val="ListParagraph"/>
        <w:numPr>
          <w:ilvl w:val="0"/>
          <w:numId w:val="7"/>
        </w:numPr>
        <w:tabs>
          <w:tab w:val="left" w:pos="580"/>
        </w:tabs>
        <w:spacing w:before="19" w:line="247" w:lineRule="auto"/>
        <w:ind w:right="651"/>
      </w:pPr>
      <w:r>
        <w:t>1.3E.12acc.Cr3a:</w:t>
      </w:r>
      <w:r>
        <w:rPr>
          <w:spacing w:val="-2"/>
        </w:rPr>
        <w:t xml:space="preserve"> </w:t>
      </w:r>
      <w:r>
        <w:t>Develop</w:t>
      </w:r>
      <w:r>
        <w:rPr>
          <w:spacing w:val="-5"/>
        </w:rPr>
        <w:t xml:space="preserve"> </w:t>
      </w:r>
      <w:r>
        <w:t>and</w:t>
      </w:r>
      <w:r>
        <w:rPr>
          <w:spacing w:val="-3"/>
        </w:rPr>
        <w:t xml:space="preserve"> </w:t>
      </w:r>
      <w:r>
        <w:t>implement</w:t>
      </w:r>
      <w:r>
        <w:rPr>
          <w:spacing w:val="-2"/>
        </w:rPr>
        <w:t xml:space="preserve"> </w:t>
      </w:r>
      <w:r>
        <w:t>varied</w:t>
      </w:r>
      <w:r>
        <w:rPr>
          <w:spacing w:val="-3"/>
        </w:rPr>
        <w:t xml:space="preserve"> </w:t>
      </w:r>
      <w:r>
        <w:t>strategies</w:t>
      </w:r>
      <w:r>
        <w:rPr>
          <w:spacing w:val="-4"/>
        </w:rPr>
        <w:t xml:space="preserve"> </w:t>
      </w:r>
      <w:r>
        <w:t>to</w:t>
      </w:r>
      <w:r>
        <w:rPr>
          <w:spacing w:val="-5"/>
        </w:rPr>
        <w:t xml:space="preserve"> </w:t>
      </w:r>
      <w:r>
        <w:t>improve</w:t>
      </w:r>
      <w:r>
        <w:rPr>
          <w:spacing w:val="-3"/>
        </w:rPr>
        <w:t xml:space="preserve"> </w:t>
      </w:r>
      <w:r>
        <w:t>and</w:t>
      </w:r>
      <w:r>
        <w:rPr>
          <w:spacing w:val="-5"/>
        </w:rPr>
        <w:t xml:space="preserve"> </w:t>
      </w:r>
      <w:r>
        <w:t>refine</w:t>
      </w:r>
      <w:r>
        <w:rPr>
          <w:spacing w:val="-3"/>
        </w:rPr>
        <w:t xml:space="preserve"> </w:t>
      </w:r>
      <w:r>
        <w:t>the</w:t>
      </w:r>
      <w:r>
        <w:rPr>
          <w:spacing w:val="-3"/>
        </w:rPr>
        <w:t xml:space="preserve"> </w:t>
      </w:r>
      <w:r>
        <w:t>technical</w:t>
      </w:r>
      <w:r>
        <w:rPr>
          <w:spacing w:val="-2"/>
        </w:rPr>
        <w:t xml:space="preserve"> </w:t>
      </w:r>
      <w:r>
        <w:t>and expressive aspects of draft compositions and improvisations.</w:t>
      </w:r>
    </w:p>
    <w:p w14:paraId="08584679" w14:textId="77777777" w:rsidR="00F41A8D" w:rsidRDefault="00F84D5C">
      <w:pPr>
        <w:pStyle w:val="ListParagraph"/>
        <w:numPr>
          <w:ilvl w:val="0"/>
          <w:numId w:val="7"/>
        </w:numPr>
        <w:tabs>
          <w:tab w:val="left" w:pos="580"/>
        </w:tabs>
        <w:spacing w:before="212" w:line="254" w:lineRule="auto"/>
        <w:ind w:right="414"/>
      </w:pPr>
      <w:r>
        <w:t>1.3E.12acc.Cr3b:</w:t>
      </w:r>
      <w:r>
        <w:rPr>
          <w:spacing w:val="-3"/>
        </w:rPr>
        <w:t xml:space="preserve"> </w:t>
      </w:r>
      <w:r>
        <w:t>Share</w:t>
      </w:r>
      <w:r>
        <w:rPr>
          <w:spacing w:val="-5"/>
        </w:rPr>
        <w:t xml:space="preserve"> </w:t>
      </w:r>
      <w:r>
        <w:t>compositions</w:t>
      </w:r>
      <w:r>
        <w:rPr>
          <w:spacing w:val="-4"/>
        </w:rPr>
        <w:t xml:space="preserve"> </w:t>
      </w:r>
      <w:r>
        <w:t>and</w:t>
      </w:r>
      <w:r>
        <w:rPr>
          <w:spacing w:val="-6"/>
        </w:rPr>
        <w:t xml:space="preserve"> </w:t>
      </w:r>
      <w:r>
        <w:t>improvisations</w:t>
      </w:r>
      <w:r>
        <w:rPr>
          <w:spacing w:val="-4"/>
        </w:rPr>
        <w:t xml:space="preserve"> </w:t>
      </w:r>
      <w:r>
        <w:t>that</w:t>
      </w:r>
      <w:r>
        <w:rPr>
          <w:spacing w:val="-5"/>
        </w:rPr>
        <w:t xml:space="preserve"> </w:t>
      </w:r>
      <w:r>
        <w:t>demonstrate</w:t>
      </w:r>
      <w:r>
        <w:rPr>
          <w:spacing w:val="-5"/>
        </w:rPr>
        <w:t xml:space="preserve"> </w:t>
      </w:r>
      <w:r>
        <w:t>musical</w:t>
      </w:r>
      <w:r>
        <w:rPr>
          <w:spacing w:val="-3"/>
        </w:rPr>
        <w:t xml:space="preserve"> </w:t>
      </w:r>
      <w:r>
        <w:t>and</w:t>
      </w:r>
      <w:r>
        <w:rPr>
          <w:spacing w:val="-4"/>
        </w:rPr>
        <w:t xml:space="preserve"> </w:t>
      </w:r>
      <w:r>
        <w:t>technological craftsmanship as well as the use of digital and/or analog tools and resources in developing and organizing musical ideas.</w:t>
      </w:r>
    </w:p>
    <w:p w14:paraId="3D944DC6" w14:textId="77777777" w:rsidR="00F41A8D" w:rsidRDefault="00F84D5C">
      <w:pPr>
        <w:pStyle w:val="BodyText"/>
        <w:spacing w:before="205"/>
        <w:ind w:left="407"/>
      </w:pPr>
      <w:r>
        <w:rPr>
          <w:spacing w:val="-2"/>
        </w:rPr>
        <w:t>Advanced</w:t>
      </w:r>
    </w:p>
    <w:p w14:paraId="7D787925" w14:textId="77777777" w:rsidR="00F41A8D" w:rsidRDefault="00F84D5C">
      <w:pPr>
        <w:pStyle w:val="ListParagraph"/>
        <w:numPr>
          <w:ilvl w:val="0"/>
          <w:numId w:val="7"/>
        </w:numPr>
        <w:tabs>
          <w:tab w:val="left" w:pos="580"/>
        </w:tabs>
        <w:spacing w:before="17" w:line="249" w:lineRule="auto"/>
        <w:ind w:right="463"/>
      </w:pPr>
      <w:r>
        <w:t>1.3E.12adv.Cr3a:</w:t>
      </w:r>
      <w:r>
        <w:rPr>
          <w:spacing w:val="-1"/>
        </w:rPr>
        <w:t xml:space="preserve"> </w:t>
      </w:r>
      <w:r>
        <w:t>Develop</w:t>
      </w:r>
      <w:r>
        <w:rPr>
          <w:spacing w:val="-5"/>
        </w:rPr>
        <w:t xml:space="preserve"> </w:t>
      </w:r>
      <w:r>
        <w:t>and</w:t>
      </w:r>
      <w:r>
        <w:rPr>
          <w:spacing w:val="-2"/>
        </w:rPr>
        <w:t xml:space="preserve"> </w:t>
      </w:r>
      <w:r>
        <w:t>implement</w:t>
      </w:r>
      <w:r>
        <w:rPr>
          <w:spacing w:val="-1"/>
        </w:rPr>
        <w:t xml:space="preserve"> </w:t>
      </w:r>
      <w:r>
        <w:t>varied</w:t>
      </w:r>
      <w:r>
        <w:rPr>
          <w:spacing w:val="-2"/>
        </w:rPr>
        <w:t xml:space="preserve"> </w:t>
      </w:r>
      <w:r>
        <w:t>strategies</w:t>
      </w:r>
      <w:r>
        <w:rPr>
          <w:spacing w:val="-4"/>
        </w:rPr>
        <w:t xml:space="preserve"> </w:t>
      </w:r>
      <w:r>
        <w:t>and</w:t>
      </w:r>
      <w:r>
        <w:rPr>
          <w:spacing w:val="-2"/>
        </w:rPr>
        <w:t xml:space="preserve"> </w:t>
      </w:r>
      <w:r>
        <w:t>apply</w:t>
      </w:r>
      <w:r>
        <w:rPr>
          <w:spacing w:val="-5"/>
        </w:rPr>
        <w:t xml:space="preserve"> </w:t>
      </w:r>
      <w:r>
        <w:t>appropriate</w:t>
      </w:r>
      <w:r>
        <w:rPr>
          <w:spacing w:val="-4"/>
        </w:rPr>
        <w:t xml:space="preserve"> </w:t>
      </w:r>
      <w:r>
        <w:t>criteria</w:t>
      </w:r>
      <w:r>
        <w:rPr>
          <w:spacing w:val="-4"/>
        </w:rPr>
        <w:t xml:space="preserve"> </w:t>
      </w:r>
      <w:r>
        <w:t>to</w:t>
      </w:r>
      <w:r>
        <w:rPr>
          <w:spacing w:val="-5"/>
        </w:rPr>
        <w:t xml:space="preserve"> </w:t>
      </w:r>
      <w:r>
        <w:t>improve and refine the technical and expressive aspects of draft compositions and improvisations.</w:t>
      </w:r>
    </w:p>
    <w:p w14:paraId="11CC86F1" w14:textId="77777777" w:rsidR="00F41A8D" w:rsidRDefault="00F84D5C" w:rsidP="00BA7C53">
      <w:pPr>
        <w:pStyle w:val="ListParagraph"/>
        <w:numPr>
          <w:ilvl w:val="0"/>
          <w:numId w:val="7"/>
        </w:numPr>
        <w:tabs>
          <w:tab w:val="left" w:pos="580"/>
        </w:tabs>
        <w:spacing w:after="240" w:line="254" w:lineRule="auto"/>
        <w:ind w:right="351"/>
      </w:pPr>
      <w:r>
        <w:t>1.3E.12adv.Cr3b: Share a portfolio of musical creations representing varied styles and genres that demonstrates</w:t>
      </w:r>
      <w:r>
        <w:rPr>
          <w:spacing w:val="-4"/>
        </w:rPr>
        <w:t xml:space="preserve"> </w:t>
      </w:r>
      <w:r>
        <w:t>musical</w:t>
      </w:r>
      <w:r>
        <w:rPr>
          <w:spacing w:val="-4"/>
        </w:rPr>
        <w:t xml:space="preserve"> </w:t>
      </w:r>
      <w:r>
        <w:t>and</w:t>
      </w:r>
      <w:r>
        <w:rPr>
          <w:spacing w:val="-5"/>
        </w:rPr>
        <w:t xml:space="preserve"> </w:t>
      </w:r>
      <w:r>
        <w:t>technological</w:t>
      </w:r>
      <w:r>
        <w:rPr>
          <w:spacing w:val="-1"/>
        </w:rPr>
        <w:t xml:space="preserve"> </w:t>
      </w:r>
      <w:r>
        <w:t>craftsmanship</w:t>
      </w:r>
      <w:r>
        <w:rPr>
          <w:spacing w:val="-5"/>
        </w:rPr>
        <w:t xml:space="preserve"> </w:t>
      </w:r>
      <w:r>
        <w:t>as</w:t>
      </w:r>
      <w:r>
        <w:rPr>
          <w:spacing w:val="-2"/>
        </w:rPr>
        <w:t xml:space="preserve"> </w:t>
      </w:r>
      <w:r>
        <w:t>well</w:t>
      </w:r>
      <w:r>
        <w:rPr>
          <w:spacing w:val="-1"/>
        </w:rPr>
        <w:t xml:space="preserve"> </w:t>
      </w:r>
      <w:r>
        <w:t>as</w:t>
      </w:r>
      <w:r>
        <w:rPr>
          <w:spacing w:val="-2"/>
        </w:rPr>
        <w:t xml:space="preserve"> </w:t>
      </w:r>
      <w:r>
        <w:t>the</w:t>
      </w:r>
      <w:r>
        <w:rPr>
          <w:spacing w:val="-2"/>
        </w:rPr>
        <w:t xml:space="preserve"> </w:t>
      </w:r>
      <w:r>
        <w:t>use</w:t>
      </w:r>
      <w:r>
        <w:rPr>
          <w:spacing w:val="-2"/>
        </w:rPr>
        <w:t xml:space="preserve"> </w:t>
      </w:r>
      <w:r>
        <w:t>of</w:t>
      </w:r>
      <w:r>
        <w:rPr>
          <w:spacing w:val="-4"/>
        </w:rPr>
        <w:t xml:space="preserve"> </w:t>
      </w:r>
      <w:r>
        <w:t>digital</w:t>
      </w:r>
      <w:r>
        <w:rPr>
          <w:spacing w:val="-4"/>
        </w:rPr>
        <w:t xml:space="preserve"> </w:t>
      </w:r>
      <w:r>
        <w:t>and/or</w:t>
      </w:r>
      <w:r>
        <w:rPr>
          <w:spacing w:val="-1"/>
        </w:rPr>
        <w:t xml:space="preserve"> </w:t>
      </w:r>
      <w:r>
        <w:t>analog</w:t>
      </w:r>
      <w:r>
        <w:rPr>
          <w:spacing w:val="-2"/>
        </w:rPr>
        <w:t xml:space="preserve"> </w:t>
      </w:r>
      <w:r>
        <w:t>tools and resources in developing and organizing musical ideas.</w:t>
      </w:r>
    </w:p>
    <w:p w14:paraId="6E6180D3" w14:textId="77777777" w:rsidR="00F41A8D" w:rsidRDefault="00F84D5C">
      <w:pPr>
        <w:pStyle w:val="BodyText"/>
        <w:spacing w:before="7"/>
        <w:ind w:left="0"/>
        <w:rPr>
          <w:sz w:val="15"/>
        </w:rPr>
      </w:pPr>
      <w:r>
        <w:rPr>
          <w:noProof/>
        </w:rPr>
        <mc:AlternateContent>
          <mc:Choice Requires="wps">
            <w:drawing>
              <wp:inline distT="0" distB="0" distL="0" distR="0" wp14:anchorId="5B8C6010" wp14:editId="07A57301">
                <wp:extent cx="6087110" cy="295910"/>
                <wp:effectExtent l="0" t="0" r="27940" b="27940"/>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1AAE4956" w14:textId="77777777" w:rsidR="00F41A8D" w:rsidRDefault="00F84D5C">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5B8C6010" id="Textbox 77" o:spid="_x0000_s1047"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" fillcolor="#bcb4da" strokecolor="#6f2f9f" strokeweight=".48pt">
                <v:path arrowok="t"/>
                <v:textbox inset="0,0,0,0">
                  <w:txbxContent>
                    <w:p w14:paraId="1AAE4956" w14:textId="77777777" w:rsidR="00F41A8D" w:rsidRDefault="00F84D5C">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2D97FE1D" w14:textId="77777777" w:rsidR="00F41A8D" w:rsidRDefault="00F41A8D">
      <w:pPr>
        <w:pStyle w:val="BodyText"/>
        <w:ind w:left="0"/>
        <w:rPr>
          <w:sz w:val="6"/>
        </w:rPr>
      </w:pPr>
    </w:p>
    <w:p w14:paraId="3AFC61E5" w14:textId="77777777" w:rsidR="00F41A8D" w:rsidRDefault="00F84D5C">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proofErr w:type="gramStart"/>
      <w:r>
        <w:rPr>
          <w:color w:val="2E5395"/>
        </w:rPr>
        <w:t>analyzing</w:t>
      </w:r>
      <w:proofErr w:type="gramEnd"/>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7F447357" w14:textId="77777777" w:rsidR="00F41A8D" w:rsidRDefault="00F84D5C">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Performers’</w:t>
      </w:r>
      <w:r>
        <w:rPr>
          <w:spacing w:val="-5"/>
        </w:rPr>
        <w:t xml:space="preserve"> </w:t>
      </w:r>
      <w:r>
        <w:t>interest</w:t>
      </w:r>
      <w:r>
        <w:rPr>
          <w:spacing w:val="-2"/>
        </w:rPr>
        <w:t xml:space="preserve"> </w:t>
      </w:r>
      <w:r>
        <w:t>in</w:t>
      </w:r>
      <w:r>
        <w:rPr>
          <w:spacing w:val="-6"/>
        </w:rPr>
        <w:t xml:space="preserve"> </w:t>
      </w:r>
      <w:r>
        <w:t>and</w:t>
      </w:r>
      <w:r>
        <w:rPr>
          <w:spacing w:val="-6"/>
        </w:rPr>
        <w:t xml:space="preserve"> </w:t>
      </w:r>
      <w:r>
        <w:t>knowledge</w:t>
      </w:r>
      <w:r>
        <w:rPr>
          <w:spacing w:val="-3"/>
        </w:rPr>
        <w:t xml:space="preserve"> </w:t>
      </w:r>
      <w:r>
        <w:t>of</w:t>
      </w:r>
      <w:r>
        <w:rPr>
          <w:spacing w:val="-2"/>
        </w:rPr>
        <w:t xml:space="preserve"> </w:t>
      </w:r>
      <w:r>
        <w:t>musical</w:t>
      </w:r>
      <w:r>
        <w:rPr>
          <w:spacing w:val="-2"/>
        </w:rPr>
        <w:t xml:space="preserve"> </w:t>
      </w:r>
      <w:r>
        <w:t>works,</w:t>
      </w:r>
      <w:r>
        <w:rPr>
          <w:spacing w:val="-3"/>
        </w:rPr>
        <w:t xml:space="preserve"> </w:t>
      </w:r>
      <w:r>
        <w:t>understanding</w:t>
      </w:r>
      <w:r>
        <w:rPr>
          <w:spacing w:val="-6"/>
        </w:rPr>
        <w:t xml:space="preserve"> </w:t>
      </w:r>
      <w:r>
        <w:t>of their own technical skill, and the context for a performance influence the selection of repertoire.</w:t>
      </w:r>
    </w:p>
    <w:p w14:paraId="0009D90E" w14:textId="77777777" w:rsidR="00F41A8D" w:rsidRDefault="00F84D5C">
      <w:pPr>
        <w:spacing w:before="159"/>
        <w:ind w:left="220"/>
      </w:pPr>
      <w:r>
        <w:rPr>
          <w:b/>
        </w:rPr>
        <w:t>Essential</w:t>
      </w:r>
      <w:r>
        <w:rPr>
          <w:b/>
          <w:spacing w:val="-4"/>
        </w:rPr>
        <w:t xml:space="preserve"> </w:t>
      </w:r>
      <w:r>
        <w:rPr>
          <w:b/>
        </w:rPr>
        <w:t>Question:</w:t>
      </w:r>
      <w:r>
        <w:rPr>
          <w:b/>
          <w:spacing w:val="-3"/>
        </w:rPr>
        <w:t xml:space="preserve"> </w:t>
      </w:r>
      <w:r>
        <w:t>How</w:t>
      </w:r>
      <w:r>
        <w:rPr>
          <w:spacing w:val="-7"/>
        </w:rPr>
        <w:t xml:space="preserve"> </w:t>
      </w:r>
      <w:r>
        <w:t>do</w:t>
      </w:r>
      <w:r>
        <w:rPr>
          <w:spacing w:val="-4"/>
        </w:rPr>
        <w:t xml:space="preserve"> </w:t>
      </w:r>
      <w:r>
        <w:t>performers</w:t>
      </w:r>
      <w:r>
        <w:rPr>
          <w:spacing w:val="-6"/>
        </w:rPr>
        <w:t xml:space="preserve"> </w:t>
      </w:r>
      <w:r>
        <w:t>select</w:t>
      </w:r>
      <w:r>
        <w:rPr>
          <w:spacing w:val="-3"/>
        </w:rPr>
        <w:t xml:space="preserve"> </w:t>
      </w:r>
      <w:r>
        <w:rPr>
          <w:spacing w:val="-2"/>
        </w:rPr>
        <w:t>repertoire?</w:t>
      </w:r>
    </w:p>
    <w:p w14:paraId="14D898B9" w14:textId="77777777" w:rsidR="00F41A8D" w:rsidRDefault="00F84D5C">
      <w:pPr>
        <w:spacing w:before="179"/>
        <w:ind w:left="220"/>
      </w:pPr>
      <w:r>
        <w:rPr>
          <w:b/>
        </w:rPr>
        <w:t>Practices:</w:t>
      </w:r>
      <w:r>
        <w:rPr>
          <w:b/>
          <w:spacing w:val="-6"/>
        </w:rPr>
        <w:t xml:space="preserve"> </w:t>
      </w:r>
      <w:r>
        <w:t>Select,</w:t>
      </w:r>
      <w:r>
        <w:rPr>
          <w:spacing w:val="-5"/>
        </w:rPr>
        <w:t xml:space="preserve"> </w:t>
      </w:r>
      <w:r>
        <w:t>Analyze,</w:t>
      </w:r>
      <w:r>
        <w:rPr>
          <w:spacing w:val="-7"/>
        </w:rPr>
        <w:t xml:space="preserve"> </w:t>
      </w:r>
      <w:r>
        <w:rPr>
          <w:spacing w:val="-2"/>
        </w:rPr>
        <w:t>Interpret</w:t>
      </w:r>
    </w:p>
    <w:p w14:paraId="5467B23F" w14:textId="77777777" w:rsidR="00F41A8D" w:rsidRDefault="00F41A8D">
      <w:pPr>
        <w:sectPr w:rsidR="00F41A8D">
          <w:pgSz w:w="12240" w:h="15840"/>
          <w:pgMar w:top="1360" w:right="1100" w:bottom="420" w:left="1220" w:header="0" w:footer="234" w:gutter="0"/>
          <w:cols w:space="720"/>
        </w:sectPr>
      </w:pPr>
    </w:p>
    <w:p w14:paraId="292DF57F" w14:textId="77777777" w:rsidR="00F41A8D" w:rsidRDefault="00F84D5C">
      <w:pPr>
        <w:pStyle w:val="Heading2"/>
        <w:spacing w:before="81"/>
      </w:pPr>
      <w:r>
        <w:lastRenderedPageBreak/>
        <w:t>Performance</w:t>
      </w:r>
      <w:r>
        <w:rPr>
          <w:spacing w:val="-7"/>
        </w:rPr>
        <w:t xml:space="preserve"> </w:t>
      </w:r>
      <w:r>
        <w:rPr>
          <w:spacing w:val="-2"/>
        </w:rPr>
        <w:t>Expectations:</w:t>
      </w:r>
    </w:p>
    <w:p w14:paraId="632FCBE5" w14:textId="77777777" w:rsidR="00F41A8D" w:rsidRDefault="00F84D5C">
      <w:pPr>
        <w:pStyle w:val="BodyText"/>
        <w:spacing w:before="179"/>
        <w:ind w:left="407"/>
      </w:pPr>
      <w:r>
        <w:rPr>
          <w:spacing w:val="-2"/>
        </w:rPr>
        <w:t>Proficient</w:t>
      </w:r>
    </w:p>
    <w:p w14:paraId="3BAE0A53" w14:textId="77777777" w:rsidR="00F41A8D" w:rsidRDefault="00F84D5C">
      <w:pPr>
        <w:pStyle w:val="ListParagraph"/>
        <w:numPr>
          <w:ilvl w:val="0"/>
          <w:numId w:val="7"/>
        </w:numPr>
        <w:tabs>
          <w:tab w:val="left" w:pos="580"/>
        </w:tabs>
        <w:spacing w:before="19" w:line="254" w:lineRule="auto"/>
        <w:ind w:right="378"/>
      </w:pPr>
      <w:r>
        <w:t>1.3E.12prof.Pr4a:</w:t>
      </w:r>
      <w:r>
        <w:rPr>
          <w:spacing w:val="-1"/>
        </w:rPr>
        <w:t xml:space="preserve"> </w:t>
      </w:r>
      <w:r>
        <w:t>Develop</w:t>
      </w:r>
      <w:r>
        <w:rPr>
          <w:spacing w:val="-5"/>
        </w:rPr>
        <w:t xml:space="preserve"> </w:t>
      </w:r>
      <w:r>
        <w:t>and</w:t>
      </w:r>
      <w:r>
        <w:rPr>
          <w:spacing w:val="-2"/>
        </w:rPr>
        <w:t xml:space="preserve"> </w:t>
      </w:r>
      <w:r>
        <w:t>explain</w:t>
      </w:r>
      <w:r>
        <w:rPr>
          <w:spacing w:val="-5"/>
        </w:rPr>
        <w:t xml:space="preserve"> </w:t>
      </w:r>
      <w:r>
        <w:t>the</w:t>
      </w:r>
      <w:r>
        <w:rPr>
          <w:spacing w:val="-2"/>
        </w:rPr>
        <w:t xml:space="preserve"> </w:t>
      </w:r>
      <w:r>
        <w:t>criteria</w:t>
      </w:r>
      <w:r>
        <w:rPr>
          <w:spacing w:val="-2"/>
        </w:rPr>
        <w:t xml:space="preserve"> </w:t>
      </w:r>
      <w:r>
        <w:t>used</w:t>
      </w:r>
      <w:r>
        <w:rPr>
          <w:spacing w:val="-2"/>
        </w:rPr>
        <w:t xml:space="preserve"> </w:t>
      </w:r>
      <w:r>
        <w:t>for</w:t>
      </w:r>
      <w:r>
        <w:rPr>
          <w:spacing w:val="-4"/>
        </w:rPr>
        <w:t xml:space="preserve"> </w:t>
      </w:r>
      <w:r>
        <w:t>selecting</w:t>
      </w:r>
      <w:r>
        <w:rPr>
          <w:spacing w:val="-2"/>
        </w:rPr>
        <w:t xml:space="preserve"> </w:t>
      </w:r>
      <w:r>
        <w:t>varied</w:t>
      </w:r>
      <w:r>
        <w:rPr>
          <w:spacing w:val="-2"/>
        </w:rPr>
        <w:t xml:space="preserve"> </w:t>
      </w:r>
      <w:r>
        <w:t>sound</w:t>
      </w:r>
      <w:r>
        <w:rPr>
          <w:spacing w:val="-5"/>
        </w:rPr>
        <w:t xml:space="preserve"> </w:t>
      </w:r>
      <w:r>
        <w:t>resources</w:t>
      </w:r>
      <w:r>
        <w:rPr>
          <w:spacing w:val="-2"/>
        </w:rPr>
        <w:t xml:space="preserve"> </w:t>
      </w:r>
      <w:r>
        <w:t>based</w:t>
      </w:r>
      <w:r>
        <w:rPr>
          <w:spacing w:val="-5"/>
        </w:rPr>
        <w:t xml:space="preserve"> </w:t>
      </w:r>
      <w:r>
        <w:t>on interest, music reading skills, and an understanding of the performer’s musical and technological</w:t>
      </w:r>
      <w:r>
        <w:rPr>
          <w:spacing w:val="40"/>
        </w:rPr>
        <w:t xml:space="preserve"> </w:t>
      </w:r>
      <w:r>
        <w:rPr>
          <w:spacing w:val="-2"/>
        </w:rPr>
        <w:t>skill.</w:t>
      </w:r>
    </w:p>
    <w:p w14:paraId="1ECEEED7" w14:textId="77777777" w:rsidR="00F41A8D" w:rsidRDefault="00F84D5C">
      <w:pPr>
        <w:pStyle w:val="ListParagraph"/>
        <w:numPr>
          <w:ilvl w:val="0"/>
          <w:numId w:val="7"/>
        </w:numPr>
        <w:tabs>
          <w:tab w:val="left" w:pos="580"/>
        </w:tabs>
        <w:spacing w:before="201" w:line="249" w:lineRule="auto"/>
        <w:ind w:right="876"/>
      </w:pPr>
      <w:r>
        <w:t>1.3E.12prof.Pr4b:</w:t>
      </w:r>
      <w:r>
        <w:rPr>
          <w:spacing w:val="-1"/>
        </w:rPr>
        <w:t xml:space="preserve"> </w:t>
      </w:r>
      <w:r>
        <w:t>Describe</w:t>
      </w:r>
      <w:r>
        <w:rPr>
          <w:spacing w:val="-4"/>
        </w:rPr>
        <w:t xml:space="preserve"> </w:t>
      </w:r>
      <w:r>
        <w:t>how</w:t>
      </w:r>
      <w:r>
        <w:rPr>
          <w:spacing w:val="-3"/>
        </w:rPr>
        <w:t xml:space="preserve"> </w:t>
      </w:r>
      <w:r>
        <w:t>context,</w:t>
      </w:r>
      <w:r>
        <w:rPr>
          <w:spacing w:val="-2"/>
        </w:rPr>
        <w:t xml:space="preserve"> </w:t>
      </w:r>
      <w:r>
        <w:t>structural</w:t>
      </w:r>
      <w:r>
        <w:rPr>
          <w:spacing w:val="-4"/>
        </w:rPr>
        <w:t xml:space="preserve"> </w:t>
      </w:r>
      <w:r>
        <w:t>aspects</w:t>
      </w:r>
      <w:r>
        <w:rPr>
          <w:spacing w:val="-4"/>
        </w:rPr>
        <w:t xml:space="preserve"> </w:t>
      </w:r>
      <w:r>
        <w:t>of</w:t>
      </w:r>
      <w:r>
        <w:rPr>
          <w:spacing w:val="-4"/>
        </w:rPr>
        <w:t xml:space="preserve"> </w:t>
      </w:r>
      <w:r>
        <w:t>the</w:t>
      </w:r>
      <w:r>
        <w:rPr>
          <w:spacing w:val="-4"/>
        </w:rPr>
        <w:t xml:space="preserve"> </w:t>
      </w:r>
      <w:r>
        <w:t>music,</w:t>
      </w:r>
      <w:r>
        <w:rPr>
          <w:spacing w:val="-5"/>
        </w:rPr>
        <w:t xml:space="preserve"> </w:t>
      </w:r>
      <w:r>
        <w:t>and</w:t>
      </w:r>
      <w:r>
        <w:rPr>
          <w:spacing w:val="-2"/>
        </w:rPr>
        <w:t xml:space="preserve"> </w:t>
      </w:r>
      <w:r>
        <w:t>digital</w:t>
      </w:r>
      <w:r>
        <w:rPr>
          <w:spacing w:val="-4"/>
        </w:rPr>
        <w:t xml:space="preserve"> </w:t>
      </w:r>
      <w:r>
        <w:t>media/tools inform prepared and improvised performances.</w:t>
      </w:r>
    </w:p>
    <w:p w14:paraId="03AD7C09" w14:textId="77777777" w:rsidR="00F41A8D" w:rsidRDefault="00F84D5C">
      <w:pPr>
        <w:pStyle w:val="ListParagraph"/>
        <w:numPr>
          <w:ilvl w:val="0"/>
          <w:numId w:val="7"/>
        </w:numPr>
        <w:tabs>
          <w:tab w:val="left" w:pos="580"/>
        </w:tabs>
        <w:spacing w:line="247" w:lineRule="auto"/>
        <w:ind w:right="865"/>
      </w:pPr>
      <w:r>
        <w:t>1.3E.12prof.Pr4c:</w:t>
      </w:r>
      <w:r>
        <w:rPr>
          <w:spacing w:val="-2"/>
        </w:rPr>
        <w:t xml:space="preserve"> </w:t>
      </w:r>
      <w:r>
        <w:t>Identify</w:t>
      </w:r>
      <w:r>
        <w:rPr>
          <w:spacing w:val="-3"/>
        </w:rPr>
        <w:t xml:space="preserve"> </w:t>
      </w:r>
      <w:r>
        <w:t>the</w:t>
      </w:r>
      <w:r>
        <w:rPr>
          <w:spacing w:val="-3"/>
        </w:rPr>
        <w:t xml:space="preserve"> </w:t>
      </w:r>
      <w:r>
        <w:t>context,</w:t>
      </w:r>
      <w:r>
        <w:rPr>
          <w:spacing w:val="-3"/>
        </w:rPr>
        <w:t xml:space="preserve"> </w:t>
      </w:r>
      <w:r>
        <w:t>expressive</w:t>
      </w:r>
      <w:r>
        <w:rPr>
          <w:spacing w:val="-3"/>
        </w:rPr>
        <w:t xml:space="preserve"> </w:t>
      </w:r>
      <w:r>
        <w:t>challenges,</w:t>
      </w:r>
      <w:r>
        <w:rPr>
          <w:spacing w:val="-6"/>
        </w:rPr>
        <w:t xml:space="preserve"> </w:t>
      </w:r>
      <w:r>
        <w:t>and</w:t>
      </w:r>
      <w:r>
        <w:rPr>
          <w:spacing w:val="-3"/>
        </w:rPr>
        <w:t xml:space="preserve"> </w:t>
      </w:r>
      <w:r>
        <w:t>use</w:t>
      </w:r>
      <w:r>
        <w:rPr>
          <w:spacing w:val="-3"/>
        </w:rPr>
        <w:t xml:space="preserve"> </w:t>
      </w:r>
      <w:r>
        <w:t>of</w:t>
      </w:r>
      <w:r>
        <w:rPr>
          <w:spacing w:val="-2"/>
        </w:rPr>
        <w:t xml:space="preserve"> </w:t>
      </w:r>
      <w:r>
        <w:t>digital</w:t>
      </w:r>
      <w:r>
        <w:rPr>
          <w:spacing w:val="-2"/>
        </w:rPr>
        <w:t xml:space="preserve"> </w:t>
      </w:r>
      <w:r>
        <w:t>tools</w:t>
      </w:r>
      <w:r>
        <w:rPr>
          <w:spacing w:val="-5"/>
        </w:rPr>
        <w:t xml:space="preserve"> </w:t>
      </w:r>
      <w:r>
        <w:t>in</w:t>
      </w:r>
      <w:r>
        <w:rPr>
          <w:spacing w:val="-3"/>
        </w:rPr>
        <w:t xml:space="preserve"> </w:t>
      </w:r>
      <w:r>
        <w:t>a</w:t>
      </w:r>
      <w:r>
        <w:rPr>
          <w:spacing w:val="-3"/>
        </w:rPr>
        <w:t xml:space="preserve"> </w:t>
      </w:r>
      <w:r>
        <w:t>varied repertoire of music influence prepared or improvised performances.</w:t>
      </w:r>
    </w:p>
    <w:p w14:paraId="317C1526" w14:textId="77777777" w:rsidR="00F41A8D" w:rsidRDefault="00F84D5C">
      <w:pPr>
        <w:pStyle w:val="BodyText"/>
        <w:spacing w:before="216"/>
        <w:ind w:left="407"/>
      </w:pPr>
      <w:r>
        <w:rPr>
          <w:spacing w:val="-2"/>
        </w:rPr>
        <w:t>Accomplished</w:t>
      </w:r>
    </w:p>
    <w:p w14:paraId="00442F45" w14:textId="77777777" w:rsidR="00F41A8D" w:rsidRDefault="00F84D5C">
      <w:pPr>
        <w:pStyle w:val="ListParagraph"/>
        <w:numPr>
          <w:ilvl w:val="0"/>
          <w:numId w:val="7"/>
        </w:numPr>
        <w:tabs>
          <w:tab w:val="left" w:pos="580"/>
        </w:tabs>
        <w:spacing w:before="16" w:line="254" w:lineRule="auto"/>
        <w:ind w:right="472"/>
      </w:pPr>
      <w:r>
        <w:t>1.3E.12acc.Pr4a:</w:t>
      </w:r>
      <w:r>
        <w:rPr>
          <w:spacing w:val="-2"/>
        </w:rPr>
        <w:t xml:space="preserve"> </w:t>
      </w:r>
      <w:r>
        <w:t>Develop</w:t>
      </w:r>
      <w:r>
        <w:rPr>
          <w:spacing w:val="-3"/>
        </w:rPr>
        <w:t xml:space="preserve"> </w:t>
      </w:r>
      <w:r>
        <w:t>and</w:t>
      </w:r>
      <w:r>
        <w:rPr>
          <w:spacing w:val="-3"/>
        </w:rPr>
        <w:t xml:space="preserve"> </w:t>
      </w:r>
      <w:r>
        <w:t>apply</w:t>
      </w:r>
      <w:r>
        <w:rPr>
          <w:spacing w:val="-3"/>
        </w:rPr>
        <w:t xml:space="preserve"> </w:t>
      </w:r>
      <w:r>
        <w:t>criteria</w:t>
      </w:r>
      <w:r>
        <w:rPr>
          <w:spacing w:val="-4"/>
        </w:rPr>
        <w:t xml:space="preserve"> </w:t>
      </w:r>
      <w:r>
        <w:t>to</w:t>
      </w:r>
      <w:r>
        <w:rPr>
          <w:spacing w:val="-3"/>
        </w:rPr>
        <w:t xml:space="preserve"> </w:t>
      </w:r>
      <w:r>
        <w:t>select</w:t>
      </w:r>
      <w:r>
        <w:rPr>
          <w:spacing w:val="-4"/>
        </w:rPr>
        <w:t xml:space="preserve"> </w:t>
      </w:r>
      <w:r>
        <w:t>sound</w:t>
      </w:r>
      <w:r>
        <w:rPr>
          <w:spacing w:val="-3"/>
        </w:rPr>
        <w:t xml:space="preserve"> </w:t>
      </w:r>
      <w:r>
        <w:t>resources</w:t>
      </w:r>
      <w:r>
        <w:rPr>
          <w:spacing w:val="-3"/>
        </w:rPr>
        <w:t xml:space="preserve"> </w:t>
      </w:r>
      <w:r>
        <w:t>to</w:t>
      </w:r>
      <w:r>
        <w:rPr>
          <w:spacing w:val="-5"/>
        </w:rPr>
        <w:t xml:space="preserve"> </w:t>
      </w:r>
      <w:r>
        <w:t>study</w:t>
      </w:r>
      <w:r>
        <w:rPr>
          <w:spacing w:val="-3"/>
        </w:rPr>
        <w:t xml:space="preserve"> </w:t>
      </w:r>
      <w:r>
        <w:t>and</w:t>
      </w:r>
      <w:r>
        <w:rPr>
          <w:spacing w:val="-5"/>
        </w:rPr>
        <w:t xml:space="preserve"> </w:t>
      </w:r>
      <w:r>
        <w:t>perform</w:t>
      </w:r>
      <w:r>
        <w:rPr>
          <w:spacing w:val="-2"/>
        </w:rPr>
        <w:t xml:space="preserve"> </w:t>
      </w:r>
      <w:r>
        <w:t>based</w:t>
      </w:r>
      <w:r>
        <w:rPr>
          <w:spacing w:val="-3"/>
        </w:rPr>
        <w:t xml:space="preserve"> </w:t>
      </w:r>
      <w:r>
        <w:t>on interest, an understanding of musical characteristics of the music, and the performer’s musical skill using digital tools and resources.</w:t>
      </w:r>
    </w:p>
    <w:p w14:paraId="52D62316" w14:textId="77777777" w:rsidR="00F41A8D" w:rsidRDefault="00F84D5C">
      <w:pPr>
        <w:pStyle w:val="ListParagraph"/>
        <w:numPr>
          <w:ilvl w:val="0"/>
          <w:numId w:val="7"/>
        </w:numPr>
        <w:tabs>
          <w:tab w:val="left" w:pos="580"/>
        </w:tabs>
        <w:spacing w:before="204" w:line="247" w:lineRule="auto"/>
        <w:ind w:right="387"/>
      </w:pPr>
      <w:r>
        <w:t>1.3E.12acc.Pr4b:</w:t>
      </w:r>
      <w:r>
        <w:rPr>
          <w:spacing w:val="-2"/>
        </w:rPr>
        <w:t xml:space="preserve"> </w:t>
      </w:r>
      <w:r>
        <w:t>Describe</w:t>
      </w:r>
      <w:r>
        <w:rPr>
          <w:spacing w:val="-7"/>
        </w:rPr>
        <w:t xml:space="preserve"> </w:t>
      </w:r>
      <w:r>
        <w:t>and</w:t>
      </w:r>
      <w:r>
        <w:rPr>
          <w:spacing w:val="-3"/>
        </w:rPr>
        <w:t xml:space="preserve"> </w:t>
      </w:r>
      <w:r>
        <w:t>provide</w:t>
      </w:r>
      <w:r>
        <w:rPr>
          <w:spacing w:val="-3"/>
        </w:rPr>
        <w:t xml:space="preserve"> </w:t>
      </w:r>
      <w:r>
        <w:t>examples</w:t>
      </w:r>
      <w:r>
        <w:rPr>
          <w:spacing w:val="-3"/>
        </w:rPr>
        <w:t xml:space="preserve"> </w:t>
      </w:r>
      <w:r>
        <w:t>of</w:t>
      </w:r>
      <w:r>
        <w:rPr>
          <w:spacing w:val="-5"/>
        </w:rPr>
        <w:t xml:space="preserve"> </w:t>
      </w:r>
      <w:r>
        <w:t>how</w:t>
      </w:r>
      <w:r>
        <w:rPr>
          <w:spacing w:val="-4"/>
        </w:rPr>
        <w:t xml:space="preserve"> </w:t>
      </w:r>
      <w:r>
        <w:t>context,</w:t>
      </w:r>
      <w:r>
        <w:rPr>
          <w:spacing w:val="-5"/>
        </w:rPr>
        <w:t xml:space="preserve"> </w:t>
      </w:r>
      <w:r>
        <w:t>musical</w:t>
      </w:r>
      <w:r>
        <w:rPr>
          <w:spacing w:val="-2"/>
        </w:rPr>
        <w:t xml:space="preserve"> </w:t>
      </w:r>
      <w:r>
        <w:t>aspects</w:t>
      </w:r>
      <w:r>
        <w:rPr>
          <w:spacing w:val="-7"/>
        </w:rPr>
        <w:t xml:space="preserve"> </w:t>
      </w:r>
      <w:r>
        <w:t>of</w:t>
      </w:r>
      <w:r>
        <w:rPr>
          <w:spacing w:val="-2"/>
        </w:rPr>
        <w:t xml:space="preserve"> </w:t>
      </w:r>
      <w:r>
        <w:t>the</w:t>
      </w:r>
      <w:r>
        <w:rPr>
          <w:spacing w:val="-3"/>
        </w:rPr>
        <w:t xml:space="preserve"> </w:t>
      </w:r>
      <w:r>
        <w:t>composition, and digital media/tools inform prepared and improvised performances.</w:t>
      </w:r>
    </w:p>
    <w:p w14:paraId="7C0CE599" w14:textId="77777777" w:rsidR="00F41A8D" w:rsidRDefault="00F84D5C">
      <w:pPr>
        <w:pStyle w:val="ListParagraph"/>
        <w:numPr>
          <w:ilvl w:val="0"/>
          <w:numId w:val="7"/>
        </w:numPr>
        <w:tabs>
          <w:tab w:val="left" w:pos="580"/>
        </w:tabs>
        <w:spacing w:before="212" w:line="254" w:lineRule="auto"/>
        <w:ind w:right="662"/>
      </w:pPr>
      <w:r>
        <w:t>1.3E.12acc.Pr4c:</w:t>
      </w:r>
      <w:r>
        <w:rPr>
          <w:spacing w:val="-2"/>
        </w:rPr>
        <w:t xml:space="preserve"> </w:t>
      </w:r>
      <w:r>
        <w:t>Demonstrate</w:t>
      </w:r>
      <w:r>
        <w:rPr>
          <w:spacing w:val="-3"/>
        </w:rPr>
        <w:t xml:space="preserve"> </w:t>
      </w:r>
      <w:r>
        <w:t>how</w:t>
      </w:r>
      <w:r>
        <w:rPr>
          <w:spacing w:val="-4"/>
        </w:rPr>
        <w:t xml:space="preserve"> </w:t>
      </w:r>
      <w:r>
        <w:t>understanding</w:t>
      </w:r>
      <w:r>
        <w:rPr>
          <w:spacing w:val="-6"/>
        </w:rPr>
        <w:t xml:space="preserve"> </w:t>
      </w:r>
      <w:r>
        <w:t>the</w:t>
      </w:r>
      <w:r>
        <w:rPr>
          <w:spacing w:val="-5"/>
        </w:rPr>
        <w:t xml:space="preserve"> </w:t>
      </w:r>
      <w:r>
        <w:t>style,</w:t>
      </w:r>
      <w:r>
        <w:rPr>
          <w:spacing w:val="-3"/>
        </w:rPr>
        <w:t xml:space="preserve"> </w:t>
      </w:r>
      <w:r>
        <w:t>genre,</w:t>
      </w:r>
      <w:r>
        <w:rPr>
          <w:spacing w:val="-6"/>
        </w:rPr>
        <w:t xml:space="preserve"> </w:t>
      </w:r>
      <w:r>
        <w:t>context,</w:t>
      </w:r>
      <w:r>
        <w:rPr>
          <w:spacing w:val="-3"/>
        </w:rPr>
        <w:t xml:space="preserve"> </w:t>
      </w:r>
      <w:r>
        <w:t>and</w:t>
      </w:r>
      <w:r>
        <w:rPr>
          <w:spacing w:val="-3"/>
        </w:rPr>
        <w:t xml:space="preserve"> </w:t>
      </w:r>
      <w:r>
        <w:t>use</w:t>
      </w:r>
      <w:r>
        <w:rPr>
          <w:spacing w:val="-3"/>
        </w:rPr>
        <w:t xml:space="preserve"> </w:t>
      </w:r>
      <w:r>
        <w:t>of</w:t>
      </w:r>
      <w:r>
        <w:rPr>
          <w:spacing w:val="-2"/>
        </w:rPr>
        <w:t xml:space="preserve"> </w:t>
      </w:r>
      <w:r>
        <w:t>digital</w:t>
      </w:r>
      <w:r>
        <w:rPr>
          <w:spacing w:val="-2"/>
        </w:rPr>
        <w:t xml:space="preserve"> </w:t>
      </w:r>
      <w:r>
        <w:t>tools and resources in</w:t>
      </w:r>
      <w:r>
        <w:rPr>
          <w:spacing w:val="-1"/>
        </w:rPr>
        <w:t xml:space="preserve"> </w:t>
      </w:r>
      <w:r>
        <w:t>a varied repertoire of music influences prepared or improvised performances and performers’ ability to connect with audiences.</w:t>
      </w:r>
    </w:p>
    <w:p w14:paraId="15D1084F" w14:textId="77777777" w:rsidR="00F41A8D" w:rsidRDefault="00F84D5C">
      <w:pPr>
        <w:pStyle w:val="BodyText"/>
        <w:spacing w:before="203"/>
        <w:ind w:left="407"/>
      </w:pPr>
      <w:r>
        <w:rPr>
          <w:spacing w:val="-2"/>
        </w:rPr>
        <w:t>Advanced</w:t>
      </w:r>
    </w:p>
    <w:p w14:paraId="0F387D91" w14:textId="77777777" w:rsidR="00F41A8D" w:rsidRDefault="00F84D5C">
      <w:pPr>
        <w:pStyle w:val="ListParagraph"/>
        <w:numPr>
          <w:ilvl w:val="0"/>
          <w:numId w:val="7"/>
        </w:numPr>
        <w:tabs>
          <w:tab w:val="left" w:pos="580"/>
        </w:tabs>
        <w:spacing w:before="19" w:line="254" w:lineRule="auto"/>
        <w:ind w:right="424"/>
      </w:pPr>
      <w:r>
        <w:t>1.3E.12adv.Pr4a:</w:t>
      </w:r>
      <w:r>
        <w:rPr>
          <w:spacing w:val="-2"/>
        </w:rPr>
        <w:t xml:space="preserve"> </w:t>
      </w:r>
      <w:r>
        <w:t>Develop</w:t>
      </w:r>
      <w:r>
        <w:rPr>
          <w:spacing w:val="-5"/>
        </w:rPr>
        <w:t xml:space="preserve"> </w:t>
      </w:r>
      <w:r>
        <w:t>and</w:t>
      </w:r>
      <w:r>
        <w:rPr>
          <w:spacing w:val="-3"/>
        </w:rPr>
        <w:t xml:space="preserve"> </w:t>
      </w:r>
      <w:r>
        <w:t>apply</w:t>
      </w:r>
      <w:r>
        <w:rPr>
          <w:spacing w:val="-3"/>
        </w:rPr>
        <w:t xml:space="preserve"> </w:t>
      </w:r>
      <w:r>
        <w:t>criteria</w:t>
      </w:r>
      <w:r>
        <w:rPr>
          <w:spacing w:val="-3"/>
        </w:rPr>
        <w:t xml:space="preserve"> </w:t>
      </w:r>
      <w:r>
        <w:t>to</w:t>
      </w:r>
      <w:r>
        <w:rPr>
          <w:spacing w:val="-5"/>
        </w:rPr>
        <w:t xml:space="preserve"> </w:t>
      </w:r>
      <w:r>
        <w:t>select</w:t>
      </w:r>
      <w:r>
        <w:rPr>
          <w:spacing w:val="-4"/>
        </w:rPr>
        <w:t xml:space="preserve"> </w:t>
      </w:r>
      <w:r>
        <w:t>varied</w:t>
      </w:r>
      <w:r>
        <w:rPr>
          <w:spacing w:val="-3"/>
        </w:rPr>
        <w:t xml:space="preserve"> </w:t>
      </w:r>
      <w:r>
        <w:t>programs</w:t>
      </w:r>
      <w:r>
        <w:rPr>
          <w:spacing w:val="-3"/>
        </w:rPr>
        <w:t xml:space="preserve"> </w:t>
      </w:r>
      <w:r>
        <w:t>to</w:t>
      </w:r>
      <w:r>
        <w:rPr>
          <w:spacing w:val="-3"/>
        </w:rPr>
        <w:t xml:space="preserve"> </w:t>
      </w:r>
      <w:r>
        <w:t>study</w:t>
      </w:r>
      <w:r>
        <w:rPr>
          <w:spacing w:val="-3"/>
        </w:rPr>
        <w:t xml:space="preserve"> </w:t>
      </w:r>
      <w:r>
        <w:t>and</w:t>
      </w:r>
      <w:r>
        <w:rPr>
          <w:spacing w:val="-3"/>
        </w:rPr>
        <w:t xml:space="preserve"> </w:t>
      </w:r>
      <w:r>
        <w:t>perform</w:t>
      </w:r>
      <w:r>
        <w:rPr>
          <w:spacing w:val="-2"/>
        </w:rPr>
        <w:t xml:space="preserve"> </w:t>
      </w:r>
      <w:r>
        <w:t>based</w:t>
      </w:r>
      <w:r>
        <w:rPr>
          <w:spacing w:val="-5"/>
        </w:rPr>
        <w:t xml:space="preserve"> </w:t>
      </w:r>
      <w:r>
        <w:t>on interest, an understanding of the musical characteristics, expressive challenges in the music, and the performer’s musical skill using digital tools and resources.</w:t>
      </w:r>
    </w:p>
    <w:p w14:paraId="0535E65E" w14:textId="77777777" w:rsidR="00F41A8D" w:rsidRDefault="00F84D5C">
      <w:pPr>
        <w:pStyle w:val="ListParagraph"/>
        <w:numPr>
          <w:ilvl w:val="0"/>
          <w:numId w:val="7"/>
        </w:numPr>
        <w:tabs>
          <w:tab w:val="left" w:pos="580"/>
        </w:tabs>
        <w:spacing w:before="201" w:line="249" w:lineRule="auto"/>
        <w:ind w:right="695"/>
      </w:pPr>
      <w:r>
        <w:t>1.3E.12adv.Pr4b:</w:t>
      </w:r>
      <w:r>
        <w:rPr>
          <w:spacing w:val="-1"/>
        </w:rPr>
        <w:t xml:space="preserve"> </w:t>
      </w:r>
      <w:r>
        <w:t>Examine,</w:t>
      </w:r>
      <w:r>
        <w:rPr>
          <w:spacing w:val="-5"/>
        </w:rPr>
        <w:t xml:space="preserve"> </w:t>
      </w:r>
      <w:r>
        <w:t>evaluate</w:t>
      </w:r>
      <w:r>
        <w:rPr>
          <w:spacing w:val="-2"/>
        </w:rPr>
        <w:t xml:space="preserve"> </w:t>
      </w:r>
      <w:r>
        <w:t>and</w:t>
      </w:r>
      <w:r>
        <w:rPr>
          <w:spacing w:val="-5"/>
        </w:rPr>
        <w:t xml:space="preserve"> </w:t>
      </w:r>
      <w:r>
        <w:t>critique</w:t>
      </w:r>
      <w:r>
        <w:rPr>
          <w:spacing w:val="-2"/>
        </w:rPr>
        <w:t xml:space="preserve"> </w:t>
      </w:r>
      <w:r>
        <w:t>how</w:t>
      </w:r>
      <w:r>
        <w:rPr>
          <w:spacing w:val="-6"/>
        </w:rPr>
        <w:t xml:space="preserve"> </w:t>
      </w:r>
      <w:r>
        <w:t>context,</w:t>
      </w:r>
      <w:r>
        <w:rPr>
          <w:spacing w:val="-5"/>
        </w:rPr>
        <w:t xml:space="preserve"> </w:t>
      </w:r>
      <w:r>
        <w:t>musical</w:t>
      </w:r>
      <w:r>
        <w:rPr>
          <w:spacing w:val="-4"/>
        </w:rPr>
        <w:t xml:space="preserve"> </w:t>
      </w:r>
      <w:r>
        <w:t>aspects</w:t>
      </w:r>
      <w:r>
        <w:rPr>
          <w:spacing w:val="-2"/>
        </w:rPr>
        <w:t xml:space="preserve"> </w:t>
      </w:r>
      <w:r>
        <w:t>of</w:t>
      </w:r>
      <w:r>
        <w:rPr>
          <w:spacing w:val="-4"/>
        </w:rPr>
        <w:t xml:space="preserve"> </w:t>
      </w:r>
      <w:r>
        <w:t>the</w:t>
      </w:r>
      <w:r>
        <w:rPr>
          <w:spacing w:val="-2"/>
        </w:rPr>
        <w:t xml:space="preserve"> </w:t>
      </w:r>
      <w:r>
        <w:t>composition and digital media/tools inform prepared and improvised performances.</w:t>
      </w:r>
    </w:p>
    <w:p w14:paraId="7FD34A95" w14:textId="77777777" w:rsidR="00F41A8D" w:rsidRDefault="00F84D5C">
      <w:pPr>
        <w:pStyle w:val="ListParagraph"/>
        <w:numPr>
          <w:ilvl w:val="0"/>
          <w:numId w:val="7"/>
        </w:numPr>
        <w:tabs>
          <w:tab w:val="left" w:pos="580"/>
        </w:tabs>
        <w:spacing w:line="254" w:lineRule="auto"/>
        <w:ind w:right="461"/>
      </w:pPr>
      <w:r>
        <w:t>1.3E.12adv.Pr4c:</w:t>
      </w:r>
      <w:r>
        <w:rPr>
          <w:spacing w:val="-2"/>
        </w:rPr>
        <w:t xml:space="preserve"> </w:t>
      </w:r>
      <w:r>
        <w:t>Demonstrate</w:t>
      </w:r>
      <w:r>
        <w:rPr>
          <w:spacing w:val="-3"/>
        </w:rPr>
        <w:t xml:space="preserve"> </w:t>
      </w:r>
      <w:r>
        <w:t>how</w:t>
      </w:r>
      <w:r>
        <w:rPr>
          <w:spacing w:val="-4"/>
        </w:rPr>
        <w:t xml:space="preserve"> </w:t>
      </w:r>
      <w:r>
        <w:t>understanding</w:t>
      </w:r>
      <w:r>
        <w:rPr>
          <w:spacing w:val="-6"/>
        </w:rPr>
        <w:t xml:space="preserve"> </w:t>
      </w:r>
      <w:r>
        <w:t>the</w:t>
      </w:r>
      <w:r>
        <w:rPr>
          <w:spacing w:val="-5"/>
        </w:rPr>
        <w:t xml:space="preserve"> </w:t>
      </w:r>
      <w:r>
        <w:t>style,</w:t>
      </w:r>
      <w:r>
        <w:rPr>
          <w:spacing w:val="-3"/>
        </w:rPr>
        <w:t xml:space="preserve"> </w:t>
      </w:r>
      <w:r>
        <w:t>genre,</w:t>
      </w:r>
      <w:r>
        <w:rPr>
          <w:spacing w:val="-6"/>
        </w:rPr>
        <w:t xml:space="preserve"> </w:t>
      </w:r>
      <w:r>
        <w:t>context,</w:t>
      </w:r>
      <w:r>
        <w:rPr>
          <w:spacing w:val="-3"/>
        </w:rPr>
        <w:t xml:space="preserve"> </w:t>
      </w:r>
      <w:r>
        <w:t>and</w:t>
      </w:r>
      <w:r>
        <w:rPr>
          <w:spacing w:val="-6"/>
        </w:rPr>
        <w:t xml:space="preserve"> </w:t>
      </w:r>
      <w:r>
        <w:t>integration</w:t>
      </w:r>
      <w:r>
        <w:rPr>
          <w:spacing w:val="-3"/>
        </w:rPr>
        <w:t xml:space="preserve"> </w:t>
      </w:r>
      <w:r>
        <w:t>of</w:t>
      </w:r>
      <w:r>
        <w:rPr>
          <w:spacing w:val="-5"/>
        </w:rPr>
        <w:t xml:space="preserve"> </w:t>
      </w:r>
      <w:r>
        <w:t>digital technologies in a varied repertoire of music informs and influences prepared and improvised performances and their ability to connect with audiences.</w:t>
      </w:r>
    </w:p>
    <w:p w14:paraId="67E13D4C" w14:textId="77777777" w:rsidR="00F41A8D" w:rsidRDefault="00F84D5C">
      <w:pPr>
        <w:pStyle w:val="Heading1"/>
        <w:spacing w:before="201"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46F98086" w14:textId="77777777" w:rsidR="00F41A8D" w:rsidRDefault="00F84D5C">
      <w:pPr>
        <w:pStyle w:val="BodyText"/>
        <w:spacing w:before="162" w:line="259" w:lineRule="auto"/>
        <w:ind w:left="219" w:right="405"/>
      </w:pPr>
      <w:r>
        <w:rPr>
          <w:b/>
        </w:rPr>
        <w:t>Enduring</w:t>
      </w:r>
      <w:r>
        <w:rPr>
          <w:b/>
          <w:spacing w:val="-2"/>
        </w:rPr>
        <w:t xml:space="preserve"> </w:t>
      </w:r>
      <w:r>
        <w:rPr>
          <w:b/>
        </w:rPr>
        <w:t>Understanding:</w:t>
      </w:r>
      <w:r>
        <w:rPr>
          <w:b/>
          <w:spacing w:val="-4"/>
        </w:rPr>
        <w:t xml:space="preserve"> </w:t>
      </w:r>
      <w:r>
        <w:t>To</w:t>
      </w:r>
      <w:r>
        <w:rPr>
          <w:spacing w:val="-2"/>
        </w:rPr>
        <w:t xml:space="preserve"> </w:t>
      </w:r>
      <w:r>
        <w:t>express</w:t>
      </w:r>
      <w:r>
        <w:rPr>
          <w:spacing w:val="-4"/>
        </w:rPr>
        <w:t xml:space="preserve"> </w:t>
      </w:r>
      <w:r>
        <w:t>their</w:t>
      </w:r>
      <w:r>
        <w:rPr>
          <w:spacing w:val="-4"/>
        </w:rPr>
        <w:t xml:space="preserve"> </w:t>
      </w:r>
      <w:r>
        <w:t>musical</w:t>
      </w:r>
      <w:r>
        <w:rPr>
          <w:spacing w:val="-4"/>
        </w:rPr>
        <w:t xml:space="preserve"> </w:t>
      </w:r>
      <w:r>
        <w:t>ideas,</w:t>
      </w:r>
      <w:r>
        <w:rPr>
          <w:spacing w:val="-5"/>
        </w:rPr>
        <w:t xml:space="preserve"> </w:t>
      </w:r>
      <w:r>
        <w:t>musicians</w:t>
      </w:r>
      <w:r>
        <w:rPr>
          <w:spacing w:val="-4"/>
        </w:rPr>
        <w:t xml:space="preserve"> </w:t>
      </w:r>
      <w:r>
        <w:t>analyze,</w:t>
      </w:r>
      <w:r>
        <w:rPr>
          <w:spacing w:val="-2"/>
        </w:rPr>
        <w:t xml:space="preserve"> </w:t>
      </w:r>
      <w:proofErr w:type="gramStart"/>
      <w:r>
        <w:t>evaluate</w:t>
      </w:r>
      <w:proofErr w:type="gramEnd"/>
      <w:r>
        <w:rPr>
          <w:spacing w:val="-2"/>
        </w:rPr>
        <w:t xml:space="preserve"> </w:t>
      </w:r>
      <w:r>
        <w:t>and</w:t>
      </w:r>
      <w:r>
        <w:rPr>
          <w:spacing w:val="-2"/>
        </w:rPr>
        <w:t xml:space="preserve"> </w:t>
      </w:r>
      <w:r>
        <w:t>refine</w:t>
      </w:r>
      <w:r>
        <w:rPr>
          <w:spacing w:val="-4"/>
        </w:rPr>
        <w:t xml:space="preserve"> </w:t>
      </w:r>
      <w:r>
        <w:t xml:space="preserve">their performance over time through openness to new ideas, persistence and the application of appropriate </w:t>
      </w:r>
      <w:r>
        <w:rPr>
          <w:spacing w:val="-2"/>
        </w:rPr>
        <w:t>criteria.</w:t>
      </w:r>
    </w:p>
    <w:p w14:paraId="6CC46E71" w14:textId="77777777" w:rsidR="00F41A8D" w:rsidRDefault="00F84D5C">
      <w:pPr>
        <w:spacing w:before="159"/>
        <w:ind w:left="219"/>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4"/>
        </w:rPr>
        <w:t xml:space="preserve"> </w:t>
      </w:r>
      <w:r>
        <w:t>their</w:t>
      </w:r>
      <w:r>
        <w:rPr>
          <w:spacing w:val="-2"/>
        </w:rPr>
        <w:t xml:space="preserve"> performance?</w:t>
      </w:r>
    </w:p>
    <w:p w14:paraId="46CDD61E" w14:textId="77777777" w:rsidR="00F41A8D" w:rsidRDefault="00F84D5C">
      <w:pPr>
        <w:spacing w:before="182"/>
        <w:ind w:left="219"/>
      </w:pPr>
      <w:r>
        <w:rPr>
          <w:b/>
        </w:rPr>
        <w:t>Practices:</w:t>
      </w:r>
      <w:r>
        <w:rPr>
          <w:b/>
          <w:spacing w:val="-5"/>
        </w:rPr>
        <w:t xml:space="preserve"> </w:t>
      </w:r>
      <w:r>
        <w:t>Rehearse,</w:t>
      </w:r>
      <w:r>
        <w:rPr>
          <w:spacing w:val="-8"/>
        </w:rPr>
        <w:t xml:space="preserve"> </w:t>
      </w:r>
      <w:r>
        <w:t>Evaluate,</w:t>
      </w:r>
      <w:r>
        <w:rPr>
          <w:spacing w:val="-4"/>
        </w:rPr>
        <w:t xml:space="preserve"> </w:t>
      </w:r>
      <w:r>
        <w:rPr>
          <w:spacing w:val="-2"/>
        </w:rPr>
        <w:t>Refine</w:t>
      </w:r>
    </w:p>
    <w:p w14:paraId="619C1A7B" w14:textId="77777777" w:rsidR="00F41A8D" w:rsidRDefault="00F41A8D">
      <w:pPr>
        <w:sectPr w:rsidR="00F41A8D">
          <w:pgSz w:w="12240" w:h="15840"/>
          <w:pgMar w:top="1360" w:right="1100" w:bottom="420" w:left="1220" w:header="0" w:footer="234" w:gutter="0"/>
          <w:cols w:space="720"/>
        </w:sectPr>
      </w:pPr>
    </w:p>
    <w:p w14:paraId="3CB0DBDE" w14:textId="77777777" w:rsidR="00F41A8D" w:rsidRDefault="00F84D5C">
      <w:pPr>
        <w:pStyle w:val="Heading2"/>
        <w:spacing w:before="81"/>
      </w:pPr>
      <w:r>
        <w:lastRenderedPageBreak/>
        <w:t>Performance</w:t>
      </w:r>
      <w:r>
        <w:rPr>
          <w:spacing w:val="-7"/>
        </w:rPr>
        <w:t xml:space="preserve"> </w:t>
      </w:r>
      <w:r>
        <w:rPr>
          <w:spacing w:val="-2"/>
        </w:rPr>
        <w:t>Expectations:</w:t>
      </w:r>
    </w:p>
    <w:p w14:paraId="67EF9ECD" w14:textId="77777777" w:rsidR="00F41A8D" w:rsidRDefault="00F84D5C">
      <w:pPr>
        <w:pStyle w:val="BodyText"/>
        <w:spacing w:before="179"/>
        <w:ind w:left="407"/>
      </w:pPr>
      <w:r>
        <w:rPr>
          <w:spacing w:val="-2"/>
        </w:rPr>
        <w:t>Proficient</w:t>
      </w:r>
    </w:p>
    <w:p w14:paraId="6EABFF6D" w14:textId="77777777" w:rsidR="00F41A8D" w:rsidRDefault="00F84D5C">
      <w:pPr>
        <w:pStyle w:val="BodyText"/>
        <w:spacing w:before="20" w:line="259" w:lineRule="auto"/>
      </w:pPr>
      <w:r>
        <w:t>1.3E.12prof.Pr5a:</w:t>
      </w:r>
      <w:r>
        <w:rPr>
          <w:spacing w:val="-2"/>
        </w:rPr>
        <w:t xml:space="preserve"> </w:t>
      </w:r>
      <w:r>
        <w:t>Identify</w:t>
      </w:r>
      <w:r>
        <w:rPr>
          <w:spacing w:val="-6"/>
        </w:rPr>
        <w:t xml:space="preserve"> </w:t>
      </w:r>
      <w:r>
        <w:t>and</w:t>
      </w:r>
      <w:r>
        <w:rPr>
          <w:spacing w:val="-3"/>
        </w:rPr>
        <w:t xml:space="preserve"> </w:t>
      </w:r>
      <w:r>
        <w:t>implement</w:t>
      </w:r>
      <w:r>
        <w:rPr>
          <w:spacing w:val="-2"/>
        </w:rPr>
        <w:t xml:space="preserve"> </w:t>
      </w:r>
      <w:r>
        <w:t>rehearsal</w:t>
      </w:r>
      <w:r>
        <w:rPr>
          <w:spacing w:val="-2"/>
        </w:rPr>
        <w:t xml:space="preserve"> </w:t>
      </w:r>
      <w:r>
        <w:t>strategies</w:t>
      </w:r>
      <w:r>
        <w:rPr>
          <w:spacing w:val="-5"/>
        </w:rPr>
        <w:t xml:space="preserve"> </w:t>
      </w:r>
      <w:r>
        <w:t>to</w:t>
      </w:r>
      <w:r>
        <w:rPr>
          <w:spacing w:val="-6"/>
        </w:rPr>
        <w:t xml:space="preserve"> </w:t>
      </w:r>
      <w:r>
        <w:t>improve</w:t>
      </w:r>
      <w:r>
        <w:rPr>
          <w:spacing w:val="-3"/>
        </w:rPr>
        <w:t xml:space="preserve"> </w:t>
      </w:r>
      <w:r>
        <w:t>the</w:t>
      </w:r>
      <w:r>
        <w:rPr>
          <w:spacing w:val="-5"/>
        </w:rPr>
        <w:t xml:space="preserve"> </w:t>
      </w:r>
      <w:r>
        <w:t>technical</w:t>
      </w:r>
      <w:r>
        <w:rPr>
          <w:spacing w:val="-2"/>
        </w:rPr>
        <w:t xml:space="preserve"> </w:t>
      </w:r>
      <w:r>
        <w:t>and</w:t>
      </w:r>
      <w:r>
        <w:rPr>
          <w:spacing w:val="-3"/>
        </w:rPr>
        <w:t xml:space="preserve"> </w:t>
      </w:r>
      <w:r>
        <w:t>expressive aspects of prepared and improvised performances in a varied repertoire of music.</w:t>
      </w:r>
    </w:p>
    <w:p w14:paraId="5772FA73" w14:textId="77777777" w:rsidR="00F41A8D" w:rsidRDefault="00F84D5C">
      <w:pPr>
        <w:pStyle w:val="BodyText"/>
        <w:spacing w:before="200"/>
        <w:ind w:left="407"/>
      </w:pPr>
      <w:r>
        <w:rPr>
          <w:spacing w:val="-2"/>
        </w:rPr>
        <w:t>Accomplished</w:t>
      </w:r>
    </w:p>
    <w:p w14:paraId="70FEDF5F" w14:textId="77777777" w:rsidR="00F41A8D" w:rsidRDefault="00F84D5C">
      <w:pPr>
        <w:pStyle w:val="BodyText"/>
        <w:spacing w:before="21" w:line="259" w:lineRule="auto"/>
      </w:pPr>
      <w:r>
        <w:t>1.3E.12acc.Pr5a:</w:t>
      </w:r>
      <w:r>
        <w:rPr>
          <w:spacing w:val="-1"/>
        </w:rPr>
        <w:t xml:space="preserve"> </w:t>
      </w:r>
      <w:r>
        <w:t>Develop</w:t>
      </w:r>
      <w:r>
        <w:rPr>
          <w:spacing w:val="-2"/>
        </w:rPr>
        <w:t xml:space="preserve"> </w:t>
      </w:r>
      <w:r>
        <w:t>and</w:t>
      </w:r>
      <w:r>
        <w:rPr>
          <w:spacing w:val="-2"/>
        </w:rPr>
        <w:t xml:space="preserve"> </w:t>
      </w:r>
      <w:r>
        <w:t>implement</w:t>
      </w:r>
      <w:r>
        <w:rPr>
          <w:spacing w:val="-4"/>
        </w:rPr>
        <w:t xml:space="preserve"> </w:t>
      </w:r>
      <w:r>
        <w:t>rehearsal</w:t>
      </w:r>
      <w:r>
        <w:rPr>
          <w:spacing w:val="-1"/>
        </w:rPr>
        <w:t xml:space="preserve"> </w:t>
      </w:r>
      <w:r>
        <w:t>strategies</w:t>
      </w:r>
      <w:r>
        <w:rPr>
          <w:spacing w:val="-4"/>
        </w:rPr>
        <w:t xml:space="preserve"> </w:t>
      </w:r>
      <w:r>
        <w:t>to</w:t>
      </w:r>
      <w:r>
        <w:rPr>
          <w:spacing w:val="-5"/>
        </w:rPr>
        <w:t xml:space="preserve"> </w:t>
      </w:r>
      <w:r>
        <w:t>improve</w:t>
      </w:r>
      <w:r>
        <w:rPr>
          <w:spacing w:val="-2"/>
        </w:rPr>
        <w:t xml:space="preserve"> </w:t>
      </w:r>
      <w:r>
        <w:t>and</w:t>
      </w:r>
      <w:r>
        <w:rPr>
          <w:spacing w:val="-5"/>
        </w:rPr>
        <w:t xml:space="preserve"> </w:t>
      </w:r>
      <w:r>
        <w:t>refine</w:t>
      </w:r>
      <w:r>
        <w:rPr>
          <w:spacing w:val="-2"/>
        </w:rPr>
        <w:t xml:space="preserve"> </w:t>
      </w:r>
      <w:r>
        <w:t>the</w:t>
      </w:r>
      <w:r>
        <w:rPr>
          <w:spacing w:val="-4"/>
        </w:rPr>
        <w:t xml:space="preserve"> </w:t>
      </w:r>
      <w:r>
        <w:t>technical</w:t>
      </w:r>
      <w:r>
        <w:rPr>
          <w:spacing w:val="-1"/>
        </w:rPr>
        <w:t xml:space="preserve"> </w:t>
      </w:r>
      <w:r>
        <w:t>and expressive aspects of prepared and improvised performances in a varied repertoire of music.</w:t>
      </w:r>
    </w:p>
    <w:p w14:paraId="7CCC384B" w14:textId="77777777" w:rsidR="00F41A8D" w:rsidRDefault="00F84D5C">
      <w:pPr>
        <w:pStyle w:val="BodyText"/>
        <w:spacing w:before="198"/>
        <w:ind w:left="364"/>
      </w:pPr>
      <w:r>
        <w:rPr>
          <w:spacing w:val="-2"/>
        </w:rPr>
        <w:t>Advanced</w:t>
      </w:r>
    </w:p>
    <w:p w14:paraId="41988DF5" w14:textId="77777777" w:rsidR="00F41A8D" w:rsidRDefault="00F84D5C">
      <w:pPr>
        <w:pStyle w:val="BodyText"/>
        <w:spacing w:before="1" w:line="259" w:lineRule="auto"/>
        <w:ind w:right="405"/>
      </w:pPr>
      <w:r>
        <w:t>1.3E.12adv.Pr5a:</w:t>
      </w:r>
      <w:r>
        <w:rPr>
          <w:spacing w:val="-1"/>
        </w:rPr>
        <w:t xml:space="preserve"> </w:t>
      </w:r>
      <w:r>
        <w:t>Apply</w:t>
      </w:r>
      <w:r>
        <w:rPr>
          <w:spacing w:val="-2"/>
        </w:rPr>
        <w:t xml:space="preserve"> </w:t>
      </w:r>
      <w:r>
        <w:t>appropriate</w:t>
      </w:r>
      <w:r>
        <w:rPr>
          <w:spacing w:val="-4"/>
        </w:rPr>
        <w:t xml:space="preserve"> </w:t>
      </w:r>
      <w:r>
        <w:t>criteria</w:t>
      </w:r>
      <w:r>
        <w:rPr>
          <w:spacing w:val="-2"/>
        </w:rPr>
        <w:t xml:space="preserve"> </w:t>
      </w:r>
      <w:r>
        <w:t>as</w:t>
      </w:r>
      <w:r>
        <w:rPr>
          <w:spacing w:val="-2"/>
        </w:rPr>
        <w:t xml:space="preserve"> </w:t>
      </w:r>
      <w:r>
        <w:t>well</w:t>
      </w:r>
      <w:r>
        <w:rPr>
          <w:spacing w:val="-1"/>
        </w:rPr>
        <w:t xml:space="preserve"> </w:t>
      </w:r>
      <w:r>
        <w:t>as</w:t>
      </w:r>
      <w:r>
        <w:rPr>
          <w:spacing w:val="-4"/>
        </w:rPr>
        <w:t xml:space="preserve"> </w:t>
      </w:r>
      <w:r>
        <w:t>feedback</w:t>
      </w:r>
      <w:r>
        <w:rPr>
          <w:spacing w:val="-5"/>
        </w:rPr>
        <w:t xml:space="preserve"> </w:t>
      </w:r>
      <w:r>
        <w:t>from</w:t>
      </w:r>
      <w:r>
        <w:rPr>
          <w:spacing w:val="-4"/>
        </w:rPr>
        <w:t xml:space="preserve"> </w:t>
      </w:r>
      <w:r>
        <w:t>multiple</w:t>
      </w:r>
      <w:r>
        <w:rPr>
          <w:spacing w:val="-2"/>
        </w:rPr>
        <w:t xml:space="preserve"> </w:t>
      </w:r>
      <w:r>
        <w:t>sources</w:t>
      </w:r>
      <w:r>
        <w:rPr>
          <w:spacing w:val="-4"/>
        </w:rPr>
        <w:t xml:space="preserve"> </w:t>
      </w:r>
      <w:r>
        <w:t>and</w:t>
      </w:r>
      <w:r>
        <w:rPr>
          <w:spacing w:val="-2"/>
        </w:rPr>
        <w:t xml:space="preserve"> </w:t>
      </w:r>
      <w:r>
        <w:t>develop and implement varied strategies to improve and refine the technical and expressive aspects of prepared and improvised performances in varied programs of music.</w:t>
      </w:r>
    </w:p>
    <w:p w14:paraId="148ABB76" w14:textId="77777777" w:rsidR="00F41A8D" w:rsidRDefault="00F84D5C">
      <w:pPr>
        <w:pStyle w:val="Heading1"/>
        <w:spacing w:before="198"/>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29464DF9" w14:textId="77777777" w:rsidR="00F41A8D" w:rsidRDefault="00F84D5C">
      <w:pPr>
        <w:pStyle w:val="BodyText"/>
        <w:spacing w:before="182" w:line="259" w:lineRule="auto"/>
        <w:ind w:left="220" w:right="405"/>
      </w:pPr>
      <w:r>
        <w:rPr>
          <w:b/>
        </w:rPr>
        <w:t>Enduring</w:t>
      </w:r>
      <w:r>
        <w:rPr>
          <w:b/>
          <w:spacing w:val="-3"/>
        </w:rPr>
        <w:t xml:space="preserve"> </w:t>
      </w:r>
      <w:r>
        <w:rPr>
          <w:b/>
        </w:rPr>
        <w:t>Understanding:</w:t>
      </w:r>
      <w:r>
        <w:rPr>
          <w:b/>
          <w:spacing w:val="-5"/>
        </w:rPr>
        <w:t xml:space="preserve"> </w:t>
      </w:r>
      <w:r>
        <w:t>Musicians</w:t>
      </w:r>
      <w:r>
        <w:rPr>
          <w:spacing w:val="-5"/>
        </w:rPr>
        <w:t xml:space="preserve"> </w:t>
      </w:r>
      <w:r>
        <w:t>judge</w:t>
      </w:r>
      <w:r>
        <w:rPr>
          <w:spacing w:val="-3"/>
        </w:rPr>
        <w:t xml:space="preserve"> </w:t>
      </w:r>
      <w:r>
        <w:t>performance</w:t>
      </w:r>
      <w:r>
        <w:rPr>
          <w:spacing w:val="-3"/>
        </w:rPr>
        <w:t xml:space="preserve"> </w:t>
      </w:r>
      <w:r>
        <w:t>based</w:t>
      </w:r>
      <w:r>
        <w:rPr>
          <w:spacing w:val="-3"/>
        </w:rPr>
        <w:t xml:space="preserve"> </w:t>
      </w:r>
      <w:r>
        <w:t>on</w:t>
      </w:r>
      <w:r>
        <w:rPr>
          <w:spacing w:val="-3"/>
        </w:rPr>
        <w:t xml:space="preserve"> </w:t>
      </w:r>
      <w:r>
        <w:t>criteria</w:t>
      </w:r>
      <w:r>
        <w:rPr>
          <w:spacing w:val="-5"/>
        </w:rPr>
        <w:t xml:space="preserve"> </w:t>
      </w:r>
      <w:r>
        <w:t>that</w:t>
      </w:r>
      <w:r>
        <w:rPr>
          <w:spacing w:val="-2"/>
        </w:rPr>
        <w:t xml:space="preserve"> </w:t>
      </w:r>
      <w:r>
        <w:t>vary</w:t>
      </w:r>
      <w:r>
        <w:rPr>
          <w:spacing w:val="-3"/>
        </w:rPr>
        <w:t xml:space="preserve"> </w:t>
      </w:r>
      <w:r>
        <w:t>across</w:t>
      </w:r>
      <w:r>
        <w:rPr>
          <w:spacing w:val="-5"/>
        </w:rPr>
        <w:t xml:space="preserve"> </w:t>
      </w:r>
      <w:r>
        <w:t>time,</w:t>
      </w:r>
      <w:r>
        <w:rPr>
          <w:spacing w:val="-3"/>
        </w:rPr>
        <w:t xml:space="preserve"> </w:t>
      </w:r>
      <w:r>
        <w:t>place, and cultures, the context, and how a work is presented influence audience response.</w:t>
      </w:r>
    </w:p>
    <w:p w14:paraId="092A1477" w14:textId="77777777" w:rsidR="00F41A8D" w:rsidRDefault="00F84D5C">
      <w:pPr>
        <w:pStyle w:val="BodyText"/>
        <w:spacing w:before="162" w:line="256" w:lineRule="auto"/>
        <w:ind w:left="220" w:right="359"/>
      </w:pPr>
      <w:r>
        <w:rPr>
          <w:b/>
        </w:rPr>
        <w:t>Essential</w:t>
      </w:r>
      <w:r>
        <w:rPr>
          <w:b/>
          <w:spacing w:val="-1"/>
        </w:rPr>
        <w:t xml:space="preserve"> </w:t>
      </w:r>
      <w:r>
        <w:rPr>
          <w:b/>
        </w:rPr>
        <w:t>Question:</w:t>
      </w:r>
      <w:r>
        <w:rPr>
          <w:b/>
          <w:spacing w:val="-1"/>
        </w:rPr>
        <w:t xml:space="preserve"> </w:t>
      </w:r>
      <w:r>
        <w:t>When</w:t>
      </w:r>
      <w:r>
        <w:rPr>
          <w:spacing w:val="-5"/>
        </w:rPr>
        <w:t xml:space="preserve"> </w:t>
      </w:r>
      <w:r>
        <w:t>is</w:t>
      </w:r>
      <w:r>
        <w:rPr>
          <w:spacing w:val="-2"/>
        </w:rPr>
        <w:t xml:space="preserve"> </w:t>
      </w:r>
      <w:r>
        <w:t>a</w:t>
      </w:r>
      <w:r>
        <w:rPr>
          <w:spacing w:val="-2"/>
        </w:rPr>
        <w:t xml:space="preserve"> </w:t>
      </w:r>
      <w:r>
        <w:t>performance</w:t>
      </w:r>
      <w:r>
        <w:rPr>
          <w:spacing w:val="-4"/>
        </w:rPr>
        <w:t xml:space="preserve"> </w:t>
      </w:r>
      <w:r>
        <w:t>judged</w:t>
      </w:r>
      <w:r>
        <w:rPr>
          <w:spacing w:val="-2"/>
        </w:rPr>
        <w:t xml:space="preserve"> </w:t>
      </w:r>
      <w:r>
        <w:t>ready</w:t>
      </w:r>
      <w:r>
        <w:rPr>
          <w:spacing w:val="-2"/>
        </w:rPr>
        <w:t xml:space="preserve"> </w:t>
      </w:r>
      <w:r>
        <w:t>to</w:t>
      </w:r>
      <w:r>
        <w:rPr>
          <w:spacing w:val="-2"/>
        </w:rPr>
        <w:t xml:space="preserve"> </w:t>
      </w:r>
      <w:r>
        <w:t>present?</w:t>
      </w:r>
      <w:r>
        <w:rPr>
          <w:spacing w:val="-2"/>
        </w:rPr>
        <w:t xml:space="preserve"> </w:t>
      </w:r>
      <w:r>
        <w:t>How</w:t>
      </w:r>
      <w:r>
        <w:rPr>
          <w:spacing w:val="-3"/>
        </w:rPr>
        <w:t xml:space="preserve"> </w:t>
      </w:r>
      <w:r>
        <w:t>do</w:t>
      </w:r>
      <w:r>
        <w:rPr>
          <w:spacing w:val="-2"/>
        </w:rPr>
        <w:t xml:space="preserve"> </w:t>
      </w:r>
      <w:r>
        <w:t>context</w:t>
      </w:r>
      <w:r>
        <w:rPr>
          <w:spacing w:val="-1"/>
        </w:rPr>
        <w:t xml:space="preserve"> </w:t>
      </w:r>
      <w:r>
        <w:t>and</w:t>
      </w:r>
      <w:r>
        <w:rPr>
          <w:spacing w:val="-2"/>
        </w:rPr>
        <w:t xml:space="preserve"> </w:t>
      </w:r>
      <w:r>
        <w:t>the</w:t>
      </w:r>
      <w:r>
        <w:rPr>
          <w:spacing w:val="-4"/>
        </w:rPr>
        <w:t xml:space="preserve"> </w:t>
      </w:r>
      <w:proofErr w:type="gramStart"/>
      <w:r>
        <w:t>manner</w:t>
      </w:r>
      <w:r>
        <w:rPr>
          <w:spacing w:val="-4"/>
        </w:rPr>
        <w:t xml:space="preserve"> </w:t>
      </w:r>
      <w:r>
        <w:t>in which</w:t>
      </w:r>
      <w:proofErr w:type="gramEnd"/>
      <w:r>
        <w:t xml:space="preserve"> musical work is presented influence audience response?</w:t>
      </w:r>
    </w:p>
    <w:p w14:paraId="2E5FC5E4" w14:textId="77777777" w:rsidR="00F41A8D" w:rsidRDefault="00F84D5C">
      <w:pPr>
        <w:spacing w:before="164"/>
        <w:ind w:left="220"/>
      </w:pPr>
      <w:r>
        <w:rPr>
          <w:b/>
        </w:rPr>
        <w:t>Practice:</w:t>
      </w:r>
      <w:r>
        <w:rPr>
          <w:b/>
          <w:spacing w:val="-4"/>
        </w:rPr>
        <w:t xml:space="preserve"> </w:t>
      </w:r>
      <w:r>
        <w:rPr>
          <w:spacing w:val="-2"/>
        </w:rPr>
        <w:t>Present</w:t>
      </w:r>
    </w:p>
    <w:p w14:paraId="2B377932" w14:textId="77777777" w:rsidR="00F41A8D" w:rsidRDefault="00F84D5C">
      <w:pPr>
        <w:pStyle w:val="Heading2"/>
      </w:pPr>
      <w:r>
        <w:t>Performance</w:t>
      </w:r>
      <w:r>
        <w:rPr>
          <w:spacing w:val="-7"/>
        </w:rPr>
        <w:t xml:space="preserve"> </w:t>
      </w:r>
      <w:r>
        <w:rPr>
          <w:spacing w:val="-2"/>
        </w:rPr>
        <w:t>Expectations:</w:t>
      </w:r>
    </w:p>
    <w:p w14:paraId="0A3143F1" w14:textId="77777777" w:rsidR="00F41A8D" w:rsidRDefault="00F84D5C">
      <w:pPr>
        <w:pStyle w:val="BodyText"/>
        <w:spacing w:before="179" w:line="253" w:lineRule="exact"/>
        <w:ind w:left="363"/>
      </w:pPr>
      <w:r>
        <w:rPr>
          <w:spacing w:val="-2"/>
        </w:rPr>
        <w:t>Proficient</w:t>
      </w:r>
    </w:p>
    <w:p w14:paraId="1F0820B0" w14:textId="77777777" w:rsidR="00F41A8D" w:rsidRDefault="00F84D5C">
      <w:pPr>
        <w:pStyle w:val="ListParagraph"/>
        <w:numPr>
          <w:ilvl w:val="0"/>
          <w:numId w:val="7"/>
        </w:numPr>
        <w:tabs>
          <w:tab w:val="left" w:pos="580"/>
        </w:tabs>
        <w:spacing w:before="0" w:line="247" w:lineRule="auto"/>
        <w:ind w:right="806"/>
      </w:pPr>
      <w:r>
        <w:t>1.3E.12prof.Pr6a:</w:t>
      </w:r>
      <w:r>
        <w:rPr>
          <w:spacing w:val="-2"/>
        </w:rPr>
        <w:t xml:space="preserve"> </w:t>
      </w:r>
      <w:r>
        <w:t>Using</w:t>
      </w:r>
      <w:r>
        <w:rPr>
          <w:spacing w:val="-3"/>
        </w:rPr>
        <w:t xml:space="preserve"> </w:t>
      </w:r>
      <w:r>
        <w:t>digital</w:t>
      </w:r>
      <w:r>
        <w:rPr>
          <w:spacing w:val="-5"/>
        </w:rPr>
        <w:t xml:space="preserve"> </w:t>
      </w:r>
      <w:r>
        <w:t>tools,</w:t>
      </w:r>
      <w:r>
        <w:rPr>
          <w:spacing w:val="-3"/>
        </w:rPr>
        <w:t xml:space="preserve"> </w:t>
      </w:r>
      <w:r>
        <w:t>demonstrate</w:t>
      </w:r>
      <w:r>
        <w:rPr>
          <w:spacing w:val="-3"/>
        </w:rPr>
        <w:t xml:space="preserve"> </w:t>
      </w:r>
      <w:r>
        <w:t>attention</w:t>
      </w:r>
      <w:r>
        <w:rPr>
          <w:spacing w:val="-3"/>
        </w:rPr>
        <w:t xml:space="preserve"> </w:t>
      </w:r>
      <w:r>
        <w:t>to</w:t>
      </w:r>
      <w:r>
        <w:rPr>
          <w:spacing w:val="-6"/>
        </w:rPr>
        <w:t xml:space="preserve"> </w:t>
      </w:r>
      <w:r>
        <w:t>technical</w:t>
      </w:r>
      <w:r>
        <w:rPr>
          <w:spacing w:val="-2"/>
        </w:rPr>
        <w:t xml:space="preserve"> </w:t>
      </w:r>
      <w:r>
        <w:t>accuracy</w:t>
      </w:r>
      <w:r>
        <w:rPr>
          <w:spacing w:val="-6"/>
        </w:rPr>
        <w:t xml:space="preserve"> </w:t>
      </w:r>
      <w:r>
        <w:t>and</w:t>
      </w:r>
      <w:r>
        <w:rPr>
          <w:spacing w:val="-3"/>
        </w:rPr>
        <w:t xml:space="preserve"> </w:t>
      </w:r>
      <w:r>
        <w:t>expressive qualities in prepared and improvised performances of a varied repertoire of music.</w:t>
      </w:r>
    </w:p>
    <w:p w14:paraId="15DAB2E4" w14:textId="77777777" w:rsidR="00F41A8D" w:rsidRDefault="00F84D5C">
      <w:pPr>
        <w:pStyle w:val="ListParagraph"/>
        <w:numPr>
          <w:ilvl w:val="0"/>
          <w:numId w:val="7"/>
        </w:numPr>
        <w:tabs>
          <w:tab w:val="left" w:pos="580"/>
        </w:tabs>
        <w:spacing w:before="214" w:line="247" w:lineRule="auto"/>
        <w:ind w:right="990"/>
      </w:pPr>
      <w:r>
        <w:t>1.3E.12prof.Pr6b:</w:t>
      </w:r>
      <w:r>
        <w:rPr>
          <w:spacing w:val="-2"/>
        </w:rPr>
        <w:t xml:space="preserve"> </w:t>
      </w:r>
      <w:r>
        <w:t>Demonstrate</w:t>
      </w:r>
      <w:r>
        <w:rPr>
          <w:spacing w:val="-3"/>
        </w:rPr>
        <w:t xml:space="preserve"> </w:t>
      </w:r>
      <w:r>
        <w:t>an</w:t>
      </w:r>
      <w:r>
        <w:rPr>
          <w:spacing w:val="-3"/>
        </w:rPr>
        <w:t xml:space="preserve"> </w:t>
      </w:r>
      <w:r>
        <w:t>understanding</w:t>
      </w:r>
      <w:r>
        <w:rPr>
          <w:spacing w:val="-3"/>
        </w:rPr>
        <w:t xml:space="preserve"> </w:t>
      </w:r>
      <w:r>
        <w:t>of</w:t>
      </w:r>
      <w:r>
        <w:rPr>
          <w:spacing w:val="-2"/>
        </w:rPr>
        <w:t xml:space="preserve"> </w:t>
      </w:r>
      <w:r>
        <w:t>the</w:t>
      </w:r>
      <w:r>
        <w:rPr>
          <w:spacing w:val="-5"/>
        </w:rPr>
        <w:t xml:space="preserve"> </w:t>
      </w:r>
      <w:r>
        <w:t>context</w:t>
      </w:r>
      <w:r>
        <w:rPr>
          <w:spacing w:val="-2"/>
        </w:rPr>
        <w:t xml:space="preserve"> </w:t>
      </w:r>
      <w:r>
        <w:t>of</w:t>
      </w:r>
      <w:r>
        <w:rPr>
          <w:spacing w:val="-5"/>
        </w:rPr>
        <w:t xml:space="preserve"> </w:t>
      </w:r>
      <w:r>
        <w:t>music</w:t>
      </w:r>
      <w:r>
        <w:rPr>
          <w:spacing w:val="-5"/>
        </w:rPr>
        <w:t xml:space="preserve"> </w:t>
      </w:r>
      <w:r>
        <w:t>through</w:t>
      </w:r>
      <w:r>
        <w:rPr>
          <w:spacing w:val="-3"/>
        </w:rPr>
        <w:t xml:space="preserve"> </w:t>
      </w:r>
      <w:r>
        <w:t>prepared</w:t>
      </w:r>
      <w:r>
        <w:rPr>
          <w:spacing w:val="-6"/>
        </w:rPr>
        <w:t xml:space="preserve"> </w:t>
      </w:r>
      <w:r>
        <w:t>and improvised performances.</w:t>
      </w:r>
    </w:p>
    <w:p w14:paraId="020D9C17" w14:textId="77777777" w:rsidR="00F41A8D" w:rsidRDefault="00F84D5C">
      <w:pPr>
        <w:pStyle w:val="BodyText"/>
        <w:spacing w:before="213"/>
        <w:ind w:left="407"/>
      </w:pPr>
      <w:r>
        <w:rPr>
          <w:spacing w:val="-2"/>
        </w:rPr>
        <w:t>Accomplished</w:t>
      </w:r>
    </w:p>
    <w:p w14:paraId="5F29C7DD" w14:textId="77777777" w:rsidR="00F41A8D" w:rsidRDefault="00F84D5C">
      <w:pPr>
        <w:pStyle w:val="ListParagraph"/>
        <w:numPr>
          <w:ilvl w:val="0"/>
          <w:numId w:val="7"/>
        </w:numPr>
        <w:tabs>
          <w:tab w:val="left" w:pos="580"/>
        </w:tabs>
        <w:spacing w:before="19" w:line="254" w:lineRule="auto"/>
        <w:ind w:right="671"/>
      </w:pPr>
      <w:r>
        <w:t>1.3E.12acc.Pr6a:</w:t>
      </w:r>
      <w:r>
        <w:rPr>
          <w:spacing w:val="-2"/>
        </w:rPr>
        <w:t xml:space="preserve"> </w:t>
      </w:r>
      <w:r>
        <w:t>Using</w:t>
      </w:r>
      <w:r>
        <w:rPr>
          <w:spacing w:val="-6"/>
        </w:rPr>
        <w:t xml:space="preserve"> </w:t>
      </w:r>
      <w:r>
        <w:t>digital</w:t>
      </w:r>
      <w:r>
        <w:rPr>
          <w:spacing w:val="-5"/>
        </w:rPr>
        <w:t xml:space="preserve"> </w:t>
      </w:r>
      <w:r>
        <w:t>tools</w:t>
      </w:r>
      <w:r>
        <w:rPr>
          <w:spacing w:val="-3"/>
        </w:rPr>
        <w:t xml:space="preserve"> </w:t>
      </w:r>
      <w:r>
        <w:t>and</w:t>
      </w:r>
      <w:r>
        <w:rPr>
          <w:spacing w:val="-6"/>
        </w:rPr>
        <w:t xml:space="preserve"> </w:t>
      </w:r>
      <w:r>
        <w:t>resources,</w:t>
      </w:r>
      <w:r>
        <w:rPr>
          <w:spacing w:val="-6"/>
        </w:rPr>
        <w:t xml:space="preserve"> </w:t>
      </w:r>
      <w:r>
        <w:t>demonstrate</w:t>
      </w:r>
      <w:r>
        <w:rPr>
          <w:spacing w:val="-5"/>
        </w:rPr>
        <w:t xml:space="preserve"> </w:t>
      </w:r>
      <w:r>
        <w:t>technical</w:t>
      </w:r>
      <w:r>
        <w:rPr>
          <w:spacing w:val="-2"/>
        </w:rPr>
        <w:t xml:space="preserve"> </w:t>
      </w:r>
      <w:r>
        <w:t>accuracy</w:t>
      </w:r>
      <w:r>
        <w:rPr>
          <w:spacing w:val="-3"/>
        </w:rPr>
        <w:t xml:space="preserve"> </w:t>
      </w:r>
      <w:r>
        <w:t>and</w:t>
      </w:r>
      <w:r>
        <w:rPr>
          <w:spacing w:val="-3"/>
        </w:rPr>
        <w:t xml:space="preserve"> </w:t>
      </w:r>
      <w:r>
        <w:t>expressive qualities in prepared and improvised performances of a varied repertoire of music representing diverse cultures, styles, and genres.</w:t>
      </w:r>
    </w:p>
    <w:p w14:paraId="60E55B40" w14:textId="77777777" w:rsidR="00F41A8D" w:rsidRDefault="00F84D5C">
      <w:pPr>
        <w:pStyle w:val="ListParagraph"/>
        <w:numPr>
          <w:ilvl w:val="0"/>
          <w:numId w:val="7"/>
        </w:numPr>
        <w:tabs>
          <w:tab w:val="left" w:pos="580"/>
        </w:tabs>
        <w:spacing w:before="202" w:line="249" w:lineRule="auto"/>
        <w:ind w:right="721"/>
      </w:pPr>
      <w:r>
        <w:t>1.3E.12acc.Pr6b:</w:t>
      </w:r>
      <w:r>
        <w:rPr>
          <w:spacing w:val="-2"/>
        </w:rPr>
        <w:t xml:space="preserve"> </w:t>
      </w:r>
      <w:r>
        <w:t>Demonstrate</w:t>
      </w:r>
      <w:r>
        <w:rPr>
          <w:spacing w:val="-5"/>
        </w:rPr>
        <w:t xml:space="preserve"> </w:t>
      </w:r>
      <w:r>
        <w:t>an</w:t>
      </w:r>
      <w:r>
        <w:rPr>
          <w:spacing w:val="-3"/>
        </w:rPr>
        <w:t xml:space="preserve"> </w:t>
      </w:r>
      <w:r>
        <w:t>understanding</w:t>
      </w:r>
      <w:r>
        <w:rPr>
          <w:spacing w:val="-6"/>
        </w:rPr>
        <w:t xml:space="preserve"> </w:t>
      </w:r>
      <w:r>
        <w:t>of</w:t>
      </w:r>
      <w:r>
        <w:rPr>
          <w:spacing w:val="-5"/>
        </w:rPr>
        <w:t xml:space="preserve"> </w:t>
      </w:r>
      <w:r>
        <w:t>the</w:t>
      </w:r>
      <w:r>
        <w:rPr>
          <w:spacing w:val="-5"/>
        </w:rPr>
        <w:t xml:space="preserve"> </w:t>
      </w:r>
      <w:r>
        <w:t>expressive</w:t>
      </w:r>
      <w:r>
        <w:rPr>
          <w:spacing w:val="-5"/>
        </w:rPr>
        <w:t xml:space="preserve"> </w:t>
      </w:r>
      <w:r>
        <w:t>intent</w:t>
      </w:r>
      <w:r>
        <w:rPr>
          <w:spacing w:val="-2"/>
        </w:rPr>
        <w:t xml:space="preserve"> </w:t>
      </w:r>
      <w:r>
        <w:t>when</w:t>
      </w:r>
      <w:r>
        <w:rPr>
          <w:spacing w:val="-3"/>
        </w:rPr>
        <w:t xml:space="preserve"> </w:t>
      </w:r>
      <w:r>
        <w:t>connecting</w:t>
      </w:r>
      <w:r>
        <w:rPr>
          <w:spacing w:val="-3"/>
        </w:rPr>
        <w:t xml:space="preserve"> </w:t>
      </w:r>
      <w:r>
        <w:t>with</w:t>
      </w:r>
      <w:r>
        <w:rPr>
          <w:spacing w:val="-6"/>
        </w:rPr>
        <w:t xml:space="preserve"> </w:t>
      </w:r>
      <w:r>
        <w:t>an audience through prepared and improvised performances.</w:t>
      </w:r>
    </w:p>
    <w:p w14:paraId="59EAA1A8" w14:textId="77777777" w:rsidR="00F41A8D" w:rsidRDefault="00F84D5C">
      <w:pPr>
        <w:pStyle w:val="BodyText"/>
        <w:spacing w:before="210"/>
        <w:ind w:left="407"/>
      </w:pPr>
      <w:r>
        <w:rPr>
          <w:spacing w:val="-2"/>
        </w:rPr>
        <w:t>Advanced</w:t>
      </w:r>
    </w:p>
    <w:p w14:paraId="19488A18" w14:textId="77777777" w:rsidR="00F41A8D" w:rsidRDefault="00F84D5C">
      <w:pPr>
        <w:pStyle w:val="ListParagraph"/>
        <w:numPr>
          <w:ilvl w:val="0"/>
          <w:numId w:val="7"/>
        </w:numPr>
        <w:tabs>
          <w:tab w:val="left" w:pos="580"/>
        </w:tabs>
        <w:spacing w:before="17" w:line="256" w:lineRule="auto"/>
        <w:ind w:right="512"/>
      </w:pPr>
      <w:r>
        <w:t>1.3E.12adv.Pr6a: Integrating digital and analog tools and resources, demonstrate an understanding and</w:t>
      </w:r>
      <w:r>
        <w:rPr>
          <w:spacing w:val="-2"/>
        </w:rPr>
        <w:t xml:space="preserve"> </w:t>
      </w:r>
      <w:r>
        <w:t>attention</w:t>
      </w:r>
      <w:r>
        <w:rPr>
          <w:spacing w:val="-5"/>
        </w:rPr>
        <w:t xml:space="preserve"> </w:t>
      </w:r>
      <w:r>
        <w:t>to</w:t>
      </w:r>
      <w:r>
        <w:rPr>
          <w:spacing w:val="-2"/>
        </w:rPr>
        <w:t xml:space="preserve"> </w:t>
      </w:r>
      <w:r>
        <w:t>technical</w:t>
      </w:r>
      <w:r>
        <w:rPr>
          <w:spacing w:val="-1"/>
        </w:rPr>
        <w:t xml:space="preserve"> </w:t>
      </w:r>
      <w:r>
        <w:t>accuracy</w:t>
      </w:r>
      <w:r>
        <w:rPr>
          <w:spacing w:val="-2"/>
        </w:rPr>
        <w:t xml:space="preserve"> </w:t>
      </w:r>
      <w:r>
        <w:t>and</w:t>
      </w:r>
      <w:r>
        <w:rPr>
          <w:spacing w:val="-2"/>
        </w:rPr>
        <w:t xml:space="preserve"> </w:t>
      </w:r>
      <w:r>
        <w:t>expressive</w:t>
      </w:r>
      <w:r>
        <w:rPr>
          <w:spacing w:val="-2"/>
        </w:rPr>
        <w:t xml:space="preserve"> </w:t>
      </w:r>
      <w:r>
        <w:t>qualities</w:t>
      </w:r>
      <w:r>
        <w:rPr>
          <w:spacing w:val="-2"/>
        </w:rPr>
        <w:t xml:space="preserve"> </w:t>
      </w:r>
      <w:r>
        <w:t>of</w:t>
      </w:r>
      <w:r>
        <w:rPr>
          <w:spacing w:val="-4"/>
        </w:rPr>
        <w:t xml:space="preserve"> </w:t>
      </w:r>
      <w:r>
        <w:t>the</w:t>
      </w:r>
      <w:r>
        <w:rPr>
          <w:spacing w:val="-2"/>
        </w:rPr>
        <w:t xml:space="preserve"> </w:t>
      </w:r>
      <w:r>
        <w:t>music</w:t>
      </w:r>
      <w:r>
        <w:rPr>
          <w:spacing w:val="-2"/>
        </w:rPr>
        <w:t xml:space="preserve"> </w:t>
      </w:r>
      <w:r>
        <w:t>in</w:t>
      </w:r>
      <w:r>
        <w:rPr>
          <w:spacing w:val="-5"/>
        </w:rPr>
        <w:t xml:space="preserve"> </w:t>
      </w:r>
      <w:r>
        <w:t>prepared</w:t>
      </w:r>
      <w:r>
        <w:rPr>
          <w:spacing w:val="-2"/>
        </w:rPr>
        <w:t xml:space="preserve"> </w:t>
      </w:r>
      <w:r>
        <w:t>and</w:t>
      </w:r>
      <w:r>
        <w:rPr>
          <w:spacing w:val="-5"/>
        </w:rPr>
        <w:t xml:space="preserve"> </w:t>
      </w:r>
      <w:r>
        <w:t>improvised performances of a varied repertoire of music representing diverse cultures, styles, genres, and historical periods.</w:t>
      </w:r>
    </w:p>
    <w:p w14:paraId="0EE668F4" w14:textId="77777777" w:rsidR="00F41A8D" w:rsidRDefault="00F84D5C">
      <w:pPr>
        <w:pStyle w:val="ListParagraph"/>
        <w:numPr>
          <w:ilvl w:val="0"/>
          <w:numId w:val="7"/>
        </w:numPr>
        <w:tabs>
          <w:tab w:val="left" w:pos="580"/>
        </w:tabs>
        <w:spacing w:before="196" w:line="249" w:lineRule="auto"/>
        <w:ind w:right="335"/>
      </w:pPr>
      <w:r>
        <w:t>1.3E.12adv.Pr6b:</w:t>
      </w:r>
      <w:r>
        <w:rPr>
          <w:spacing w:val="-2"/>
        </w:rPr>
        <w:t xml:space="preserve"> </w:t>
      </w:r>
      <w:r>
        <w:t>Demonstrate</w:t>
      </w:r>
      <w:r>
        <w:rPr>
          <w:spacing w:val="-3"/>
        </w:rPr>
        <w:t xml:space="preserve"> </w:t>
      </w:r>
      <w:r>
        <w:t>an</w:t>
      </w:r>
      <w:r>
        <w:rPr>
          <w:spacing w:val="-6"/>
        </w:rPr>
        <w:t xml:space="preserve"> </w:t>
      </w:r>
      <w:r>
        <w:t>ability</w:t>
      </w:r>
      <w:r>
        <w:rPr>
          <w:spacing w:val="-6"/>
        </w:rPr>
        <w:t xml:space="preserve"> </w:t>
      </w:r>
      <w:r>
        <w:t>to</w:t>
      </w:r>
      <w:r>
        <w:rPr>
          <w:spacing w:val="-3"/>
        </w:rPr>
        <w:t xml:space="preserve"> </w:t>
      </w:r>
      <w:r>
        <w:t>connect</w:t>
      </w:r>
      <w:r>
        <w:rPr>
          <w:spacing w:val="-2"/>
        </w:rPr>
        <w:t xml:space="preserve"> </w:t>
      </w:r>
      <w:r>
        <w:t>with</w:t>
      </w:r>
      <w:r>
        <w:rPr>
          <w:spacing w:val="-3"/>
        </w:rPr>
        <w:t xml:space="preserve"> </w:t>
      </w:r>
      <w:r>
        <w:t>audience</w:t>
      </w:r>
      <w:r>
        <w:rPr>
          <w:spacing w:val="-5"/>
        </w:rPr>
        <w:t xml:space="preserve"> </w:t>
      </w:r>
      <w:r>
        <w:t>members</w:t>
      </w:r>
      <w:r>
        <w:rPr>
          <w:spacing w:val="-3"/>
        </w:rPr>
        <w:t xml:space="preserve"> </w:t>
      </w:r>
      <w:r>
        <w:t>before</w:t>
      </w:r>
      <w:r>
        <w:rPr>
          <w:spacing w:val="-3"/>
        </w:rPr>
        <w:t xml:space="preserve"> </w:t>
      </w:r>
      <w:r>
        <w:t>and</w:t>
      </w:r>
      <w:r>
        <w:rPr>
          <w:spacing w:val="-3"/>
        </w:rPr>
        <w:t xml:space="preserve"> </w:t>
      </w:r>
      <w:r>
        <w:t>engaging</w:t>
      </w:r>
      <w:r>
        <w:rPr>
          <w:spacing w:val="-3"/>
        </w:rPr>
        <w:t xml:space="preserve"> </w:t>
      </w:r>
      <w:r>
        <w:t>with and responding to them during prepared and improvised performances.</w:t>
      </w:r>
    </w:p>
    <w:p w14:paraId="38550EE4" w14:textId="77777777" w:rsidR="00F41A8D" w:rsidRDefault="00F41A8D">
      <w:pPr>
        <w:spacing w:line="249" w:lineRule="auto"/>
        <w:sectPr w:rsidR="00F41A8D">
          <w:pgSz w:w="12240" w:h="15840"/>
          <w:pgMar w:top="1360" w:right="1100" w:bottom="420" w:left="1220" w:header="0" w:footer="234" w:gutter="0"/>
          <w:cols w:space="720"/>
        </w:sectPr>
      </w:pPr>
    </w:p>
    <w:p w14:paraId="322907C9" w14:textId="77777777" w:rsidR="00F41A8D" w:rsidRDefault="00F84D5C">
      <w:pPr>
        <w:pStyle w:val="BodyText"/>
        <w:spacing w:before="0"/>
        <w:ind w:left="102"/>
        <w:rPr>
          <w:sz w:val="20"/>
        </w:rPr>
      </w:pPr>
      <w:r>
        <w:rPr>
          <w:noProof/>
          <w:sz w:val="20"/>
        </w:rPr>
        <w:lastRenderedPageBreak/>
        <mc:AlternateContent>
          <mc:Choice Requires="wps">
            <w:drawing>
              <wp:inline distT="0" distB="0" distL="0" distR="0" wp14:anchorId="590F8518" wp14:editId="4371D730">
                <wp:extent cx="6087110" cy="295910"/>
                <wp:effectExtent l="9525" t="0" r="0" b="8889"/>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573D3EF4" w14:textId="77777777" w:rsidR="00F41A8D" w:rsidRDefault="00F84D5C">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590F8518" id="Textbox 78" o:spid="_x0000_s1048"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" fillcolor="#ffbcbc" strokecolor="#c00000" strokeweight=".48pt">
                <v:path arrowok="t"/>
                <v:textbox inset="0,0,0,0">
                  <w:txbxContent>
                    <w:p w14:paraId="573D3EF4" w14:textId="77777777" w:rsidR="00F41A8D" w:rsidRDefault="00F84D5C">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6B1C8461" w14:textId="77777777" w:rsidR="00F41A8D" w:rsidRDefault="00F84D5C">
      <w:pPr>
        <w:pStyle w:val="Heading1"/>
        <w:spacing w:before="132"/>
      </w:pPr>
      <w:r>
        <w:rPr>
          <w:color w:val="2E5395"/>
        </w:rPr>
        <w:t>Anchor</w:t>
      </w:r>
      <w:r>
        <w:rPr>
          <w:color w:val="2E5395"/>
          <w:spacing w:val="-3"/>
        </w:rPr>
        <w:t xml:space="preserve"> </w:t>
      </w:r>
      <w:r>
        <w:rPr>
          <w:color w:val="2E5395"/>
        </w:rPr>
        <w:t>Standard</w:t>
      </w:r>
      <w:r>
        <w:rPr>
          <w:color w:val="2E5395"/>
          <w:spacing w:val="-2"/>
        </w:rPr>
        <w:t xml:space="preserve"> </w:t>
      </w:r>
      <w:r>
        <w:rPr>
          <w:color w:val="2E5395"/>
        </w:rPr>
        <w:t>7:</w:t>
      </w:r>
      <w:r>
        <w:rPr>
          <w:color w:val="2E5395"/>
          <w:spacing w:val="-3"/>
        </w:rPr>
        <w:t xml:space="preserve"> </w:t>
      </w:r>
      <w:r>
        <w:rPr>
          <w:color w:val="2E5395"/>
        </w:rPr>
        <w:t>Perceiving</w:t>
      </w:r>
      <w:r>
        <w:rPr>
          <w:color w:val="2E5395"/>
          <w:spacing w:val="-2"/>
        </w:rPr>
        <w:t xml:space="preserve"> </w:t>
      </w:r>
      <w:r>
        <w:rPr>
          <w:color w:val="2E5395"/>
        </w:rPr>
        <w:t>and</w:t>
      </w:r>
      <w:r>
        <w:rPr>
          <w:color w:val="2E5395"/>
          <w:spacing w:val="-2"/>
        </w:rPr>
        <w:t xml:space="preserve"> </w:t>
      </w:r>
      <w:r>
        <w:rPr>
          <w:color w:val="2E5395"/>
        </w:rPr>
        <w:t>analyzing</w:t>
      </w:r>
      <w:r>
        <w:rPr>
          <w:color w:val="2E5395"/>
          <w:spacing w:val="-4"/>
        </w:rPr>
        <w:t xml:space="preserve"> </w:t>
      </w:r>
      <w:r>
        <w:rPr>
          <w:color w:val="2E5395"/>
          <w:spacing w:val="-2"/>
        </w:rPr>
        <w:t>products.</w:t>
      </w:r>
    </w:p>
    <w:p w14:paraId="400F7FB0" w14:textId="77777777" w:rsidR="00F41A8D" w:rsidRDefault="00F84D5C">
      <w:pPr>
        <w:pStyle w:val="BodyText"/>
        <w:spacing w:before="184" w:line="259" w:lineRule="auto"/>
        <w:ind w:left="220" w:right="405"/>
      </w:pPr>
      <w:r>
        <w:rPr>
          <w:b/>
        </w:rPr>
        <w:t xml:space="preserve">Enduring Understandings: </w:t>
      </w:r>
      <w:r>
        <w:t>Individuals' selection of musical works is influenced by their interests, experiences,</w:t>
      </w:r>
      <w:r>
        <w:rPr>
          <w:spacing w:val="-5"/>
        </w:rPr>
        <w:t xml:space="preserve"> </w:t>
      </w:r>
      <w:r>
        <w:t>understandings,</w:t>
      </w:r>
      <w:r>
        <w:rPr>
          <w:spacing w:val="-3"/>
        </w:rPr>
        <w:t xml:space="preserve"> </w:t>
      </w:r>
      <w:r>
        <w:t>and</w:t>
      </w:r>
      <w:r>
        <w:rPr>
          <w:spacing w:val="-3"/>
        </w:rPr>
        <w:t xml:space="preserve"> </w:t>
      </w:r>
      <w:r>
        <w:t>purposes.</w:t>
      </w:r>
      <w:r>
        <w:rPr>
          <w:spacing w:val="-3"/>
        </w:rPr>
        <w:t xml:space="preserve"> </w:t>
      </w:r>
      <w:r>
        <w:t>Response</w:t>
      </w:r>
      <w:r>
        <w:rPr>
          <w:spacing w:val="-4"/>
        </w:rPr>
        <w:t xml:space="preserve"> </w:t>
      </w:r>
      <w:r>
        <w:t>to</w:t>
      </w:r>
      <w:r>
        <w:rPr>
          <w:spacing w:val="-3"/>
        </w:rPr>
        <w:t xml:space="preserve"> </w:t>
      </w:r>
      <w:r>
        <w:t>music</w:t>
      </w:r>
      <w:r>
        <w:rPr>
          <w:spacing w:val="-4"/>
        </w:rPr>
        <w:t xml:space="preserve"> </w:t>
      </w:r>
      <w:r>
        <w:t>is</w:t>
      </w:r>
      <w:r>
        <w:rPr>
          <w:spacing w:val="-4"/>
        </w:rPr>
        <w:t xml:space="preserve"> </w:t>
      </w:r>
      <w:r>
        <w:t>informed</w:t>
      </w:r>
      <w:r>
        <w:rPr>
          <w:spacing w:val="-3"/>
        </w:rPr>
        <w:t xml:space="preserve"> </w:t>
      </w:r>
      <w:r>
        <w:t>by</w:t>
      </w:r>
      <w:r>
        <w:rPr>
          <w:spacing w:val="-3"/>
        </w:rPr>
        <w:t xml:space="preserve"> </w:t>
      </w:r>
      <w:r>
        <w:t>analyzing</w:t>
      </w:r>
      <w:r>
        <w:rPr>
          <w:spacing w:val="-5"/>
        </w:rPr>
        <w:t xml:space="preserve"> </w:t>
      </w:r>
      <w:r>
        <w:t>context</w:t>
      </w:r>
      <w:r>
        <w:rPr>
          <w:spacing w:val="-2"/>
        </w:rPr>
        <w:t xml:space="preserve"> </w:t>
      </w:r>
      <w:r>
        <w:t>(e.g., social, cultural, historical) and how creator(s) or performer(s) manipulate the elements of music.</w:t>
      </w:r>
    </w:p>
    <w:p w14:paraId="2DA265EB" w14:textId="77777777" w:rsidR="00F41A8D" w:rsidRDefault="00F84D5C">
      <w:pPr>
        <w:pStyle w:val="BodyText"/>
        <w:spacing w:before="157" w:line="259" w:lineRule="auto"/>
        <w:ind w:left="220" w:right="405"/>
      </w:pPr>
      <w:r>
        <w:rPr>
          <w:b/>
        </w:rPr>
        <w:t>Essential</w:t>
      </w:r>
      <w:r>
        <w:rPr>
          <w:b/>
          <w:spacing w:val="-2"/>
        </w:rPr>
        <w:t xml:space="preserve"> </w:t>
      </w:r>
      <w:r>
        <w:rPr>
          <w:b/>
        </w:rPr>
        <w:t>Questions:</w:t>
      </w:r>
      <w:r>
        <w:rPr>
          <w:b/>
          <w:spacing w:val="-2"/>
        </w:rPr>
        <w:t xml:space="preserve"> </w:t>
      </w:r>
      <w:r>
        <w:t>How</w:t>
      </w:r>
      <w:r>
        <w:rPr>
          <w:spacing w:val="-7"/>
        </w:rPr>
        <w:t xml:space="preserve"> </w:t>
      </w:r>
      <w:r>
        <w:t>do</w:t>
      </w:r>
      <w:r>
        <w:rPr>
          <w:spacing w:val="-3"/>
        </w:rPr>
        <w:t xml:space="preserve"> </w:t>
      </w:r>
      <w:r>
        <w:t>individuals</w:t>
      </w:r>
      <w:r>
        <w:rPr>
          <w:spacing w:val="-3"/>
        </w:rPr>
        <w:t xml:space="preserve"> </w:t>
      </w:r>
      <w:r>
        <w:t>choose</w:t>
      </w:r>
      <w:r>
        <w:rPr>
          <w:spacing w:val="-5"/>
        </w:rPr>
        <w:t xml:space="preserve"> </w:t>
      </w:r>
      <w:r>
        <w:t>music</w:t>
      </w:r>
      <w:r>
        <w:rPr>
          <w:spacing w:val="-3"/>
        </w:rPr>
        <w:t xml:space="preserve"> </w:t>
      </w:r>
      <w:r>
        <w:t>to</w:t>
      </w:r>
      <w:r>
        <w:rPr>
          <w:spacing w:val="-3"/>
        </w:rPr>
        <w:t xml:space="preserve"> </w:t>
      </w:r>
      <w:r>
        <w:t>experience?</w:t>
      </w:r>
      <w:r>
        <w:rPr>
          <w:spacing w:val="-3"/>
        </w:rPr>
        <w:t xml:space="preserve"> </w:t>
      </w:r>
      <w:r>
        <w:t>How</w:t>
      </w:r>
      <w:r>
        <w:rPr>
          <w:spacing w:val="-4"/>
        </w:rPr>
        <w:t xml:space="preserve"> </w:t>
      </w:r>
      <w:r>
        <w:t>does</w:t>
      </w:r>
      <w:r>
        <w:rPr>
          <w:spacing w:val="-5"/>
        </w:rPr>
        <w:t xml:space="preserve"> </w:t>
      </w:r>
      <w:r>
        <w:t>understanding</w:t>
      </w:r>
      <w:r>
        <w:rPr>
          <w:spacing w:val="-3"/>
        </w:rPr>
        <w:t xml:space="preserve"> </w:t>
      </w:r>
      <w:r>
        <w:t>the structure and context of music inform a response?</w:t>
      </w:r>
    </w:p>
    <w:p w14:paraId="4A2CC030" w14:textId="77777777" w:rsidR="00F41A8D" w:rsidRDefault="00F84D5C">
      <w:pPr>
        <w:spacing w:before="162"/>
        <w:ind w:left="220"/>
      </w:pPr>
      <w:r>
        <w:rPr>
          <w:b/>
        </w:rPr>
        <w:t>Practices:</w:t>
      </w:r>
      <w:r>
        <w:rPr>
          <w:b/>
          <w:spacing w:val="-4"/>
        </w:rPr>
        <w:t xml:space="preserve"> </w:t>
      </w:r>
      <w:r>
        <w:t>Select,</w:t>
      </w:r>
      <w:r>
        <w:rPr>
          <w:spacing w:val="-3"/>
        </w:rPr>
        <w:t xml:space="preserve"> </w:t>
      </w:r>
      <w:r>
        <w:rPr>
          <w:spacing w:val="-2"/>
        </w:rPr>
        <w:t>Analyze</w:t>
      </w:r>
    </w:p>
    <w:p w14:paraId="31D5C6C8" w14:textId="77777777" w:rsidR="00F41A8D" w:rsidRDefault="00F84D5C">
      <w:pPr>
        <w:pStyle w:val="Heading2"/>
      </w:pPr>
      <w:r>
        <w:t>Performance</w:t>
      </w:r>
      <w:r>
        <w:rPr>
          <w:spacing w:val="-7"/>
        </w:rPr>
        <w:t xml:space="preserve"> </w:t>
      </w:r>
      <w:r>
        <w:rPr>
          <w:spacing w:val="-2"/>
        </w:rPr>
        <w:t>Expectations:</w:t>
      </w:r>
    </w:p>
    <w:p w14:paraId="7137BC39" w14:textId="77777777" w:rsidR="00F41A8D" w:rsidRDefault="00F84D5C">
      <w:pPr>
        <w:pStyle w:val="BodyText"/>
        <w:spacing w:before="179"/>
        <w:ind w:left="407"/>
      </w:pPr>
      <w:r>
        <w:rPr>
          <w:spacing w:val="-2"/>
        </w:rPr>
        <w:t>Proficient</w:t>
      </w:r>
    </w:p>
    <w:p w14:paraId="023CC12F" w14:textId="77777777" w:rsidR="00F41A8D" w:rsidRDefault="00F84D5C">
      <w:pPr>
        <w:pStyle w:val="ListParagraph"/>
        <w:numPr>
          <w:ilvl w:val="0"/>
          <w:numId w:val="7"/>
        </w:numPr>
        <w:tabs>
          <w:tab w:val="left" w:pos="580"/>
        </w:tabs>
        <w:spacing w:before="19" w:line="249" w:lineRule="auto"/>
        <w:ind w:right="446"/>
      </w:pPr>
      <w:r>
        <w:t>1.3E.12prof.Re7a:</w:t>
      </w:r>
      <w:r>
        <w:rPr>
          <w:spacing w:val="-2"/>
        </w:rPr>
        <w:t xml:space="preserve"> </w:t>
      </w:r>
      <w:r>
        <w:t>Cite</w:t>
      </w:r>
      <w:r>
        <w:rPr>
          <w:spacing w:val="-3"/>
        </w:rPr>
        <w:t xml:space="preserve"> </w:t>
      </w:r>
      <w:r>
        <w:t>reasons</w:t>
      </w:r>
      <w:r>
        <w:rPr>
          <w:spacing w:val="-3"/>
        </w:rPr>
        <w:t xml:space="preserve"> </w:t>
      </w:r>
      <w:r>
        <w:t>for</w:t>
      </w:r>
      <w:r>
        <w:rPr>
          <w:spacing w:val="-2"/>
        </w:rPr>
        <w:t xml:space="preserve"> </w:t>
      </w:r>
      <w:r>
        <w:t>choosing</w:t>
      </w:r>
      <w:r>
        <w:rPr>
          <w:spacing w:val="-6"/>
        </w:rPr>
        <w:t xml:space="preserve"> </w:t>
      </w:r>
      <w:r>
        <w:t>music</w:t>
      </w:r>
      <w:r>
        <w:rPr>
          <w:spacing w:val="-3"/>
        </w:rPr>
        <w:t xml:space="preserve"> </w:t>
      </w:r>
      <w:r>
        <w:t>based</w:t>
      </w:r>
      <w:r>
        <w:rPr>
          <w:spacing w:val="-3"/>
        </w:rPr>
        <w:t xml:space="preserve"> </w:t>
      </w:r>
      <w:r>
        <w:t>on</w:t>
      </w:r>
      <w:r>
        <w:rPr>
          <w:spacing w:val="-3"/>
        </w:rPr>
        <w:t xml:space="preserve"> </w:t>
      </w:r>
      <w:r>
        <w:t>the</w:t>
      </w:r>
      <w:r>
        <w:rPr>
          <w:spacing w:val="-3"/>
        </w:rPr>
        <w:t xml:space="preserve"> </w:t>
      </w:r>
      <w:r>
        <w:t>use</w:t>
      </w:r>
      <w:r>
        <w:rPr>
          <w:spacing w:val="-3"/>
        </w:rPr>
        <w:t xml:space="preserve"> </w:t>
      </w:r>
      <w:r>
        <w:t>of</w:t>
      </w:r>
      <w:r>
        <w:rPr>
          <w:spacing w:val="-2"/>
        </w:rPr>
        <w:t xml:space="preserve"> </w:t>
      </w:r>
      <w:r>
        <w:t>the</w:t>
      </w:r>
      <w:r>
        <w:rPr>
          <w:spacing w:val="-3"/>
        </w:rPr>
        <w:t xml:space="preserve"> </w:t>
      </w:r>
      <w:r>
        <w:t>elements</w:t>
      </w:r>
      <w:r>
        <w:rPr>
          <w:spacing w:val="-3"/>
        </w:rPr>
        <w:t xml:space="preserve"> </w:t>
      </w:r>
      <w:r>
        <w:t>of</w:t>
      </w:r>
      <w:r>
        <w:rPr>
          <w:spacing w:val="-2"/>
        </w:rPr>
        <w:t xml:space="preserve"> </w:t>
      </w:r>
      <w:r>
        <w:t>music,</w:t>
      </w:r>
      <w:r>
        <w:rPr>
          <w:spacing w:val="-3"/>
        </w:rPr>
        <w:t xml:space="preserve"> </w:t>
      </w:r>
      <w:r>
        <w:t>digital and electronic aspects, and connections to interest or purpose.</w:t>
      </w:r>
    </w:p>
    <w:p w14:paraId="6FCBDFE5" w14:textId="77777777" w:rsidR="00F41A8D" w:rsidRDefault="00F84D5C">
      <w:pPr>
        <w:pStyle w:val="ListParagraph"/>
        <w:numPr>
          <w:ilvl w:val="0"/>
          <w:numId w:val="7"/>
        </w:numPr>
        <w:tabs>
          <w:tab w:val="left" w:pos="580"/>
        </w:tabs>
        <w:spacing w:line="247" w:lineRule="auto"/>
        <w:ind w:right="618"/>
      </w:pPr>
      <w:r>
        <w:t>1.3E.12prof.Re7b:</w:t>
      </w:r>
      <w:r>
        <w:rPr>
          <w:spacing w:val="-3"/>
        </w:rPr>
        <w:t xml:space="preserve"> </w:t>
      </w:r>
      <w:r>
        <w:t>Explain</w:t>
      </w:r>
      <w:r>
        <w:rPr>
          <w:spacing w:val="-7"/>
        </w:rPr>
        <w:t xml:space="preserve"> </w:t>
      </w:r>
      <w:r>
        <w:t>how</w:t>
      </w:r>
      <w:r>
        <w:rPr>
          <w:spacing w:val="-5"/>
        </w:rPr>
        <w:t xml:space="preserve"> </w:t>
      </w:r>
      <w:r>
        <w:t>knowledge</w:t>
      </w:r>
      <w:r>
        <w:rPr>
          <w:spacing w:val="-4"/>
        </w:rPr>
        <w:t xml:space="preserve"> </w:t>
      </w:r>
      <w:r>
        <w:t>of</w:t>
      </w:r>
      <w:r>
        <w:rPr>
          <w:spacing w:val="-3"/>
        </w:rPr>
        <w:t xml:space="preserve"> </w:t>
      </w:r>
      <w:r>
        <w:t>the</w:t>
      </w:r>
      <w:r>
        <w:rPr>
          <w:spacing w:val="-4"/>
        </w:rPr>
        <w:t xml:space="preserve"> </w:t>
      </w:r>
      <w:r>
        <w:t>structure</w:t>
      </w:r>
      <w:r>
        <w:rPr>
          <w:spacing w:val="-6"/>
        </w:rPr>
        <w:t xml:space="preserve"> </w:t>
      </w:r>
      <w:r>
        <w:t>(e.g.,</w:t>
      </w:r>
      <w:r>
        <w:rPr>
          <w:spacing w:val="-4"/>
        </w:rPr>
        <w:t xml:space="preserve"> </w:t>
      </w:r>
      <w:r>
        <w:t>repetition,</w:t>
      </w:r>
      <w:r>
        <w:rPr>
          <w:spacing w:val="-4"/>
        </w:rPr>
        <w:t xml:space="preserve"> </w:t>
      </w:r>
      <w:r>
        <w:t>similarities,</w:t>
      </w:r>
      <w:r>
        <w:rPr>
          <w:spacing w:val="-4"/>
        </w:rPr>
        <w:t xml:space="preserve"> </w:t>
      </w:r>
      <w:r>
        <w:t>contrasts), technological aspects, and purpose of the music informs the response.</w:t>
      </w:r>
    </w:p>
    <w:p w14:paraId="7B593A65" w14:textId="77777777" w:rsidR="00F41A8D" w:rsidRDefault="00F84D5C">
      <w:pPr>
        <w:pStyle w:val="BodyText"/>
        <w:spacing w:before="213"/>
        <w:ind w:left="407"/>
      </w:pPr>
      <w:r>
        <w:rPr>
          <w:spacing w:val="-2"/>
        </w:rPr>
        <w:t>Accomplished</w:t>
      </w:r>
    </w:p>
    <w:p w14:paraId="29221C52" w14:textId="77777777" w:rsidR="00F41A8D" w:rsidRDefault="00F84D5C">
      <w:pPr>
        <w:pStyle w:val="ListParagraph"/>
        <w:numPr>
          <w:ilvl w:val="0"/>
          <w:numId w:val="7"/>
        </w:numPr>
        <w:tabs>
          <w:tab w:val="left" w:pos="580"/>
        </w:tabs>
        <w:spacing w:before="19" w:line="254" w:lineRule="auto"/>
        <w:ind w:right="400" w:hanging="216"/>
      </w:pPr>
      <w:r>
        <w:t>1.3E.12acc.Re7a: Select and critique contrasting musical works, defending opinions based on manipulations</w:t>
      </w:r>
      <w:r>
        <w:rPr>
          <w:spacing w:val="-2"/>
        </w:rPr>
        <w:t xml:space="preserve"> </w:t>
      </w:r>
      <w:r>
        <w:t>of</w:t>
      </w:r>
      <w:r>
        <w:rPr>
          <w:spacing w:val="-4"/>
        </w:rPr>
        <w:t xml:space="preserve"> </w:t>
      </w:r>
      <w:r>
        <w:t>the</w:t>
      </w:r>
      <w:r>
        <w:rPr>
          <w:spacing w:val="-4"/>
        </w:rPr>
        <w:t xml:space="preserve"> </w:t>
      </w:r>
      <w:r>
        <w:t>elements</w:t>
      </w:r>
      <w:r>
        <w:rPr>
          <w:spacing w:val="-2"/>
        </w:rPr>
        <w:t xml:space="preserve"> </w:t>
      </w:r>
      <w:r>
        <w:t>of</w:t>
      </w:r>
      <w:r>
        <w:rPr>
          <w:spacing w:val="-4"/>
        </w:rPr>
        <w:t xml:space="preserve"> </w:t>
      </w:r>
      <w:r>
        <w:t>music,</w:t>
      </w:r>
      <w:r>
        <w:rPr>
          <w:spacing w:val="-2"/>
        </w:rPr>
        <w:t xml:space="preserve"> </w:t>
      </w:r>
      <w:r>
        <w:t>digital</w:t>
      </w:r>
      <w:r>
        <w:rPr>
          <w:spacing w:val="-1"/>
        </w:rPr>
        <w:t xml:space="preserve"> </w:t>
      </w:r>
      <w:r>
        <w:t>and</w:t>
      </w:r>
      <w:r>
        <w:rPr>
          <w:spacing w:val="-5"/>
        </w:rPr>
        <w:t xml:space="preserve"> </w:t>
      </w:r>
      <w:r>
        <w:t>electronic</w:t>
      </w:r>
      <w:r>
        <w:rPr>
          <w:spacing w:val="-4"/>
        </w:rPr>
        <w:t xml:space="preserve"> </w:t>
      </w:r>
      <w:r>
        <w:t>aspects,</w:t>
      </w:r>
      <w:r>
        <w:rPr>
          <w:spacing w:val="-2"/>
        </w:rPr>
        <w:t xml:space="preserve"> </w:t>
      </w:r>
      <w:r>
        <w:t>and</w:t>
      </w:r>
      <w:r>
        <w:rPr>
          <w:spacing w:val="-2"/>
        </w:rPr>
        <w:t xml:space="preserve"> </w:t>
      </w:r>
      <w:r>
        <w:t>the</w:t>
      </w:r>
      <w:r>
        <w:rPr>
          <w:spacing w:val="-2"/>
        </w:rPr>
        <w:t xml:space="preserve"> </w:t>
      </w:r>
      <w:r>
        <w:t>purpose</w:t>
      </w:r>
      <w:r>
        <w:rPr>
          <w:spacing w:val="-2"/>
        </w:rPr>
        <w:t xml:space="preserve"> </w:t>
      </w:r>
      <w:r>
        <w:t>and</w:t>
      </w:r>
      <w:r>
        <w:rPr>
          <w:spacing w:val="-2"/>
        </w:rPr>
        <w:t xml:space="preserve"> </w:t>
      </w:r>
      <w:r>
        <w:t>context</w:t>
      </w:r>
      <w:r>
        <w:rPr>
          <w:spacing w:val="-1"/>
        </w:rPr>
        <w:t xml:space="preserve"> </w:t>
      </w:r>
      <w:r>
        <w:t>of the works.</w:t>
      </w:r>
    </w:p>
    <w:p w14:paraId="1CA5315C" w14:textId="77777777" w:rsidR="00F41A8D" w:rsidRDefault="00F84D5C">
      <w:pPr>
        <w:pStyle w:val="ListParagraph"/>
        <w:numPr>
          <w:ilvl w:val="0"/>
          <w:numId w:val="7"/>
        </w:numPr>
        <w:tabs>
          <w:tab w:val="left" w:pos="580"/>
        </w:tabs>
        <w:spacing w:before="201" w:line="249" w:lineRule="auto"/>
        <w:ind w:right="568" w:hanging="216"/>
      </w:pPr>
      <w:r>
        <w:t>1.3E.12acc.Re7b:</w:t>
      </w:r>
      <w:r>
        <w:rPr>
          <w:spacing w:val="-1"/>
        </w:rPr>
        <w:t xml:space="preserve"> </w:t>
      </w:r>
      <w:r>
        <w:t>Explain</w:t>
      </w:r>
      <w:r>
        <w:rPr>
          <w:spacing w:val="-5"/>
        </w:rPr>
        <w:t xml:space="preserve"> </w:t>
      </w:r>
      <w:r>
        <w:t>how</w:t>
      </w:r>
      <w:r>
        <w:rPr>
          <w:spacing w:val="-3"/>
        </w:rPr>
        <w:t xml:space="preserve"> </w:t>
      </w:r>
      <w:r>
        <w:t>an</w:t>
      </w:r>
      <w:r>
        <w:rPr>
          <w:spacing w:val="-2"/>
        </w:rPr>
        <w:t xml:space="preserve"> </w:t>
      </w:r>
      <w:r>
        <w:t>analysis</w:t>
      </w:r>
      <w:r>
        <w:rPr>
          <w:spacing w:val="-4"/>
        </w:rPr>
        <w:t xml:space="preserve"> </w:t>
      </w:r>
      <w:r>
        <w:t>of</w:t>
      </w:r>
      <w:r>
        <w:rPr>
          <w:spacing w:val="-4"/>
        </w:rPr>
        <w:t xml:space="preserve"> </w:t>
      </w:r>
      <w:r>
        <w:t>the</w:t>
      </w:r>
      <w:r>
        <w:rPr>
          <w:spacing w:val="-4"/>
        </w:rPr>
        <w:t xml:space="preserve"> </w:t>
      </w:r>
      <w:r>
        <w:t>structure,</w:t>
      </w:r>
      <w:r>
        <w:rPr>
          <w:spacing w:val="-2"/>
        </w:rPr>
        <w:t xml:space="preserve"> </w:t>
      </w:r>
      <w:r>
        <w:t>context</w:t>
      </w:r>
      <w:r>
        <w:rPr>
          <w:spacing w:val="-1"/>
        </w:rPr>
        <w:t xml:space="preserve"> </w:t>
      </w:r>
      <w:r>
        <w:t>and</w:t>
      </w:r>
      <w:r>
        <w:rPr>
          <w:spacing w:val="-2"/>
        </w:rPr>
        <w:t xml:space="preserve"> </w:t>
      </w:r>
      <w:r>
        <w:t>technological</w:t>
      </w:r>
      <w:r>
        <w:rPr>
          <w:spacing w:val="-4"/>
        </w:rPr>
        <w:t xml:space="preserve"> </w:t>
      </w:r>
      <w:r>
        <w:t>aspects</w:t>
      </w:r>
      <w:r>
        <w:rPr>
          <w:spacing w:val="-2"/>
        </w:rPr>
        <w:t xml:space="preserve"> </w:t>
      </w:r>
      <w:r>
        <w:t>of</w:t>
      </w:r>
      <w:r>
        <w:rPr>
          <w:spacing w:val="-4"/>
        </w:rPr>
        <w:t xml:space="preserve"> </w:t>
      </w:r>
      <w:r>
        <w:t>the music informs the response.</w:t>
      </w:r>
    </w:p>
    <w:p w14:paraId="08635969" w14:textId="77777777" w:rsidR="00F41A8D" w:rsidRDefault="00F84D5C">
      <w:pPr>
        <w:pStyle w:val="BodyText"/>
        <w:spacing w:before="211"/>
        <w:ind w:left="407"/>
      </w:pPr>
      <w:r>
        <w:rPr>
          <w:spacing w:val="-2"/>
        </w:rPr>
        <w:t>Advanced</w:t>
      </w:r>
    </w:p>
    <w:p w14:paraId="6669D374" w14:textId="77777777" w:rsidR="00F41A8D" w:rsidRDefault="00F84D5C">
      <w:pPr>
        <w:pStyle w:val="ListParagraph"/>
        <w:numPr>
          <w:ilvl w:val="0"/>
          <w:numId w:val="7"/>
        </w:numPr>
        <w:tabs>
          <w:tab w:val="left" w:pos="580"/>
        </w:tabs>
        <w:spacing w:before="19" w:line="254" w:lineRule="auto"/>
        <w:ind w:right="592" w:hanging="216"/>
      </w:pPr>
      <w:r>
        <w:t xml:space="preserve">1.3E.12adv.Re7a: Select, </w:t>
      </w:r>
      <w:proofErr w:type="gramStart"/>
      <w:r>
        <w:t>describe</w:t>
      </w:r>
      <w:proofErr w:type="gramEnd"/>
      <w:r>
        <w:t xml:space="preserve"> and compare a variety of musical selections based on characteristics</w:t>
      </w:r>
      <w:r>
        <w:rPr>
          <w:spacing w:val="-1"/>
        </w:rPr>
        <w:t xml:space="preserve"> </w:t>
      </w:r>
      <w:r>
        <w:t>and</w:t>
      </w:r>
      <w:r>
        <w:rPr>
          <w:spacing w:val="-4"/>
        </w:rPr>
        <w:t xml:space="preserve"> </w:t>
      </w:r>
      <w:r>
        <w:t>knowledge</w:t>
      </w:r>
      <w:r>
        <w:rPr>
          <w:spacing w:val="-1"/>
        </w:rPr>
        <w:t xml:space="preserve"> </w:t>
      </w:r>
      <w:r>
        <w:t>of</w:t>
      </w:r>
      <w:r>
        <w:rPr>
          <w:spacing w:val="-3"/>
        </w:rPr>
        <w:t xml:space="preserve"> </w:t>
      </w:r>
      <w:r>
        <w:t>the</w:t>
      </w:r>
      <w:r>
        <w:rPr>
          <w:spacing w:val="-3"/>
        </w:rPr>
        <w:t xml:space="preserve"> </w:t>
      </w:r>
      <w:r>
        <w:t>music,</w:t>
      </w:r>
      <w:r>
        <w:rPr>
          <w:spacing w:val="-4"/>
        </w:rPr>
        <w:t xml:space="preserve"> </w:t>
      </w:r>
      <w:r>
        <w:t>understanding</w:t>
      </w:r>
      <w:r>
        <w:rPr>
          <w:spacing w:val="-1"/>
        </w:rPr>
        <w:t xml:space="preserve"> </w:t>
      </w:r>
      <w:r>
        <w:t>of digital</w:t>
      </w:r>
      <w:r>
        <w:rPr>
          <w:spacing w:val="-3"/>
        </w:rPr>
        <w:t xml:space="preserve"> </w:t>
      </w:r>
      <w:r>
        <w:t>and</w:t>
      </w:r>
      <w:r>
        <w:rPr>
          <w:spacing w:val="-4"/>
        </w:rPr>
        <w:t xml:space="preserve"> </w:t>
      </w:r>
      <w:r>
        <w:t>electronic</w:t>
      </w:r>
      <w:r>
        <w:rPr>
          <w:spacing w:val="-3"/>
        </w:rPr>
        <w:t xml:space="preserve"> </w:t>
      </w:r>
      <w:r>
        <w:t>aspects,</w:t>
      </w:r>
      <w:r>
        <w:rPr>
          <w:spacing w:val="-4"/>
        </w:rPr>
        <w:t xml:space="preserve"> </w:t>
      </w:r>
      <w:r>
        <w:t>and</w:t>
      </w:r>
      <w:r>
        <w:rPr>
          <w:spacing w:val="-4"/>
        </w:rPr>
        <w:t xml:space="preserve"> </w:t>
      </w:r>
      <w:r>
        <w:t>the purpose and context of the works.</w:t>
      </w:r>
    </w:p>
    <w:p w14:paraId="04E1FFD5" w14:textId="77777777" w:rsidR="00F41A8D" w:rsidRDefault="00F84D5C">
      <w:pPr>
        <w:pStyle w:val="ListParagraph"/>
        <w:numPr>
          <w:ilvl w:val="0"/>
          <w:numId w:val="7"/>
        </w:numPr>
        <w:tabs>
          <w:tab w:val="left" w:pos="580"/>
        </w:tabs>
        <w:spacing w:before="201" w:line="247" w:lineRule="auto"/>
        <w:ind w:right="916" w:hanging="216"/>
      </w:pPr>
      <w:r>
        <w:t>1.3E.12adv.Re7b: Justify (by using examples) how an analysis of the structural characteristics, context,</w:t>
      </w:r>
      <w:r>
        <w:rPr>
          <w:spacing w:val="-5"/>
        </w:rPr>
        <w:t xml:space="preserve"> </w:t>
      </w:r>
      <w:r>
        <w:t>and</w:t>
      </w:r>
      <w:r>
        <w:rPr>
          <w:spacing w:val="-5"/>
        </w:rPr>
        <w:t xml:space="preserve"> </w:t>
      </w:r>
      <w:r>
        <w:t>technological</w:t>
      </w:r>
      <w:r>
        <w:rPr>
          <w:spacing w:val="-4"/>
        </w:rPr>
        <w:t xml:space="preserve"> </w:t>
      </w:r>
      <w:r>
        <w:t>and</w:t>
      </w:r>
      <w:r>
        <w:rPr>
          <w:spacing w:val="-2"/>
        </w:rPr>
        <w:t xml:space="preserve"> </w:t>
      </w:r>
      <w:r>
        <w:t>creative</w:t>
      </w:r>
      <w:r>
        <w:rPr>
          <w:spacing w:val="-2"/>
        </w:rPr>
        <w:t xml:space="preserve"> </w:t>
      </w:r>
      <w:r>
        <w:t>decisions,</w:t>
      </w:r>
      <w:r>
        <w:rPr>
          <w:spacing w:val="-2"/>
        </w:rPr>
        <w:t xml:space="preserve"> </w:t>
      </w:r>
      <w:r>
        <w:t>informs</w:t>
      </w:r>
      <w:r>
        <w:rPr>
          <w:spacing w:val="-4"/>
        </w:rPr>
        <w:t xml:space="preserve"> </w:t>
      </w:r>
      <w:r>
        <w:t>interest</w:t>
      </w:r>
      <w:r>
        <w:rPr>
          <w:spacing w:val="-1"/>
        </w:rPr>
        <w:t xml:space="preserve"> </w:t>
      </w:r>
      <w:r>
        <w:t>in</w:t>
      </w:r>
      <w:r>
        <w:rPr>
          <w:spacing w:val="-2"/>
        </w:rPr>
        <w:t xml:space="preserve"> </w:t>
      </w:r>
      <w:r>
        <w:t>and</w:t>
      </w:r>
      <w:r>
        <w:rPr>
          <w:spacing w:val="-5"/>
        </w:rPr>
        <w:t xml:space="preserve"> </w:t>
      </w:r>
      <w:r>
        <w:t>response</w:t>
      </w:r>
      <w:r>
        <w:rPr>
          <w:spacing w:val="-4"/>
        </w:rPr>
        <w:t xml:space="preserve"> </w:t>
      </w:r>
      <w:r>
        <w:t>to</w:t>
      </w:r>
      <w:r>
        <w:rPr>
          <w:spacing w:val="-2"/>
        </w:rPr>
        <w:t xml:space="preserve"> </w:t>
      </w:r>
      <w:r>
        <w:t>the</w:t>
      </w:r>
      <w:r>
        <w:rPr>
          <w:spacing w:val="-4"/>
        </w:rPr>
        <w:t xml:space="preserve"> </w:t>
      </w:r>
      <w:r>
        <w:t>music.</w:t>
      </w:r>
    </w:p>
    <w:p w14:paraId="6D203710" w14:textId="77777777" w:rsidR="00F41A8D" w:rsidRDefault="00F84D5C">
      <w:pPr>
        <w:pStyle w:val="Heading1"/>
        <w:spacing w:before="212"/>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07ED52DB" w14:textId="77777777" w:rsidR="00F41A8D" w:rsidRDefault="00F84D5C">
      <w:pPr>
        <w:spacing w:before="184" w:line="259" w:lineRule="auto"/>
        <w:ind w:left="220" w:right="405"/>
      </w:pPr>
      <w:r>
        <w:rPr>
          <w:b/>
        </w:rPr>
        <w:t>Enduring</w:t>
      </w:r>
      <w:r>
        <w:rPr>
          <w:b/>
          <w:spacing w:val="-2"/>
        </w:rPr>
        <w:t xml:space="preserve"> </w:t>
      </w:r>
      <w:r>
        <w:rPr>
          <w:b/>
        </w:rPr>
        <w:t>Understanding:</w:t>
      </w:r>
      <w:r>
        <w:rPr>
          <w:b/>
          <w:spacing w:val="-4"/>
        </w:rPr>
        <w:t xml:space="preserve"> </w:t>
      </w:r>
      <w:r>
        <w:t>Through</w:t>
      </w:r>
      <w:r>
        <w:rPr>
          <w:spacing w:val="-5"/>
        </w:rPr>
        <w:t xml:space="preserve"> </w:t>
      </w:r>
      <w:r>
        <w:t>their</w:t>
      </w:r>
      <w:r>
        <w:rPr>
          <w:spacing w:val="-4"/>
        </w:rPr>
        <w:t xml:space="preserve"> </w:t>
      </w:r>
      <w:r>
        <w:t>use</w:t>
      </w:r>
      <w:r>
        <w:rPr>
          <w:spacing w:val="-4"/>
        </w:rPr>
        <w:t xml:space="preserve"> </w:t>
      </w:r>
      <w:r>
        <w:t>of</w:t>
      </w:r>
      <w:r>
        <w:rPr>
          <w:spacing w:val="-1"/>
        </w:rPr>
        <w:t xml:space="preserve"> </w:t>
      </w:r>
      <w:r>
        <w:t>elements</w:t>
      </w:r>
      <w:r>
        <w:rPr>
          <w:spacing w:val="-2"/>
        </w:rPr>
        <w:t xml:space="preserve"> </w:t>
      </w:r>
      <w:r>
        <w:t>and</w:t>
      </w:r>
      <w:r>
        <w:rPr>
          <w:spacing w:val="-2"/>
        </w:rPr>
        <w:t xml:space="preserve"> </w:t>
      </w:r>
      <w:r>
        <w:t>structures</w:t>
      </w:r>
      <w:r>
        <w:rPr>
          <w:spacing w:val="-4"/>
        </w:rPr>
        <w:t xml:space="preserve"> </w:t>
      </w:r>
      <w:r>
        <w:t>of</w:t>
      </w:r>
      <w:r>
        <w:rPr>
          <w:spacing w:val="-4"/>
        </w:rPr>
        <w:t xml:space="preserve"> </w:t>
      </w:r>
      <w:r>
        <w:t>music,</w:t>
      </w:r>
      <w:r>
        <w:rPr>
          <w:spacing w:val="-5"/>
        </w:rPr>
        <w:t xml:space="preserve"> </w:t>
      </w:r>
      <w:proofErr w:type="gramStart"/>
      <w:r>
        <w:t>creators</w:t>
      </w:r>
      <w:proofErr w:type="gramEnd"/>
      <w:r>
        <w:rPr>
          <w:spacing w:val="-2"/>
        </w:rPr>
        <w:t xml:space="preserve"> </w:t>
      </w:r>
      <w:r>
        <w:t xml:space="preserve">and </w:t>
      </w:r>
      <w:r>
        <w:rPr>
          <w:spacing w:val="-2"/>
        </w:rPr>
        <w:t>performers.</w:t>
      </w:r>
    </w:p>
    <w:p w14:paraId="369060B8" w14:textId="77777777" w:rsidR="00F41A8D" w:rsidRDefault="00F84D5C">
      <w:pPr>
        <w:spacing w:before="159"/>
        <w:ind w:left="220"/>
      </w:pPr>
      <w:r>
        <w:rPr>
          <w:b/>
        </w:rPr>
        <w:t>Essential</w:t>
      </w:r>
      <w:r>
        <w:rPr>
          <w:b/>
          <w:spacing w:val="-6"/>
        </w:rPr>
        <w:t xml:space="preserve"> </w:t>
      </w:r>
      <w:r>
        <w:rPr>
          <w:b/>
        </w:rPr>
        <w:t>Question:</w:t>
      </w:r>
      <w:r>
        <w:rPr>
          <w:b/>
          <w:spacing w:val="-3"/>
        </w:rPr>
        <w:t xml:space="preserve"> </w:t>
      </w:r>
      <w:r>
        <w:t>How</w:t>
      </w:r>
      <w:r>
        <w:rPr>
          <w:spacing w:val="-7"/>
        </w:rPr>
        <w:t xml:space="preserve"> </w:t>
      </w:r>
      <w:r>
        <w:t>do</w:t>
      </w:r>
      <w:r>
        <w:rPr>
          <w:spacing w:val="-4"/>
        </w:rPr>
        <w:t xml:space="preserve"> </w:t>
      </w:r>
      <w:r>
        <w:t>we</w:t>
      </w:r>
      <w:r>
        <w:rPr>
          <w:spacing w:val="-4"/>
        </w:rPr>
        <w:t xml:space="preserve"> </w:t>
      </w:r>
      <w:r>
        <w:t>discern</w:t>
      </w:r>
      <w:r>
        <w:rPr>
          <w:spacing w:val="-4"/>
        </w:rPr>
        <w:t xml:space="preserve"> </w:t>
      </w:r>
      <w:r>
        <w:t>the</w:t>
      </w:r>
      <w:r>
        <w:rPr>
          <w:spacing w:val="-6"/>
        </w:rPr>
        <w:t xml:space="preserve"> </w:t>
      </w:r>
      <w:r>
        <w:t>musical</w:t>
      </w:r>
      <w:r>
        <w:rPr>
          <w:spacing w:val="-3"/>
        </w:rPr>
        <w:t xml:space="preserve"> </w:t>
      </w:r>
      <w:r>
        <w:t>creators’</w:t>
      </w:r>
      <w:r>
        <w:rPr>
          <w:spacing w:val="-4"/>
        </w:rPr>
        <w:t xml:space="preserve"> </w:t>
      </w:r>
      <w:r>
        <w:t>and</w:t>
      </w:r>
      <w:r>
        <w:rPr>
          <w:spacing w:val="-4"/>
        </w:rPr>
        <w:t xml:space="preserve"> </w:t>
      </w:r>
      <w:r>
        <w:t>performers’</w:t>
      </w:r>
      <w:r>
        <w:rPr>
          <w:spacing w:val="-5"/>
        </w:rPr>
        <w:t xml:space="preserve"> </w:t>
      </w:r>
      <w:r>
        <w:t>expressive</w:t>
      </w:r>
      <w:r>
        <w:rPr>
          <w:spacing w:val="-4"/>
        </w:rPr>
        <w:t xml:space="preserve"> </w:t>
      </w:r>
      <w:r>
        <w:rPr>
          <w:spacing w:val="-2"/>
        </w:rPr>
        <w:t>intent?</w:t>
      </w:r>
    </w:p>
    <w:p w14:paraId="5BDB3F6B" w14:textId="77777777" w:rsidR="00F41A8D" w:rsidRDefault="00F84D5C">
      <w:pPr>
        <w:spacing w:before="181"/>
        <w:ind w:left="220"/>
      </w:pPr>
      <w:r>
        <w:rPr>
          <w:b/>
        </w:rPr>
        <w:t>Practice:</w:t>
      </w:r>
      <w:r>
        <w:rPr>
          <w:b/>
          <w:spacing w:val="-4"/>
        </w:rPr>
        <w:t xml:space="preserve"> </w:t>
      </w:r>
      <w:r>
        <w:rPr>
          <w:spacing w:val="-2"/>
        </w:rPr>
        <w:t>Interpret</w:t>
      </w:r>
    </w:p>
    <w:p w14:paraId="051CDE24" w14:textId="77777777" w:rsidR="00F41A8D" w:rsidRDefault="00F84D5C">
      <w:pPr>
        <w:pStyle w:val="Heading2"/>
        <w:spacing w:before="180"/>
      </w:pPr>
      <w:r>
        <w:t>Performance</w:t>
      </w:r>
      <w:r>
        <w:rPr>
          <w:spacing w:val="-7"/>
        </w:rPr>
        <w:t xml:space="preserve"> </w:t>
      </w:r>
      <w:r>
        <w:rPr>
          <w:spacing w:val="-2"/>
        </w:rPr>
        <w:t>Expectations:</w:t>
      </w:r>
    </w:p>
    <w:p w14:paraId="3F82BEA1" w14:textId="77777777" w:rsidR="00F41A8D" w:rsidRDefault="00F84D5C">
      <w:pPr>
        <w:pStyle w:val="BodyText"/>
        <w:spacing w:before="181"/>
        <w:ind w:left="407"/>
      </w:pPr>
      <w:r>
        <w:rPr>
          <w:spacing w:val="-2"/>
        </w:rPr>
        <w:t>Proficient</w:t>
      </w:r>
    </w:p>
    <w:p w14:paraId="15D7FF22" w14:textId="77777777" w:rsidR="00F41A8D" w:rsidRDefault="00F84D5C">
      <w:pPr>
        <w:pStyle w:val="BodyText"/>
        <w:spacing w:before="18" w:line="259" w:lineRule="auto"/>
      </w:pPr>
      <w:r>
        <w:t>1.3E.12prof.Re8a:</w:t>
      </w:r>
      <w:r>
        <w:rPr>
          <w:spacing w:val="-2"/>
        </w:rPr>
        <w:t xml:space="preserve"> </w:t>
      </w:r>
      <w:r>
        <w:t>Explain</w:t>
      </w:r>
      <w:r>
        <w:rPr>
          <w:spacing w:val="-6"/>
        </w:rPr>
        <w:t xml:space="preserve"> </w:t>
      </w:r>
      <w:r>
        <w:t>and</w:t>
      </w:r>
      <w:r>
        <w:rPr>
          <w:spacing w:val="-3"/>
        </w:rPr>
        <w:t xml:space="preserve"> </w:t>
      </w:r>
      <w:r>
        <w:t>support</w:t>
      </w:r>
      <w:r>
        <w:rPr>
          <w:spacing w:val="-2"/>
        </w:rPr>
        <w:t xml:space="preserve"> </w:t>
      </w:r>
      <w:r>
        <w:t>an</w:t>
      </w:r>
      <w:r>
        <w:rPr>
          <w:spacing w:val="-6"/>
        </w:rPr>
        <w:t xml:space="preserve"> </w:t>
      </w:r>
      <w:r>
        <w:t>interpretation</w:t>
      </w:r>
      <w:r>
        <w:rPr>
          <w:spacing w:val="-3"/>
        </w:rPr>
        <w:t xml:space="preserve"> </w:t>
      </w:r>
      <w:r>
        <w:t>of</w:t>
      </w:r>
      <w:r>
        <w:rPr>
          <w:spacing w:val="-2"/>
        </w:rPr>
        <w:t xml:space="preserve"> </w:t>
      </w:r>
      <w:r>
        <w:t>the</w:t>
      </w:r>
      <w:r>
        <w:rPr>
          <w:spacing w:val="-3"/>
        </w:rPr>
        <w:t xml:space="preserve"> </w:t>
      </w:r>
      <w:r>
        <w:t>expressive</w:t>
      </w:r>
      <w:r>
        <w:rPr>
          <w:spacing w:val="-5"/>
        </w:rPr>
        <w:t xml:space="preserve"> </w:t>
      </w:r>
      <w:r>
        <w:t>intent</w:t>
      </w:r>
      <w:r>
        <w:rPr>
          <w:spacing w:val="-5"/>
        </w:rPr>
        <w:t xml:space="preserve"> </w:t>
      </w:r>
      <w:r>
        <w:t>of</w:t>
      </w:r>
      <w:r>
        <w:rPr>
          <w:spacing w:val="-5"/>
        </w:rPr>
        <w:t xml:space="preserve"> </w:t>
      </w:r>
      <w:r>
        <w:t>musical</w:t>
      </w:r>
      <w:r>
        <w:rPr>
          <w:spacing w:val="-2"/>
        </w:rPr>
        <w:t xml:space="preserve"> </w:t>
      </w:r>
      <w:r>
        <w:t>selections based on treatment of the elements of music, digital and electronic features, and purpose.</w:t>
      </w:r>
    </w:p>
    <w:p w14:paraId="1A636A42" w14:textId="77777777" w:rsidR="00F41A8D" w:rsidRDefault="00F41A8D">
      <w:pPr>
        <w:spacing w:line="259" w:lineRule="auto"/>
        <w:sectPr w:rsidR="00F41A8D">
          <w:pgSz w:w="12240" w:h="15840"/>
          <w:pgMar w:top="1440" w:right="1100" w:bottom="420" w:left="1220" w:header="0" w:footer="234" w:gutter="0"/>
          <w:cols w:space="720"/>
        </w:sectPr>
      </w:pPr>
    </w:p>
    <w:p w14:paraId="72F03493" w14:textId="77777777" w:rsidR="00F41A8D" w:rsidRDefault="00F84D5C">
      <w:pPr>
        <w:pStyle w:val="BodyText"/>
        <w:spacing w:before="81"/>
        <w:ind w:left="407"/>
      </w:pPr>
      <w:r>
        <w:rPr>
          <w:spacing w:val="-2"/>
        </w:rPr>
        <w:lastRenderedPageBreak/>
        <w:t>Accomplished</w:t>
      </w:r>
    </w:p>
    <w:p w14:paraId="041DDA00" w14:textId="77777777" w:rsidR="00F41A8D" w:rsidRDefault="00F84D5C">
      <w:pPr>
        <w:pStyle w:val="BodyText"/>
        <w:spacing w:before="20" w:line="259" w:lineRule="auto"/>
        <w:ind w:right="405"/>
      </w:pPr>
      <w:r>
        <w:t>1.3E.12acc.Re8a:</w:t>
      </w:r>
      <w:r>
        <w:rPr>
          <w:spacing w:val="-2"/>
        </w:rPr>
        <w:t xml:space="preserve"> </w:t>
      </w:r>
      <w:r>
        <w:t>Connect</w:t>
      </w:r>
      <w:r>
        <w:rPr>
          <w:spacing w:val="-2"/>
        </w:rPr>
        <w:t xml:space="preserve"> </w:t>
      </w:r>
      <w:r>
        <w:t>the</w:t>
      </w:r>
      <w:r>
        <w:rPr>
          <w:spacing w:val="-3"/>
        </w:rPr>
        <w:t xml:space="preserve"> </w:t>
      </w:r>
      <w:r>
        <w:t>influence</w:t>
      </w:r>
      <w:r>
        <w:rPr>
          <w:spacing w:val="-3"/>
        </w:rPr>
        <w:t xml:space="preserve"> </w:t>
      </w:r>
      <w:r>
        <w:t>of</w:t>
      </w:r>
      <w:r>
        <w:rPr>
          <w:spacing w:val="-5"/>
        </w:rPr>
        <w:t xml:space="preserve"> </w:t>
      </w:r>
      <w:r>
        <w:t>the</w:t>
      </w:r>
      <w:r>
        <w:rPr>
          <w:spacing w:val="-5"/>
        </w:rPr>
        <w:t xml:space="preserve"> </w:t>
      </w:r>
      <w:r>
        <w:t>elements</w:t>
      </w:r>
      <w:r>
        <w:rPr>
          <w:spacing w:val="-3"/>
        </w:rPr>
        <w:t xml:space="preserve"> </w:t>
      </w:r>
      <w:r>
        <w:t>of</w:t>
      </w:r>
      <w:r>
        <w:rPr>
          <w:spacing w:val="-5"/>
        </w:rPr>
        <w:t xml:space="preserve"> </w:t>
      </w:r>
      <w:r>
        <w:t>music,</w:t>
      </w:r>
      <w:r>
        <w:rPr>
          <w:spacing w:val="-3"/>
        </w:rPr>
        <w:t xml:space="preserve"> </w:t>
      </w:r>
      <w:r>
        <w:t>digital</w:t>
      </w:r>
      <w:r>
        <w:rPr>
          <w:spacing w:val="-2"/>
        </w:rPr>
        <w:t xml:space="preserve"> </w:t>
      </w:r>
      <w:r>
        <w:t>and</w:t>
      </w:r>
      <w:r>
        <w:rPr>
          <w:spacing w:val="-3"/>
        </w:rPr>
        <w:t xml:space="preserve"> </w:t>
      </w:r>
      <w:r>
        <w:t>electronic</w:t>
      </w:r>
      <w:r>
        <w:rPr>
          <w:spacing w:val="-3"/>
        </w:rPr>
        <w:t xml:space="preserve"> </w:t>
      </w:r>
      <w:r>
        <w:t>features, context, purpose, and other art forms to the expressive intent of musical works.</w:t>
      </w:r>
    </w:p>
    <w:p w14:paraId="0840E960" w14:textId="77777777" w:rsidR="00F41A8D" w:rsidRDefault="00F84D5C">
      <w:pPr>
        <w:pStyle w:val="BodyText"/>
        <w:spacing w:before="200"/>
        <w:ind w:left="407"/>
      </w:pPr>
      <w:r>
        <w:rPr>
          <w:spacing w:val="-2"/>
        </w:rPr>
        <w:t>Advanced</w:t>
      </w:r>
    </w:p>
    <w:p w14:paraId="3D45C445" w14:textId="77777777" w:rsidR="00F41A8D" w:rsidRDefault="00F84D5C">
      <w:pPr>
        <w:pStyle w:val="BodyText"/>
        <w:spacing w:before="19" w:line="259" w:lineRule="auto"/>
        <w:ind w:right="405"/>
      </w:pPr>
      <w:r>
        <w:t>1.3E.12adv.Re8ea:</w:t>
      </w:r>
      <w:r>
        <w:rPr>
          <w:spacing w:val="-2"/>
        </w:rPr>
        <w:t xml:space="preserve"> </w:t>
      </w:r>
      <w:r>
        <w:t>Examine</w:t>
      </w:r>
      <w:r>
        <w:rPr>
          <w:spacing w:val="-3"/>
        </w:rPr>
        <w:t xml:space="preserve"> </w:t>
      </w:r>
      <w:r>
        <w:t>and</w:t>
      </w:r>
      <w:r>
        <w:rPr>
          <w:spacing w:val="-3"/>
        </w:rPr>
        <w:t xml:space="preserve"> </w:t>
      </w:r>
      <w:r>
        <w:t>cite</w:t>
      </w:r>
      <w:r>
        <w:rPr>
          <w:spacing w:val="-3"/>
        </w:rPr>
        <w:t xml:space="preserve"> </w:t>
      </w:r>
      <w:r>
        <w:t>research</w:t>
      </w:r>
      <w:r>
        <w:rPr>
          <w:spacing w:val="-3"/>
        </w:rPr>
        <w:t xml:space="preserve"> </w:t>
      </w:r>
      <w:r>
        <w:t>from</w:t>
      </w:r>
      <w:r>
        <w:rPr>
          <w:spacing w:val="-5"/>
        </w:rPr>
        <w:t xml:space="preserve"> </w:t>
      </w:r>
      <w:r>
        <w:t>multiple</w:t>
      </w:r>
      <w:r>
        <w:rPr>
          <w:spacing w:val="-3"/>
        </w:rPr>
        <w:t xml:space="preserve"> </w:t>
      </w:r>
      <w:r>
        <w:t>sources</w:t>
      </w:r>
      <w:r>
        <w:rPr>
          <w:spacing w:val="-3"/>
        </w:rPr>
        <w:t xml:space="preserve"> </w:t>
      </w:r>
      <w:r>
        <w:t>to</w:t>
      </w:r>
      <w:r>
        <w:rPr>
          <w:spacing w:val="-3"/>
        </w:rPr>
        <w:t xml:space="preserve"> </w:t>
      </w:r>
      <w:r>
        <w:t>connect</w:t>
      </w:r>
      <w:r>
        <w:rPr>
          <w:spacing w:val="-2"/>
        </w:rPr>
        <w:t xml:space="preserve"> </w:t>
      </w:r>
      <w:r>
        <w:t>the</w:t>
      </w:r>
      <w:r>
        <w:rPr>
          <w:spacing w:val="-5"/>
        </w:rPr>
        <w:t xml:space="preserve"> </w:t>
      </w:r>
      <w:r>
        <w:t>influence</w:t>
      </w:r>
      <w:r>
        <w:rPr>
          <w:spacing w:val="-3"/>
        </w:rPr>
        <w:t xml:space="preserve"> </w:t>
      </w:r>
      <w:r>
        <w:t>of</w:t>
      </w:r>
      <w:r>
        <w:rPr>
          <w:spacing w:val="-2"/>
        </w:rPr>
        <w:t xml:space="preserve"> </w:t>
      </w:r>
      <w:r>
        <w:t>the elements of music, digital and electronic features, context, purpose, and other art forms to the expressive intent of musical works.</w:t>
      </w:r>
    </w:p>
    <w:p w14:paraId="38874DFA" w14:textId="77777777" w:rsidR="00F41A8D" w:rsidRDefault="00F84D5C">
      <w:pPr>
        <w:pStyle w:val="Heading1"/>
        <w:spacing w:before="198"/>
      </w:pPr>
      <w:r>
        <w:rPr>
          <w:color w:val="2E5395"/>
        </w:rPr>
        <w:t>Anchor</w:t>
      </w:r>
      <w:r>
        <w:rPr>
          <w:color w:val="2E5395"/>
          <w:spacing w:val="-5"/>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14:paraId="39C75187" w14:textId="77777777" w:rsidR="00F41A8D" w:rsidRDefault="00F84D5C">
      <w:pPr>
        <w:pStyle w:val="BodyText"/>
        <w:spacing w:before="184" w:line="256"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personal</w:t>
      </w:r>
      <w:r>
        <w:rPr>
          <w:spacing w:val="-2"/>
        </w:rPr>
        <w:t xml:space="preserve"> </w:t>
      </w:r>
      <w:r>
        <w:t>evaluation</w:t>
      </w:r>
      <w:r>
        <w:rPr>
          <w:spacing w:val="-6"/>
        </w:rPr>
        <w:t xml:space="preserve"> </w:t>
      </w:r>
      <w:r>
        <w:t>of</w:t>
      </w:r>
      <w:r>
        <w:rPr>
          <w:spacing w:val="-5"/>
        </w:rPr>
        <w:t xml:space="preserve"> </w:t>
      </w:r>
      <w:r>
        <w:t>musical</w:t>
      </w:r>
      <w:r>
        <w:rPr>
          <w:spacing w:val="-2"/>
        </w:rPr>
        <w:t xml:space="preserve"> </w:t>
      </w:r>
      <w:r>
        <w:t>work(s)</w:t>
      </w:r>
      <w:r>
        <w:rPr>
          <w:spacing w:val="-2"/>
        </w:rPr>
        <w:t xml:space="preserve"> </w:t>
      </w:r>
      <w:r>
        <w:t>and</w:t>
      </w:r>
      <w:r>
        <w:rPr>
          <w:spacing w:val="-3"/>
        </w:rPr>
        <w:t xml:space="preserve"> </w:t>
      </w:r>
      <w:r>
        <w:t>performance(s)</w:t>
      </w:r>
      <w:r>
        <w:rPr>
          <w:spacing w:val="-5"/>
        </w:rPr>
        <w:t xml:space="preserve"> </w:t>
      </w:r>
      <w:r>
        <w:t>is</w:t>
      </w:r>
      <w:r>
        <w:rPr>
          <w:spacing w:val="-5"/>
        </w:rPr>
        <w:t xml:space="preserve"> </w:t>
      </w:r>
      <w:r>
        <w:t>informed by analysis, interpretation, and established criteria.</w:t>
      </w:r>
    </w:p>
    <w:p w14:paraId="2E8F7C7D" w14:textId="77777777" w:rsidR="00F41A8D" w:rsidRDefault="00F84D5C">
      <w:pPr>
        <w:spacing w:before="164"/>
        <w:ind w:left="219"/>
      </w:pPr>
      <w:r>
        <w:rPr>
          <w:b/>
        </w:rPr>
        <w:t>Essential</w:t>
      </w:r>
      <w:r>
        <w:rPr>
          <w:b/>
          <w:spacing w:val="-4"/>
        </w:rPr>
        <w:t xml:space="preserve"> </w:t>
      </w:r>
      <w:r>
        <w:rPr>
          <w:b/>
        </w:rPr>
        <w:t>Question:</w:t>
      </w:r>
      <w:r>
        <w:rPr>
          <w:b/>
          <w:spacing w:val="-2"/>
        </w:rPr>
        <w:t xml:space="preserve"> </w:t>
      </w:r>
      <w:r>
        <w:t>How</w:t>
      </w:r>
      <w:r>
        <w:rPr>
          <w:spacing w:val="-6"/>
        </w:rPr>
        <w:t xml:space="preserve"> </w:t>
      </w:r>
      <w:r>
        <w:t>do</w:t>
      </w:r>
      <w:r>
        <w:rPr>
          <w:spacing w:val="-3"/>
        </w:rPr>
        <w:t xml:space="preserve"> </w:t>
      </w:r>
      <w:r>
        <w:t>we</w:t>
      </w:r>
      <w:r>
        <w:rPr>
          <w:spacing w:val="-3"/>
        </w:rPr>
        <w:t xml:space="preserve"> </w:t>
      </w:r>
      <w:r>
        <w:t>judge</w:t>
      </w:r>
      <w:r>
        <w:rPr>
          <w:spacing w:val="-4"/>
        </w:rPr>
        <w:t xml:space="preserve"> </w:t>
      </w:r>
      <w:r>
        <w:t>the</w:t>
      </w:r>
      <w:r>
        <w:rPr>
          <w:spacing w:val="-3"/>
        </w:rPr>
        <w:t xml:space="preserve"> </w:t>
      </w:r>
      <w:r>
        <w:t>quality</w:t>
      </w:r>
      <w:r>
        <w:rPr>
          <w:spacing w:val="-6"/>
        </w:rPr>
        <w:t xml:space="preserve"> </w:t>
      </w:r>
      <w:r>
        <w:t>of</w:t>
      </w:r>
      <w:r>
        <w:rPr>
          <w:spacing w:val="-4"/>
        </w:rPr>
        <w:t xml:space="preserve"> </w:t>
      </w:r>
      <w:r>
        <w:t>musical</w:t>
      </w:r>
      <w:r>
        <w:rPr>
          <w:spacing w:val="-2"/>
        </w:rPr>
        <w:t xml:space="preserve"> </w:t>
      </w:r>
      <w:r>
        <w:t>work(s)</w:t>
      </w:r>
      <w:r>
        <w:rPr>
          <w:spacing w:val="-2"/>
        </w:rPr>
        <w:t xml:space="preserve"> </w:t>
      </w:r>
      <w:r>
        <w:t>and</w:t>
      </w:r>
      <w:r>
        <w:rPr>
          <w:spacing w:val="-2"/>
        </w:rPr>
        <w:t xml:space="preserve"> performance(s)?</w:t>
      </w:r>
    </w:p>
    <w:p w14:paraId="51A79616" w14:textId="77777777" w:rsidR="00F41A8D" w:rsidRDefault="00F84D5C">
      <w:pPr>
        <w:spacing w:before="180"/>
        <w:ind w:left="219"/>
      </w:pPr>
      <w:r>
        <w:rPr>
          <w:b/>
        </w:rPr>
        <w:t>Practice:</w:t>
      </w:r>
      <w:r>
        <w:rPr>
          <w:b/>
          <w:spacing w:val="-5"/>
        </w:rPr>
        <w:t xml:space="preserve"> </w:t>
      </w:r>
      <w:r>
        <w:rPr>
          <w:spacing w:val="-2"/>
        </w:rPr>
        <w:t>Evaluate</w:t>
      </w:r>
    </w:p>
    <w:p w14:paraId="25359931" w14:textId="77777777" w:rsidR="00F41A8D" w:rsidRDefault="00F84D5C">
      <w:pPr>
        <w:pStyle w:val="Heading2"/>
        <w:spacing w:before="181"/>
        <w:ind w:left="219"/>
      </w:pPr>
      <w:r>
        <w:t>Performance</w:t>
      </w:r>
      <w:r>
        <w:rPr>
          <w:spacing w:val="-7"/>
        </w:rPr>
        <w:t xml:space="preserve"> </w:t>
      </w:r>
      <w:r>
        <w:rPr>
          <w:spacing w:val="-2"/>
        </w:rPr>
        <w:t>Expectations:</w:t>
      </w:r>
    </w:p>
    <w:p w14:paraId="1442C66B" w14:textId="77777777" w:rsidR="00F41A8D" w:rsidRDefault="00F84D5C">
      <w:pPr>
        <w:pStyle w:val="BodyText"/>
        <w:spacing w:before="179"/>
        <w:ind w:left="407"/>
      </w:pPr>
      <w:r>
        <w:rPr>
          <w:spacing w:val="-2"/>
        </w:rPr>
        <w:t>Proficient</w:t>
      </w:r>
    </w:p>
    <w:p w14:paraId="60C2B3A3" w14:textId="77777777" w:rsidR="00F41A8D" w:rsidRDefault="00F84D5C">
      <w:pPr>
        <w:pStyle w:val="BodyText"/>
        <w:spacing w:before="21" w:line="259" w:lineRule="auto"/>
        <w:ind w:right="405"/>
      </w:pPr>
      <w:r>
        <w:t>1.3E.12prof.Re9a:</w:t>
      </w:r>
      <w:r>
        <w:rPr>
          <w:spacing w:val="-2"/>
        </w:rPr>
        <w:t xml:space="preserve"> </w:t>
      </w:r>
      <w:r>
        <w:t>Evaluate</w:t>
      </w:r>
      <w:r>
        <w:rPr>
          <w:spacing w:val="-5"/>
        </w:rPr>
        <w:t xml:space="preserve"> </w:t>
      </w:r>
      <w:r>
        <w:t>music</w:t>
      </w:r>
      <w:r>
        <w:rPr>
          <w:spacing w:val="-3"/>
        </w:rPr>
        <w:t xml:space="preserve"> </w:t>
      </w:r>
      <w:r>
        <w:t>using</w:t>
      </w:r>
      <w:r>
        <w:rPr>
          <w:spacing w:val="-3"/>
        </w:rPr>
        <w:t xml:space="preserve"> </w:t>
      </w:r>
      <w:r>
        <w:t>criteria</w:t>
      </w:r>
      <w:r>
        <w:rPr>
          <w:spacing w:val="-3"/>
        </w:rPr>
        <w:t xml:space="preserve"> </w:t>
      </w:r>
      <w:r>
        <w:t>based</w:t>
      </w:r>
      <w:r>
        <w:rPr>
          <w:spacing w:val="-8"/>
        </w:rPr>
        <w:t xml:space="preserve"> </w:t>
      </w:r>
      <w:r>
        <w:t>on</w:t>
      </w:r>
      <w:r>
        <w:rPr>
          <w:spacing w:val="-3"/>
        </w:rPr>
        <w:t xml:space="preserve"> </w:t>
      </w:r>
      <w:r>
        <w:t>analysis,</w:t>
      </w:r>
      <w:r>
        <w:rPr>
          <w:spacing w:val="-6"/>
        </w:rPr>
        <w:t xml:space="preserve"> </w:t>
      </w:r>
      <w:r>
        <w:t>interpretation,</w:t>
      </w:r>
      <w:r>
        <w:rPr>
          <w:spacing w:val="-8"/>
        </w:rPr>
        <w:t xml:space="preserve"> </w:t>
      </w:r>
      <w:r>
        <w:t>digital</w:t>
      </w:r>
      <w:r>
        <w:rPr>
          <w:spacing w:val="-2"/>
        </w:rPr>
        <w:t xml:space="preserve"> </w:t>
      </w:r>
      <w:r>
        <w:t>and electronic features, and personal interests.</w:t>
      </w:r>
    </w:p>
    <w:p w14:paraId="287259F8" w14:textId="77777777" w:rsidR="00F41A8D" w:rsidRDefault="00F84D5C">
      <w:pPr>
        <w:pStyle w:val="BodyText"/>
        <w:spacing w:before="200"/>
        <w:ind w:left="407"/>
      </w:pPr>
      <w:r>
        <w:rPr>
          <w:spacing w:val="-2"/>
        </w:rPr>
        <w:t>Accomplished</w:t>
      </w:r>
    </w:p>
    <w:p w14:paraId="45F24C32" w14:textId="77777777" w:rsidR="00F41A8D" w:rsidRDefault="00F84D5C">
      <w:pPr>
        <w:pStyle w:val="BodyText"/>
        <w:spacing w:before="18" w:line="259" w:lineRule="auto"/>
        <w:ind w:right="405"/>
      </w:pPr>
      <w:r>
        <w:t>1.3E.12acc.Re9a:</w:t>
      </w:r>
      <w:r>
        <w:rPr>
          <w:spacing w:val="-2"/>
        </w:rPr>
        <w:t xml:space="preserve"> </w:t>
      </w:r>
      <w:r>
        <w:t>Apply</w:t>
      </w:r>
      <w:r>
        <w:rPr>
          <w:spacing w:val="-3"/>
        </w:rPr>
        <w:t xml:space="preserve"> </w:t>
      </w:r>
      <w:r>
        <w:t>criteria</w:t>
      </w:r>
      <w:r>
        <w:rPr>
          <w:spacing w:val="-5"/>
        </w:rPr>
        <w:t xml:space="preserve"> </w:t>
      </w:r>
      <w:r>
        <w:t>to</w:t>
      </w:r>
      <w:r>
        <w:rPr>
          <w:spacing w:val="-3"/>
        </w:rPr>
        <w:t xml:space="preserve"> </w:t>
      </w:r>
      <w:r>
        <w:t>evaluate</w:t>
      </w:r>
      <w:r>
        <w:rPr>
          <w:spacing w:val="-3"/>
        </w:rPr>
        <w:t xml:space="preserve"> </w:t>
      </w:r>
      <w:r>
        <w:t>music</w:t>
      </w:r>
      <w:r>
        <w:rPr>
          <w:spacing w:val="-3"/>
        </w:rPr>
        <w:t xml:space="preserve"> </w:t>
      </w:r>
      <w:r>
        <w:t>based</w:t>
      </w:r>
      <w:r>
        <w:rPr>
          <w:spacing w:val="-3"/>
        </w:rPr>
        <w:t xml:space="preserve"> </w:t>
      </w:r>
      <w:r>
        <w:t>on</w:t>
      </w:r>
      <w:r>
        <w:rPr>
          <w:spacing w:val="-3"/>
        </w:rPr>
        <w:t xml:space="preserve"> </w:t>
      </w:r>
      <w:r>
        <w:t>analysis,</w:t>
      </w:r>
      <w:r>
        <w:rPr>
          <w:spacing w:val="-6"/>
        </w:rPr>
        <w:t xml:space="preserve"> </w:t>
      </w:r>
      <w:r>
        <w:t>interpretation,</w:t>
      </w:r>
      <w:r>
        <w:rPr>
          <w:spacing w:val="-3"/>
        </w:rPr>
        <w:t xml:space="preserve"> </w:t>
      </w:r>
      <w:r>
        <w:t>artistic</w:t>
      </w:r>
      <w:r>
        <w:rPr>
          <w:spacing w:val="-3"/>
        </w:rPr>
        <w:t xml:space="preserve"> </w:t>
      </w:r>
      <w:r>
        <w:t>intent, digital, electronic, and analog features, and musical qualities.</w:t>
      </w:r>
    </w:p>
    <w:p w14:paraId="7B61F07A" w14:textId="77777777" w:rsidR="00F41A8D" w:rsidRDefault="00F84D5C">
      <w:pPr>
        <w:pStyle w:val="BodyText"/>
        <w:spacing w:before="200"/>
        <w:ind w:left="407"/>
      </w:pPr>
      <w:r>
        <w:rPr>
          <w:spacing w:val="-2"/>
        </w:rPr>
        <w:t>Advanced</w:t>
      </w:r>
    </w:p>
    <w:p w14:paraId="7753821C" w14:textId="77777777" w:rsidR="00F41A8D" w:rsidRDefault="00F84D5C" w:rsidP="00BA7C53">
      <w:pPr>
        <w:pStyle w:val="BodyText"/>
        <w:spacing w:before="20" w:after="240" w:line="259" w:lineRule="auto"/>
        <w:ind w:right="405"/>
      </w:pPr>
      <w:r>
        <w:t>1.3E.12adv.Re9a:</w:t>
      </w:r>
      <w:r>
        <w:rPr>
          <w:spacing w:val="-1"/>
        </w:rPr>
        <w:t xml:space="preserve"> </w:t>
      </w:r>
      <w:r>
        <w:t>Develop</w:t>
      </w:r>
      <w:r>
        <w:rPr>
          <w:spacing w:val="-5"/>
        </w:rPr>
        <w:t xml:space="preserve"> </w:t>
      </w:r>
      <w:r>
        <w:t>and</w:t>
      </w:r>
      <w:r>
        <w:rPr>
          <w:spacing w:val="-2"/>
        </w:rPr>
        <w:t xml:space="preserve"> </w:t>
      </w:r>
      <w:r>
        <w:t>justify</w:t>
      </w:r>
      <w:r>
        <w:rPr>
          <w:spacing w:val="-5"/>
        </w:rPr>
        <w:t xml:space="preserve"> </w:t>
      </w:r>
      <w:r>
        <w:t>the</w:t>
      </w:r>
      <w:r>
        <w:rPr>
          <w:spacing w:val="-2"/>
        </w:rPr>
        <w:t xml:space="preserve"> </w:t>
      </w:r>
      <w:r>
        <w:t>evaluation</w:t>
      </w:r>
      <w:r>
        <w:rPr>
          <w:spacing w:val="-2"/>
        </w:rPr>
        <w:t xml:space="preserve"> </w:t>
      </w:r>
      <w:r>
        <w:t>of</w:t>
      </w:r>
      <w:r>
        <w:rPr>
          <w:spacing w:val="-1"/>
        </w:rPr>
        <w:t xml:space="preserve"> </w:t>
      </w:r>
      <w:r>
        <w:t>a</w:t>
      </w:r>
      <w:r>
        <w:rPr>
          <w:spacing w:val="-2"/>
        </w:rPr>
        <w:t xml:space="preserve"> </w:t>
      </w:r>
      <w:r>
        <w:t>variety</w:t>
      </w:r>
      <w:r>
        <w:rPr>
          <w:spacing w:val="-5"/>
        </w:rPr>
        <w:t xml:space="preserve"> </w:t>
      </w:r>
      <w:r>
        <w:t>of</w:t>
      </w:r>
      <w:r>
        <w:rPr>
          <w:spacing w:val="-4"/>
        </w:rPr>
        <w:t xml:space="preserve"> </w:t>
      </w:r>
      <w:r>
        <w:t>music</w:t>
      </w:r>
      <w:r>
        <w:rPr>
          <w:spacing w:val="-2"/>
        </w:rPr>
        <w:t xml:space="preserve"> </w:t>
      </w:r>
      <w:r>
        <w:t>based</w:t>
      </w:r>
      <w:r>
        <w:rPr>
          <w:spacing w:val="-2"/>
        </w:rPr>
        <w:t xml:space="preserve"> </w:t>
      </w:r>
      <w:r>
        <w:t>on</w:t>
      </w:r>
      <w:r>
        <w:rPr>
          <w:spacing w:val="-2"/>
        </w:rPr>
        <w:t xml:space="preserve"> </w:t>
      </w:r>
      <w:r>
        <w:t>established</w:t>
      </w:r>
      <w:r>
        <w:rPr>
          <w:spacing w:val="-2"/>
        </w:rPr>
        <w:t xml:space="preserve"> </w:t>
      </w:r>
      <w:r>
        <w:t xml:space="preserve">and personally developed criteria, digital, </w:t>
      </w:r>
      <w:proofErr w:type="gramStart"/>
      <w:r>
        <w:t>electronic</w:t>
      </w:r>
      <w:proofErr w:type="gramEnd"/>
      <w:r>
        <w:t xml:space="preserve"> and analog features, and understanding of purpose and context.</w:t>
      </w:r>
    </w:p>
    <w:p w14:paraId="59B36DDF" w14:textId="77777777" w:rsidR="00F41A8D" w:rsidRDefault="00F84D5C">
      <w:pPr>
        <w:pStyle w:val="BodyText"/>
        <w:ind w:left="0"/>
        <w:rPr>
          <w:sz w:val="15"/>
        </w:rPr>
      </w:pPr>
      <w:r>
        <w:rPr>
          <w:noProof/>
        </w:rPr>
        <mc:AlternateContent>
          <mc:Choice Requires="wps">
            <w:drawing>
              <wp:inline distT="0" distB="0" distL="0" distR="0" wp14:anchorId="015934BE" wp14:editId="169930F6">
                <wp:extent cx="6087110" cy="294640"/>
                <wp:effectExtent l="0" t="0" r="27940" b="10160"/>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FFF1CC"/>
                        </a:solidFill>
                        <a:ln w="6096">
                          <a:solidFill>
                            <a:srgbClr val="FFD964"/>
                          </a:solidFill>
                          <a:prstDash val="solid"/>
                        </a:ln>
                      </wps:spPr>
                      <wps:txbx>
                        <w:txbxContent>
                          <w:p w14:paraId="4923566F" w14:textId="77777777" w:rsidR="00F41A8D" w:rsidRDefault="00F84D5C">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015934BE" id="Textbox 79" o:spid="_x0000_s1049"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" fillcolor="#fff1cc" strokecolor="#ffd964" strokeweight=".48pt">
                <v:path arrowok="t"/>
                <v:textbox inset="0,0,0,0">
                  <w:txbxContent>
                    <w:p w14:paraId="4923566F" w14:textId="77777777" w:rsidR="00F41A8D" w:rsidRDefault="00F84D5C">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538AEE09" w14:textId="77777777" w:rsidR="00F41A8D" w:rsidRDefault="00F41A8D">
      <w:pPr>
        <w:pStyle w:val="BodyText"/>
        <w:ind w:left="0"/>
        <w:rPr>
          <w:sz w:val="6"/>
        </w:rPr>
      </w:pPr>
    </w:p>
    <w:p w14:paraId="13DAA9F0" w14:textId="77777777" w:rsidR="00F41A8D" w:rsidRDefault="00F84D5C">
      <w:pPr>
        <w:pStyle w:val="Heading1"/>
        <w:spacing w:before="90" w:line="261"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46B6076C" w14:textId="77777777" w:rsidR="00F41A8D" w:rsidRDefault="00F84D5C">
      <w:pPr>
        <w:pStyle w:val="BodyText"/>
        <w:spacing w:before="157" w:line="259"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knowledge to creating, performing, and responding.</w:t>
      </w:r>
    </w:p>
    <w:p w14:paraId="50478CA8" w14:textId="77777777" w:rsidR="00F41A8D" w:rsidRDefault="00F84D5C">
      <w:pPr>
        <w:pStyle w:val="BodyText"/>
        <w:spacing w:before="159" w:line="259" w:lineRule="auto"/>
        <w:ind w:left="219"/>
      </w:pPr>
      <w:r>
        <w:rPr>
          <w:b/>
        </w:rPr>
        <w:t>Essential</w:t>
      </w:r>
      <w:r>
        <w:rPr>
          <w:b/>
          <w:spacing w:val="-2"/>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meaningful</w:t>
      </w:r>
      <w:r>
        <w:rPr>
          <w:spacing w:val="-5"/>
        </w:rPr>
        <w:t xml:space="preserve"> </w:t>
      </w:r>
      <w:r>
        <w:t>connections</w:t>
      </w:r>
      <w:r>
        <w:rPr>
          <w:spacing w:val="-3"/>
        </w:rPr>
        <w:t xml:space="preserve"> </w:t>
      </w:r>
      <w:r>
        <w:t>to</w:t>
      </w:r>
      <w:r>
        <w:rPr>
          <w:spacing w:val="-6"/>
        </w:rPr>
        <w:t xml:space="preserve"> </w:t>
      </w:r>
      <w:r>
        <w:t>creating,</w:t>
      </w:r>
      <w:r>
        <w:rPr>
          <w:spacing w:val="-3"/>
        </w:rPr>
        <w:t xml:space="preserve"> </w:t>
      </w:r>
      <w:r>
        <w:t>performing,</w:t>
      </w:r>
      <w:r>
        <w:rPr>
          <w:spacing w:val="-3"/>
        </w:rPr>
        <w:t xml:space="preserve"> </w:t>
      </w:r>
      <w:r>
        <w:t xml:space="preserve">and </w:t>
      </w:r>
      <w:r>
        <w:rPr>
          <w:spacing w:val="-2"/>
        </w:rPr>
        <w:t>responding?</w:t>
      </w:r>
    </w:p>
    <w:p w14:paraId="63EBDB60" w14:textId="77777777" w:rsidR="00F41A8D" w:rsidRDefault="00F84D5C">
      <w:pPr>
        <w:spacing w:before="161"/>
        <w:ind w:left="219"/>
      </w:pPr>
      <w:r>
        <w:rPr>
          <w:b/>
        </w:rPr>
        <w:t>Practice:</w:t>
      </w:r>
      <w:r>
        <w:rPr>
          <w:b/>
          <w:spacing w:val="-4"/>
        </w:rPr>
        <w:t xml:space="preserve"> </w:t>
      </w:r>
      <w:r>
        <w:rPr>
          <w:spacing w:val="-2"/>
        </w:rPr>
        <w:t>Interconnection</w:t>
      </w:r>
    </w:p>
    <w:p w14:paraId="6A4BE39D" w14:textId="77777777" w:rsidR="00F41A8D" w:rsidRDefault="00F41A8D">
      <w:pPr>
        <w:sectPr w:rsidR="00F41A8D">
          <w:pgSz w:w="12240" w:h="15840"/>
          <w:pgMar w:top="1360" w:right="1100" w:bottom="420" w:left="1220" w:header="0" w:footer="234" w:gutter="0"/>
          <w:cols w:space="720"/>
        </w:sectPr>
      </w:pPr>
    </w:p>
    <w:p w14:paraId="7C67F3E5" w14:textId="77777777" w:rsidR="00F41A8D" w:rsidRDefault="00F84D5C">
      <w:pPr>
        <w:pStyle w:val="Heading2"/>
        <w:spacing w:before="81"/>
      </w:pPr>
      <w:r>
        <w:lastRenderedPageBreak/>
        <w:t>Performance</w:t>
      </w:r>
      <w:r>
        <w:rPr>
          <w:spacing w:val="-7"/>
        </w:rPr>
        <w:t xml:space="preserve"> </w:t>
      </w:r>
      <w:r>
        <w:rPr>
          <w:spacing w:val="-2"/>
        </w:rPr>
        <w:t>Expectations:</w:t>
      </w:r>
    </w:p>
    <w:p w14:paraId="3B048DAE" w14:textId="77777777" w:rsidR="00F41A8D" w:rsidRDefault="00F84D5C">
      <w:pPr>
        <w:pStyle w:val="BodyText"/>
        <w:spacing w:before="179"/>
        <w:ind w:left="407"/>
      </w:pPr>
      <w:r>
        <w:rPr>
          <w:spacing w:val="-2"/>
        </w:rPr>
        <w:t>Proficient</w:t>
      </w:r>
    </w:p>
    <w:p w14:paraId="38BC1EDC" w14:textId="0854BF09" w:rsidR="00F41A8D" w:rsidRDefault="00F84D5C">
      <w:pPr>
        <w:pStyle w:val="BodyText"/>
        <w:spacing w:before="20" w:line="259" w:lineRule="auto"/>
        <w:ind w:right="405"/>
      </w:pPr>
      <w:r>
        <w:t>1.3</w:t>
      </w:r>
      <w:r w:rsidR="007E75B6">
        <w:t>E</w:t>
      </w:r>
      <w:r>
        <w:t>.12prof.Cn10a:</w:t>
      </w:r>
      <w:r>
        <w:rPr>
          <w:spacing w:val="-2"/>
        </w:rPr>
        <w:t xml:space="preserve"> </w:t>
      </w:r>
      <w:r>
        <w:t>Demonstrate</w:t>
      </w:r>
      <w:r>
        <w:rPr>
          <w:spacing w:val="-3"/>
        </w:rPr>
        <w:t xml:space="preserve"> </w:t>
      </w:r>
      <w:r>
        <w:t>how</w:t>
      </w:r>
      <w:r>
        <w:rPr>
          <w:spacing w:val="-4"/>
        </w:rPr>
        <w:t xml:space="preserve"> </w:t>
      </w:r>
      <w:r>
        <w:t>interests,</w:t>
      </w:r>
      <w:r>
        <w:rPr>
          <w:spacing w:val="-3"/>
        </w:rPr>
        <w:t xml:space="preserve"> </w:t>
      </w:r>
      <w:r>
        <w:t>knowledge,</w:t>
      </w:r>
      <w:r>
        <w:rPr>
          <w:spacing w:val="-3"/>
        </w:rPr>
        <w:t xml:space="preserve"> </w:t>
      </w:r>
      <w:r>
        <w:t>and</w:t>
      </w:r>
      <w:r>
        <w:rPr>
          <w:spacing w:val="-6"/>
        </w:rPr>
        <w:t xml:space="preserve"> </w:t>
      </w:r>
      <w:r>
        <w:t>skills</w:t>
      </w:r>
      <w:r>
        <w:rPr>
          <w:spacing w:val="-3"/>
        </w:rPr>
        <w:t xml:space="preserve"> </w:t>
      </w:r>
      <w:r>
        <w:t>relate</w:t>
      </w:r>
      <w:r>
        <w:rPr>
          <w:spacing w:val="-5"/>
        </w:rPr>
        <w:t xml:space="preserve"> </w:t>
      </w:r>
      <w:r>
        <w:t>to</w:t>
      </w:r>
      <w:r>
        <w:rPr>
          <w:spacing w:val="-3"/>
        </w:rPr>
        <w:t xml:space="preserve"> </w:t>
      </w:r>
      <w:r>
        <w:t>personal</w:t>
      </w:r>
      <w:r>
        <w:rPr>
          <w:spacing w:val="-2"/>
        </w:rPr>
        <w:t xml:space="preserve"> </w:t>
      </w:r>
      <w:r>
        <w:t>choices</w:t>
      </w:r>
      <w:r>
        <w:rPr>
          <w:spacing w:val="-5"/>
        </w:rPr>
        <w:t xml:space="preserve"> </w:t>
      </w:r>
      <w:r>
        <w:t>and intent when creating, performing, and responding to music.</w:t>
      </w:r>
    </w:p>
    <w:p w14:paraId="23F89ED0" w14:textId="77777777" w:rsidR="00F41A8D" w:rsidRDefault="00F84D5C">
      <w:pPr>
        <w:pStyle w:val="BodyText"/>
        <w:spacing w:before="200" w:line="259"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1.3A.12prof.Cr</w:t>
      </w:r>
      <w:proofErr w:type="gramEnd"/>
      <w:r>
        <w:t>2a, 1.3A.12prof.CrR3b, 1.3A.12prof.Pr4a, 1.3A.12prof.Re7a</w:t>
      </w:r>
    </w:p>
    <w:p w14:paraId="13F15095" w14:textId="77777777" w:rsidR="00F41A8D" w:rsidRDefault="00F84D5C">
      <w:pPr>
        <w:pStyle w:val="BodyText"/>
        <w:spacing w:before="200"/>
        <w:ind w:left="407"/>
      </w:pPr>
      <w:r>
        <w:rPr>
          <w:spacing w:val="-2"/>
        </w:rPr>
        <w:t>Accomplished</w:t>
      </w:r>
    </w:p>
    <w:p w14:paraId="2BAD0E64" w14:textId="24814291" w:rsidR="00F41A8D" w:rsidRDefault="00F84D5C">
      <w:pPr>
        <w:pStyle w:val="BodyText"/>
        <w:spacing w:before="21" w:line="256" w:lineRule="auto"/>
        <w:ind w:right="405"/>
      </w:pPr>
      <w:r>
        <w:t>1.3</w:t>
      </w:r>
      <w:r w:rsidR="007E75B6">
        <w:t>E</w:t>
      </w:r>
      <w:r>
        <w:t>.12acc.Cn10a:</w:t>
      </w:r>
      <w:r>
        <w:rPr>
          <w:spacing w:val="-2"/>
        </w:rPr>
        <w:t xml:space="preserve"> </w:t>
      </w:r>
      <w:r>
        <w:t>Demonstrate</w:t>
      </w:r>
      <w:r>
        <w:rPr>
          <w:spacing w:val="-4"/>
        </w:rPr>
        <w:t xml:space="preserve"> </w:t>
      </w:r>
      <w:r>
        <w:t>how</w:t>
      </w:r>
      <w:r>
        <w:rPr>
          <w:spacing w:val="-4"/>
        </w:rPr>
        <w:t xml:space="preserve"> </w:t>
      </w:r>
      <w:r>
        <w:t>interests,</w:t>
      </w:r>
      <w:r>
        <w:rPr>
          <w:spacing w:val="-5"/>
        </w:rPr>
        <w:t xml:space="preserve"> </w:t>
      </w:r>
      <w:r>
        <w:t>knowledge</w:t>
      </w:r>
      <w:r>
        <w:rPr>
          <w:spacing w:val="-3"/>
        </w:rPr>
        <w:t xml:space="preserve"> </w:t>
      </w:r>
      <w:r>
        <w:t>and</w:t>
      </w:r>
      <w:r>
        <w:rPr>
          <w:spacing w:val="-5"/>
        </w:rPr>
        <w:t xml:space="preserve"> </w:t>
      </w:r>
      <w:r>
        <w:t>skills</w:t>
      </w:r>
      <w:r>
        <w:rPr>
          <w:spacing w:val="-3"/>
        </w:rPr>
        <w:t xml:space="preserve"> </w:t>
      </w:r>
      <w:r>
        <w:t>relate</w:t>
      </w:r>
      <w:r>
        <w:rPr>
          <w:spacing w:val="-4"/>
        </w:rPr>
        <w:t xml:space="preserve"> </w:t>
      </w:r>
      <w:r>
        <w:t>to</w:t>
      </w:r>
      <w:r>
        <w:rPr>
          <w:spacing w:val="-3"/>
        </w:rPr>
        <w:t xml:space="preserve"> </w:t>
      </w:r>
      <w:r>
        <w:t>personal</w:t>
      </w:r>
      <w:r>
        <w:rPr>
          <w:spacing w:val="-4"/>
        </w:rPr>
        <w:t xml:space="preserve"> </w:t>
      </w:r>
      <w:r>
        <w:t>choices</w:t>
      </w:r>
      <w:r>
        <w:rPr>
          <w:spacing w:val="-4"/>
        </w:rPr>
        <w:t xml:space="preserve"> </w:t>
      </w:r>
      <w:r>
        <w:t xml:space="preserve">and intent when creating, </w:t>
      </w:r>
      <w:proofErr w:type="gramStart"/>
      <w:r>
        <w:t>performing</w:t>
      </w:r>
      <w:proofErr w:type="gramEnd"/>
      <w:r>
        <w:t xml:space="preserve"> and responding to music.</w:t>
      </w:r>
    </w:p>
    <w:p w14:paraId="290DD6E4" w14:textId="77777777" w:rsidR="00F41A8D" w:rsidRDefault="00F84D5C">
      <w:pPr>
        <w:pStyle w:val="BodyText"/>
        <w:spacing w:before="203" w:line="259"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1.3A.12acc.Cr</w:t>
      </w:r>
      <w:proofErr w:type="gramEnd"/>
      <w:r>
        <w:t>2a, 1.3A.12acc.Cr3b, 1.3A.12acc.Pr4a, 1.3A.12acc.Re7a</w:t>
      </w:r>
    </w:p>
    <w:p w14:paraId="12F9A406" w14:textId="77777777" w:rsidR="00F41A8D" w:rsidRDefault="00F41A8D">
      <w:pPr>
        <w:pStyle w:val="BodyText"/>
        <w:spacing w:before="4"/>
        <w:ind w:left="0"/>
        <w:rPr>
          <w:sz w:val="9"/>
        </w:rPr>
      </w:pPr>
    </w:p>
    <w:p w14:paraId="0E1640B1" w14:textId="77777777" w:rsidR="00F41A8D" w:rsidRDefault="00F84D5C">
      <w:pPr>
        <w:pStyle w:val="BodyText"/>
        <w:spacing w:before="92"/>
        <w:ind w:left="407"/>
      </w:pPr>
      <w:r>
        <w:rPr>
          <w:spacing w:val="-2"/>
        </w:rPr>
        <w:t>Advanced</w:t>
      </w:r>
    </w:p>
    <w:p w14:paraId="06BC76DC" w14:textId="6913C6D8" w:rsidR="00F41A8D" w:rsidRDefault="00F84D5C">
      <w:pPr>
        <w:pStyle w:val="BodyText"/>
        <w:spacing w:before="21" w:line="259" w:lineRule="auto"/>
        <w:ind w:right="405" w:hanging="1"/>
      </w:pPr>
      <w:r>
        <w:t>1.3</w:t>
      </w:r>
      <w:r w:rsidR="007E75B6">
        <w:t>E</w:t>
      </w:r>
      <w:r>
        <w:t>.12adv.Cn10a:</w:t>
      </w:r>
      <w:r>
        <w:rPr>
          <w:spacing w:val="-1"/>
        </w:rPr>
        <w:t xml:space="preserve"> </w:t>
      </w:r>
      <w:r>
        <w:t>Demonstrate</w:t>
      </w:r>
      <w:r>
        <w:rPr>
          <w:spacing w:val="-4"/>
        </w:rPr>
        <w:t xml:space="preserve"> </w:t>
      </w:r>
      <w:r>
        <w:t>how</w:t>
      </w:r>
      <w:r>
        <w:rPr>
          <w:spacing w:val="-3"/>
        </w:rPr>
        <w:t xml:space="preserve"> </w:t>
      </w:r>
      <w:r>
        <w:t>interests,</w:t>
      </w:r>
      <w:r>
        <w:rPr>
          <w:spacing w:val="-5"/>
        </w:rPr>
        <w:t xml:space="preserve"> </w:t>
      </w:r>
      <w:r>
        <w:t>knowledge</w:t>
      </w:r>
      <w:r>
        <w:rPr>
          <w:spacing w:val="-2"/>
        </w:rPr>
        <w:t xml:space="preserve"> </w:t>
      </w:r>
      <w:r>
        <w:t>and</w:t>
      </w:r>
      <w:r>
        <w:rPr>
          <w:spacing w:val="-5"/>
        </w:rPr>
        <w:t xml:space="preserve"> </w:t>
      </w:r>
      <w:r>
        <w:t>skills</w:t>
      </w:r>
      <w:r>
        <w:rPr>
          <w:spacing w:val="-2"/>
        </w:rPr>
        <w:t xml:space="preserve"> </w:t>
      </w:r>
      <w:r>
        <w:t>related</w:t>
      </w:r>
      <w:r>
        <w:rPr>
          <w:spacing w:val="-2"/>
        </w:rPr>
        <w:t xml:space="preserve"> </w:t>
      </w:r>
      <w:r>
        <w:t>to</w:t>
      </w:r>
      <w:r>
        <w:rPr>
          <w:spacing w:val="-5"/>
        </w:rPr>
        <w:t xml:space="preserve"> </w:t>
      </w:r>
      <w:r>
        <w:t>personal</w:t>
      </w:r>
      <w:r>
        <w:rPr>
          <w:spacing w:val="-4"/>
        </w:rPr>
        <w:t xml:space="preserve"> </w:t>
      </w:r>
      <w:r>
        <w:t>choices</w:t>
      </w:r>
      <w:r>
        <w:rPr>
          <w:spacing w:val="-2"/>
        </w:rPr>
        <w:t xml:space="preserve"> </w:t>
      </w:r>
      <w:r>
        <w:t xml:space="preserve">and intent when creating, </w:t>
      </w:r>
      <w:proofErr w:type="gramStart"/>
      <w:r>
        <w:t>performing</w:t>
      </w:r>
      <w:proofErr w:type="gramEnd"/>
      <w:r>
        <w:t xml:space="preserve"> and responding to music.</w:t>
      </w:r>
    </w:p>
    <w:p w14:paraId="07287E03" w14:textId="77777777" w:rsidR="00F41A8D" w:rsidRDefault="00F84D5C">
      <w:pPr>
        <w:pStyle w:val="BodyText"/>
        <w:spacing w:before="200" w:line="259"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1.3A.12adv.Cr</w:t>
      </w:r>
      <w:proofErr w:type="gramEnd"/>
      <w:r>
        <w:t>2a, 1.3A.12adv.Cr3b, 1.3A.12.Pr4a, 1.3A.12adv.Re7a</w:t>
      </w:r>
    </w:p>
    <w:p w14:paraId="3776F363" w14:textId="77777777" w:rsidR="00F41A8D" w:rsidRDefault="00F84D5C">
      <w:pPr>
        <w:pStyle w:val="Heading1"/>
        <w:spacing w:before="198"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proofErr w:type="gramStart"/>
      <w:r>
        <w:rPr>
          <w:color w:val="2E5395"/>
        </w:rPr>
        <w:t>cultural</w:t>
      </w:r>
      <w:proofErr w:type="gramEnd"/>
      <w:r>
        <w:rPr>
          <w:color w:val="2E5395"/>
          <w:spacing w:val="-3"/>
        </w:rPr>
        <w:t xml:space="preserve"> </w:t>
      </w:r>
      <w:r>
        <w:rPr>
          <w:color w:val="2E5395"/>
        </w:rPr>
        <w:t>and historical contexts to deepen understanding.</w:t>
      </w:r>
    </w:p>
    <w:p w14:paraId="6963DC94" w14:textId="77777777" w:rsidR="00F41A8D" w:rsidRDefault="00F84D5C">
      <w:pPr>
        <w:pStyle w:val="BodyText"/>
        <w:spacing w:before="161" w:line="256" w:lineRule="auto"/>
        <w:ind w:left="220" w:right="359"/>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knowledge to creating, performing, and responding.</w:t>
      </w:r>
    </w:p>
    <w:p w14:paraId="3711FBC6" w14:textId="77777777" w:rsidR="00F41A8D" w:rsidRDefault="00F84D5C">
      <w:pPr>
        <w:pStyle w:val="BodyText"/>
        <w:spacing w:before="165" w:line="259" w:lineRule="auto"/>
        <w:ind w:left="220"/>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the</w:t>
      </w:r>
      <w:r>
        <w:rPr>
          <w:spacing w:val="-4"/>
        </w:rPr>
        <w:t xml:space="preserve"> </w:t>
      </w:r>
      <w:r>
        <w:t>other</w:t>
      </w:r>
      <w:r>
        <w:rPr>
          <w:spacing w:val="-4"/>
        </w:rPr>
        <w:t xml:space="preserve"> </w:t>
      </w:r>
      <w:r>
        <w:t>arts,</w:t>
      </w:r>
      <w:r>
        <w:rPr>
          <w:spacing w:val="-2"/>
        </w:rPr>
        <w:t xml:space="preserve"> </w:t>
      </w:r>
      <w:r>
        <w:t>other</w:t>
      </w:r>
      <w:r>
        <w:rPr>
          <w:spacing w:val="-1"/>
        </w:rPr>
        <w:t xml:space="preserve"> </w:t>
      </w:r>
      <w:r>
        <w:t>disciplines,</w:t>
      </w:r>
      <w:r>
        <w:rPr>
          <w:spacing w:val="-2"/>
        </w:rPr>
        <w:t xml:space="preserve"> </w:t>
      </w:r>
      <w:r>
        <w:t>contexts,</w:t>
      </w:r>
      <w:r>
        <w:rPr>
          <w:spacing w:val="-2"/>
        </w:rPr>
        <w:t xml:space="preserve"> </w:t>
      </w:r>
      <w:r>
        <w:t>and</w:t>
      </w:r>
      <w:r>
        <w:rPr>
          <w:spacing w:val="-5"/>
        </w:rPr>
        <w:t xml:space="preserve"> </w:t>
      </w:r>
      <w:r>
        <w:t>daily</w:t>
      </w:r>
      <w:r>
        <w:rPr>
          <w:spacing w:val="-5"/>
        </w:rPr>
        <w:t xml:space="preserve"> </w:t>
      </w:r>
      <w:r>
        <w:t>life</w:t>
      </w:r>
      <w:r>
        <w:rPr>
          <w:spacing w:val="-4"/>
        </w:rPr>
        <w:t xml:space="preserve"> </w:t>
      </w:r>
      <w:r>
        <w:t>inform</w:t>
      </w:r>
      <w:r>
        <w:rPr>
          <w:spacing w:val="-1"/>
        </w:rPr>
        <w:t xml:space="preserve"> </w:t>
      </w:r>
      <w:r>
        <w:t xml:space="preserve">creating, </w:t>
      </w:r>
      <w:proofErr w:type="gramStart"/>
      <w:r>
        <w:t>performing</w:t>
      </w:r>
      <w:proofErr w:type="gramEnd"/>
      <w:r>
        <w:t xml:space="preserve"> and responding to music?</w:t>
      </w:r>
    </w:p>
    <w:p w14:paraId="47F4A4E2" w14:textId="77777777" w:rsidR="00F41A8D" w:rsidRDefault="00F84D5C">
      <w:pPr>
        <w:spacing w:before="159"/>
        <w:ind w:left="220"/>
      </w:pPr>
      <w:r>
        <w:rPr>
          <w:b/>
        </w:rPr>
        <w:t>Practice:</w:t>
      </w:r>
      <w:r>
        <w:rPr>
          <w:b/>
          <w:spacing w:val="-4"/>
        </w:rPr>
        <w:t xml:space="preserve"> </w:t>
      </w:r>
      <w:r>
        <w:rPr>
          <w:spacing w:val="-2"/>
        </w:rPr>
        <w:t>Interconnection</w:t>
      </w:r>
    </w:p>
    <w:p w14:paraId="0F6656A9" w14:textId="77777777" w:rsidR="00F41A8D" w:rsidRDefault="00F84D5C">
      <w:pPr>
        <w:pStyle w:val="Heading2"/>
      </w:pPr>
      <w:r>
        <w:t>Performance</w:t>
      </w:r>
      <w:r>
        <w:rPr>
          <w:spacing w:val="-7"/>
        </w:rPr>
        <w:t xml:space="preserve"> </w:t>
      </w:r>
      <w:r>
        <w:rPr>
          <w:spacing w:val="-2"/>
        </w:rPr>
        <w:t>Expectations</w:t>
      </w:r>
    </w:p>
    <w:p w14:paraId="64173BBA" w14:textId="77777777" w:rsidR="00F41A8D" w:rsidRDefault="00F84D5C">
      <w:pPr>
        <w:pStyle w:val="BodyText"/>
        <w:spacing w:before="181"/>
        <w:ind w:left="407"/>
      </w:pPr>
      <w:r>
        <w:rPr>
          <w:spacing w:val="-2"/>
        </w:rPr>
        <w:t>Proficient</w:t>
      </w:r>
    </w:p>
    <w:p w14:paraId="6A5B4076" w14:textId="09785D9A" w:rsidR="00F41A8D" w:rsidRDefault="00F84D5C">
      <w:pPr>
        <w:pStyle w:val="BodyText"/>
        <w:spacing w:before="21" w:line="256" w:lineRule="auto"/>
        <w:ind w:left="579" w:right="405"/>
      </w:pPr>
      <w:r>
        <w:t>1.3</w:t>
      </w:r>
      <w:r w:rsidR="007E75B6">
        <w:t>E</w:t>
      </w:r>
      <w:r>
        <w:t>.12prof.Cn11a:</w:t>
      </w:r>
      <w:r>
        <w:rPr>
          <w:spacing w:val="-2"/>
        </w:rPr>
        <w:t xml:space="preserve"> </w:t>
      </w:r>
      <w:r>
        <w:t>Demonstrate</w:t>
      </w:r>
      <w:r>
        <w:rPr>
          <w:spacing w:val="-3"/>
        </w:rPr>
        <w:t xml:space="preserve"> </w:t>
      </w:r>
      <w:r>
        <w:t>understanding</w:t>
      </w:r>
      <w:r>
        <w:rPr>
          <w:spacing w:val="-5"/>
        </w:rPr>
        <w:t xml:space="preserve"> </w:t>
      </w:r>
      <w:r>
        <w:t>of</w:t>
      </w:r>
      <w:r>
        <w:rPr>
          <w:spacing w:val="-5"/>
        </w:rPr>
        <w:t xml:space="preserve"> </w:t>
      </w:r>
      <w:r>
        <w:t>relationships</w:t>
      </w:r>
      <w:r>
        <w:rPr>
          <w:spacing w:val="-3"/>
        </w:rPr>
        <w:t xml:space="preserve"> </w:t>
      </w:r>
      <w:r>
        <w:t>between</w:t>
      </w:r>
      <w:r>
        <w:rPr>
          <w:spacing w:val="-5"/>
        </w:rPr>
        <w:t xml:space="preserve"> </w:t>
      </w:r>
      <w:r>
        <w:t>music</w:t>
      </w:r>
      <w:r>
        <w:rPr>
          <w:spacing w:val="-3"/>
        </w:rPr>
        <w:t xml:space="preserve"> </w:t>
      </w:r>
      <w:r>
        <w:t>and</w:t>
      </w:r>
      <w:r>
        <w:rPr>
          <w:spacing w:val="-3"/>
        </w:rPr>
        <w:t xml:space="preserve"> </w:t>
      </w:r>
      <w:r>
        <w:t>the</w:t>
      </w:r>
      <w:r>
        <w:rPr>
          <w:spacing w:val="-5"/>
        </w:rPr>
        <w:t xml:space="preserve"> </w:t>
      </w:r>
      <w:r>
        <w:t>other</w:t>
      </w:r>
      <w:r>
        <w:rPr>
          <w:spacing w:val="-5"/>
        </w:rPr>
        <w:t xml:space="preserve"> </w:t>
      </w:r>
      <w:r>
        <w:t xml:space="preserve">arts, other disciplines, varied </w:t>
      </w:r>
      <w:proofErr w:type="gramStart"/>
      <w:r>
        <w:t>contexts</w:t>
      </w:r>
      <w:proofErr w:type="gramEnd"/>
      <w:r>
        <w:t xml:space="preserve"> and daily life.</w:t>
      </w:r>
    </w:p>
    <w:p w14:paraId="49C4CC4D" w14:textId="77777777" w:rsidR="00F41A8D" w:rsidRDefault="00F84D5C">
      <w:pPr>
        <w:pStyle w:val="BodyText"/>
        <w:spacing w:before="203" w:line="259"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1.3A.12prof.Cr</w:t>
      </w:r>
      <w:proofErr w:type="gramEnd"/>
      <w:r>
        <w:t>2a, 1.3A.12prof.Cr3b, 1.3A.12prof.Pr4a, 1.3A.12prof.Re7a</w:t>
      </w:r>
    </w:p>
    <w:p w14:paraId="1DDE9338" w14:textId="77777777" w:rsidR="00F41A8D" w:rsidRDefault="00F84D5C">
      <w:pPr>
        <w:pStyle w:val="BodyText"/>
        <w:spacing w:before="200"/>
        <w:ind w:left="407"/>
      </w:pPr>
      <w:r>
        <w:rPr>
          <w:spacing w:val="-2"/>
        </w:rPr>
        <w:t>Accomplished</w:t>
      </w:r>
    </w:p>
    <w:p w14:paraId="7EC29EBC" w14:textId="74D63C28" w:rsidR="00F41A8D" w:rsidRDefault="00F84D5C">
      <w:pPr>
        <w:pStyle w:val="BodyText"/>
        <w:spacing w:before="20" w:line="259" w:lineRule="auto"/>
        <w:ind w:right="405"/>
      </w:pPr>
      <w:r>
        <w:t>1.3</w:t>
      </w:r>
      <w:r w:rsidR="007E75B6">
        <w:t>E</w:t>
      </w:r>
      <w:r>
        <w:t>.12acc.Cn11a:</w:t>
      </w:r>
      <w:r>
        <w:rPr>
          <w:spacing w:val="-3"/>
        </w:rPr>
        <w:t xml:space="preserve"> </w:t>
      </w:r>
      <w:r>
        <w:t>Demonstrate</w:t>
      </w:r>
      <w:r>
        <w:rPr>
          <w:spacing w:val="-6"/>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4"/>
        </w:rPr>
        <w:t xml:space="preserve"> </w:t>
      </w:r>
      <w:r>
        <w:t>music</w:t>
      </w:r>
      <w:r>
        <w:rPr>
          <w:spacing w:val="-4"/>
        </w:rPr>
        <w:t xml:space="preserve"> </w:t>
      </w:r>
      <w:r>
        <w:t>and</w:t>
      </w:r>
      <w:r>
        <w:rPr>
          <w:spacing w:val="-4"/>
        </w:rPr>
        <w:t xml:space="preserve"> </w:t>
      </w:r>
      <w:r>
        <w:t>the</w:t>
      </w:r>
      <w:r>
        <w:rPr>
          <w:spacing w:val="-4"/>
        </w:rPr>
        <w:t xml:space="preserve"> </w:t>
      </w:r>
      <w:r>
        <w:t>other</w:t>
      </w:r>
      <w:r>
        <w:rPr>
          <w:spacing w:val="-3"/>
        </w:rPr>
        <w:t xml:space="preserve"> </w:t>
      </w:r>
      <w:r>
        <w:t>arts, other disciplines, varied contexts, and daily life.</w:t>
      </w:r>
    </w:p>
    <w:p w14:paraId="0B5098DF" w14:textId="77777777" w:rsidR="00F41A8D" w:rsidRDefault="00F84D5C">
      <w:pPr>
        <w:pStyle w:val="BodyText"/>
        <w:spacing w:before="200" w:line="259"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1.3A.12acc.Cr</w:t>
      </w:r>
      <w:proofErr w:type="gramEnd"/>
      <w:r>
        <w:t>2a, 1.3A.12acc.Cr3b, 1.3A.12acc.Pr4a, 1.3A.12acc.Re7a</w:t>
      </w:r>
    </w:p>
    <w:p w14:paraId="2E055F2E" w14:textId="77777777" w:rsidR="00F41A8D" w:rsidRDefault="00F41A8D">
      <w:pPr>
        <w:spacing w:line="259" w:lineRule="auto"/>
        <w:sectPr w:rsidR="00F41A8D">
          <w:pgSz w:w="12240" w:h="15840"/>
          <w:pgMar w:top="1360" w:right="1100" w:bottom="420" w:left="1220" w:header="0" w:footer="234" w:gutter="0"/>
          <w:cols w:space="720"/>
        </w:sectPr>
      </w:pPr>
    </w:p>
    <w:p w14:paraId="1F213C15" w14:textId="77777777" w:rsidR="00F41A8D" w:rsidRDefault="00F84D5C">
      <w:pPr>
        <w:pStyle w:val="BodyText"/>
        <w:spacing w:before="81"/>
        <w:ind w:left="407"/>
      </w:pPr>
      <w:r>
        <w:rPr>
          <w:spacing w:val="-2"/>
        </w:rPr>
        <w:lastRenderedPageBreak/>
        <w:t>Advanced</w:t>
      </w:r>
    </w:p>
    <w:p w14:paraId="590AB956" w14:textId="69702C37" w:rsidR="00F41A8D" w:rsidRDefault="007E75B6">
      <w:pPr>
        <w:pStyle w:val="ListParagraph"/>
        <w:numPr>
          <w:ilvl w:val="1"/>
          <w:numId w:val="6"/>
        </w:numPr>
        <w:tabs>
          <w:tab w:val="left" w:pos="855"/>
        </w:tabs>
        <w:spacing w:before="20" w:line="259" w:lineRule="auto"/>
        <w:ind w:right="734" w:firstLine="0"/>
        <w:jc w:val="left"/>
        <w:rPr>
          <w:sz w:val="20"/>
        </w:rPr>
      </w:pPr>
      <w:r>
        <w:t>E</w:t>
      </w:r>
      <w:r w:rsidR="00F84D5C">
        <w:t>.12adv.Cn11a:</w:t>
      </w:r>
      <w:r w:rsidR="00F84D5C">
        <w:rPr>
          <w:spacing w:val="-3"/>
        </w:rPr>
        <w:t xml:space="preserve"> </w:t>
      </w:r>
      <w:r w:rsidR="00F84D5C">
        <w:t>Demonstrate</w:t>
      </w:r>
      <w:r w:rsidR="00F84D5C">
        <w:rPr>
          <w:spacing w:val="-6"/>
        </w:rPr>
        <w:t xml:space="preserve"> </w:t>
      </w:r>
      <w:r w:rsidR="00F84D5C">
        <w:t>understanding</w:t>
      </w:r>
      <w:r w:rsidR="00F84D5C">
        <w:rPr>
          <w:spacing w:val="-4"/>
        </w:rPr>
        <w:t xml:space="preserve"> </w:t>
      </w:r>
      <w:r w:rsidR="00F84D5C">
        <w:t>of</w:t>
      </w:r>
      <w:r w:rsidR="00F84D5C">
        <w:rPr>
          <w:spacing w:val="-3"/>
        </w:rPr>
        <w:t xml:space="preserve"> </w:t>
      </w:r>
      <w:r w:rsidR="00F84D5C">
        <w:t>relationships</w:t>
      </w:r>
      <w:r w:rsidR="00F84D5C">
        <w:rPr>
          <w:spacing w:val="-4"/>
        </w:rPr>
        <w:t xml:space="preserve"> </w:t>
      </w:r>
      <w:r w:rsidR="00F84D5C">
        <w:t>between</w:t>
      </w:r>
      <w:r w:rsidR="00F84D5C">
        <w:rPr>
          <w:spacing w:val="-4"/>
        </w:rPr>
        <w:t xml:space="preserve"> </w:t>
      </w:r>
      <w:r w:rsidR="00F84D5C">
        <w:t>music</w:t>
      </w:r>
      <w:r w:rsidR="00F84D5C">
        <w:rPr>
          <w:spacing w:val="-4"/>
        </w:rPr>
        <w:t xml:space="preserve"> </w:t>
      </w:r>
      <w:r w:rsidR="00F84D5C">
        <w:t>and</w:t>
      </w:r>
      <w:r w:rsidR="00F84D5C">
        <w:rPr>
          <w:spacing w:val="-4"/>
        </w:rPr>
        <w:t xml:space="preserve"> </w:t>
      </w:r>
      <w:r w:rsidR="00F84D5C">
        <w:t>the</w:t>
      </w:r>
      <w:r w:rsidR="00F84D5C">
        <w:rPr>
          <w:spacing w:val="-4"/>
        </w:rPr>
        <w:t xml:space="preserve"> </w:t>
      </w:r>
      <w:r w:rsidR="00F84D5C">
        <w:t>other</w:t>
      </w:r>
      <w:r w:rsidR="00F84D5C">
        <w:rPr>
          <w:spacing w:val="-3"/>
        </w:rPr>
        <w:t xml:space="preserve"> </w:t>
      </w:r>
      <w:r w:rsidR="00F84D5C">
        <w:t>arts, other disciplines, varied contexts, and daily life.</w:t>
      </w:r>
    </w:p>
    <w:p w14:paraId="0B74EB91" w14:textId="77777777" w:rsidR="00F41A8D" w:rsidRDefault="00F41A8D">
      <w:pPr>
        <w:pStyle w:val="BodyText"/>
        <w:spacing w:before="9"/>
        <w:ind w:left="0"/>
        <w:rPr>
          <w:sz w:val="20"/>
        </w:rPr>
      </w:pPr>
    </w:p>
    <w:p w14:paraId="1F7DCC8E" w14:textId="77777777" w:rsidR="00F41A8D" w:rsidRDefault="00F84D5C">
      <w:pPr>
        <w:pStyle w:val="BodyText"/>
        <w:spacing w:before="0" w:line="259"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1.3A.12adv.Cr</w:t>
      </w:r>
      <w:proofErr w:type="gramEnd"/>
      <w:r>
        <w:t>2a, 1.3A.12adv.Cr3b, 1.3A.12.Pr4a, 1.3A.12adv.Rr7a</w:t>
      </w:r>
    </w:p>
    <w:p w14:paraId="381D23E0" w14:textId="77777777" w:rsidR="00F41A8D" w:rsidRDefault="00F41A8D">
      <w:pPr>
        <w:spacing w:line="259" w:lineRule="auto"/>
        <w:sectPr w:rsidR="00F41A8D">
          <w:pgSz w:w="12240" w:h="15840"/>
          <w:pgMar w:top="1360" w:right="1100" w:bottom="420" w:left="1220" w:header="0" w:footer="234" w:gutter="0"/>
          <w:cols w:space="720"/>
        </w:sectPr>
      </w:pPr>
    </w:p>
    <w:p w14:paraId="17C91747" w14:textId="77777777" w:rsidR="00F41A8D" w:rsidRDefault="00F84D5C">
      <w:pPr>
        <w:pStyle w:val="BodyText"/>
        <w:spacing w:before="0"/>
        <w:ind w:left="2070"/>
        <w:rPr>
          <w:sz w:val="20"/>
        </w:rPr>
      </w:pPr>
      <w:r>
        <w:rPr>
          <w:noProof/>
          <w:sz w:val="20"/>
        </w:rPr>
        <w:lastRenderedPageBreak/>
        <w:drawing>
          <wp:inline distT="0" distB="0" distL="0" distR="0" wp14:anchorId="38AA2140" wp14:editId="65A7B199">
            <wp:extent cx="3610866" cy="637031"/>
            <wp:effectExtent l="0" t="0" r="0" b="0"/>
            <wp:docPr id="95" name="Image 95" descr="State of New Jersey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descr="State of New Jersey Department of Education logo."/>
                    <pic:cNvPicPr/>
                  </pic:nvPicPr>
                  <pic:blipFill>
                    <a:blip r:embed="rId23" cstate="print"/>
                    <a:stretch>
                      <a:fillRect/>
                    </a:stretch>
                  </pic:blipFill>
                  <pic:spPr>
                    <a:xfrm>
                      <a:off x="0" y="0"/>
                      <a:ext cx="3610866" cy="637031"/>
                    </a:xfrm>
                    <a:prstGeom prst="rect">
                      <a:avLst/>
                    </a:prstGeom>
                  </pic:spPr>
                </pic:pic>
              </a:graphicData>
            </a:graphic>
          </wp:inline>
        </w:drawing>
      </w:r>
    </w:p>
    <w:p w14:paraId="188EAB61" w14:textId="77777777" w:rsidR="00F41A8D" w:rsidRDefault="00F41A8D">
      <w:pPr>
        <w:pStyle w:val="BodyText"/>
        <w:ind w:left="0"/>
        <w:rPr>
          <w:sz w:val="7"/>
        </w:rPr>
      </w:pPr>
    </w:p>
    <w:p w14:paraId="34515EA3" w14:textId="77777777" w:rsidR="00F41A8D" w:rsidRDefault="00F84D5C">
      <w:pPr>
        <w:spacing w:before="89"/>
        <w:ind w:left="332"/>
        <w:rPr>
          <w:b/>
          <w:sz w:val="28"/>
        </w:rPr>
      </w:pPr>
      <w:r>
        <w:rPr>
          <w:b/>
          <w:sz w:val="28"/>
        </w:rPr>
        <w:t>2020</w:t>
      </w:r>
      <w:r>
        <w:rPr>
          <w:b/>
          <w:spacing w:val="-7"/>
          <w:sz w:val="28"/>
        </w:rPr>
        <w:t xml:space="preserve"> </w:t>
      </w:r>
      <w:r>
        <w:rPr>
          <w:b/>
          <w:sz w:val="28"/>
        </w:rPr>
        <w:t>New</w:t>
      </w:r>
      <w:r>
        <w:rPr>
          <w:b/>
          <w:spacing w:val="-8"/>
          <w:sz w:val="28"/>
        </w:rPr>
        <w:t xml:space="preserve"> </w:t>
      </w:r>
      <w:r>
        <w:rPr>
          <w:b/>
          <w:sz w:val="28"/>
        </w:rPr>
        <w:t>Jersey</w:t>
      </w:r>
      <w:r>
        <w:rPr>
          <w:b/>
          <w:spacing w:val="-6"/>
          <w:sz w:val="28"/>
        </w:rPr>
        <w:t xml:space="preserve"> </w:t>
      </w:r>
      <w:r>
        <w:rPr>
          <w:b/>
          <w:sz w:val="28"/>
        </w:rPr>
        <w:t>Student</w:t>
      </w:r>
      <w:r>
        <w:rPr>
          <w:b/>
          <w:spacing w:val="-5"/>
          <w:sz w:val="28"/>
        </w:rPr>
        <w:t xml:space="preserve"> </w:t>
      </w:r>
      <w:r>
        <w:rPr>
          <w:b/>
          <w:sz w:val="28"/>
        </w:rPr>
        <w:t>Learning</w:t>
      </w:r>
      <w:r>
        <w:rPr>
          <w:b/>
          <w:spacing w:val="-4"/>
          <w:sz w:val="28"/>
        </w:rPr>
        <w:t xml:space="preserve"> </w:t>
      </w:r>
      <w:r>
        <w:rPr>
          <w:b/>
          <w:sz w:val="28"/>
        </w:rPr>
        <w:t>Standards</w:t>
      </w:r>
      <w:r>
        <w:rPr>
          <w:b/>
          <w:spacing w:val="-4"/>
          <w:sz w:val="28"/>
        </w:rPr>
        <w:t xml:space="preserve"> </w:t>
      </w:r>
      <w:r>
        <w:rPr>
          <w:b/>
          <w:sz w:val="28"/>
        </w:rPr>
        <w:t>-</w:t>
      </w:r>
      <w:r>
        <w:rPr>
          <w:b/>
          <w:spacing w:val="-4"/>
          <w:sz w:val="28"/>
        </w:rPr>
        <w:t xml:space="preserve"> </w:t>
      </w:r>
      <w:r>
        <w:rPr>
          <w:b/>
          <w:sz w:val="28"/>
        </w:rPr>
        <w:t>Visual</w:t>
      </w:r>
      <w:r>
        <w:rPr>
          <w:b/>
          <w:spacing w:val="-5"/>
          <w:sz w:val="28"/>
        </w:rPr>
        <w:t xml:space="preserve"> </w:t>
      </w:r>
      <w:r>
        <w:rPr>
          <w:b/>
          <w:sz w:val="28"/>
        </w:rPr>
        <w:t>and</w:t>
      </w:r>
      <w:r>
        <w:rPr>
          <w:b/>
          <w:spacing w:val="-5"/>
          <w:sz w:val="28"/>
        </w:rPr>
        <w:t xml:space="preserve"> </w:t>
      </w:r>
      <w:r>
        <w:rPr>
          <w:b/>
          <w:sz w:val="28"/>
        </w:rPr>
        <w:t>Performing</w:t>
      </w:r>
      <w:r>
        <w:rPr>
          <w:b/>
          <w:spacing w:val="-5"/>
          <w:sz w:val="28"/>
        </w:rPr>
        <w:t xml:space="preserve"> </w:t>
      </w:r>
      <w:r>
        <w:rPr>
          <w:b/>
          <w:spacing w:val="-2"/>
          <w:sz w:val="28"/>
        </w:rPr>
        <w:t>Arts:</w:t>
      </w:r>
    </w:p>
    <w:p w14:paraId="30A8681C" w14:textId="77777777" w:rsidR="00F41A8D" w:rsidRDefault="00F84D5C" w:rsidP="00AE3D2A">
      <w:pPr>
        <w:pStyle w:val="ListParagraph"/>
        <w:numPr>
          <w:ilvl w:val="1"/>
          <w:numId w:val="6"/>
        </w:numPr>
        <w:tabs>
          <w:tab w:val="left" w:pos="2556"/>
        </w:tabs>
        <w:spacing w:before="26" w:after="240"/>
        <w:ind w:left="2556" w:hanging="421"/>
        <w:jc w:val="left"/>
        <w:rPr>
          <w:b/>
          <w:sz w:val="28"/>
        </w:rPr>
      </w:pPr>
      <w:r>
        <w:rPr>
          <w:b/>
          <w:sz w:val="28"/>
        </w:rPr>
        <w:t>Theatre</w:t>
      </w:r>
      <w:r>
        <w:rPr>
          <w:b/>
          <w:spacing w:val="-7"/>
          <w:sz w:val="28"/>
        </w:rPr>
        <w:t xml:space="preserve"> </w:t>
      </w:r>
      <w:r>
        <w:rPr>
          <w:b/>
          <w:sz w:val="28"/>
        </w:rPr>
        <w:t>Standards</w:t>
      </w:r>
      <w:r>
        <w:rPr>
          <w:b/>
          <w:spacing w:val="-3"/>
          <w:sz w:val="28"/>
        </w:rPr>
        <w:t xml:space="preserve"> </w:t>
      </w:r>
      <w:r>
        <w:rPr>
          <w:b/>
          <w:sz w:val="28"/>
        </w:rPr>
        <w:t>by</w:t>
      </w:r>
      <w:r>
        <w:rPr>
          <w:b/>
          <w:spacing w:val="-6"/>
          <w:sz w:val="28"/>
        </w:rPr>
        <w:t xml:space="preserve"> </w:t>
      </w:r>
      <w:r>
        <w:rPr>
          <w:b/>
          <w:sz w:val="28"/>
        </w:rPr>
        <w:t>the</w:t>
      </w:r>
      <w:r>
        <w:rPr>
          <w:b/>
          <w:spacing w:val="-4"/>
          <w:sz w:val="28"/>
        </w:rPr>
        <w:t xml:space="preserve"> </w:t>
      </w:r>
      <w:r>
        <w:rPr>
          <w:b/>
          <w:sz w:val="28"/>
        </w:rPr>
        <w:t>End</w:t>
      </w:r>
      <w:r>
        <w:rPr>
          <w:b/>
          <w:spacing w:val="-5"/>
          <w:sz w:val="28"/>
        </w:rPr>
        <w:t xml:space="preserve"> </w:t>
      </w:r>
      <w:r>
        <w:rPr>
          <w:b/>
          <w:sz w:val="28"/>
        </w:rPr>
        <w:t>of</w:t>
      </w:r>
      <w:r>
        <w:rPr>
          <w:b/>
          <w:spacing w:val="-6"/>
          <w:sz w:val="28"/>
        </w:rPr>
        <w:t xml:space="preserve"> </w:t>
      </w:r>
      <w:r>
        <w:rPr>
          <w:b/>
          <w:sz w:val="28"/>
        </w:rPr>
        <w:t>Grade</w:t>
      </w:r>
      <w:r>
        <w:rPr>
          <w:b/>
          <w:spacing w:val="-4"/>
          <w:sz w:val="28"/>
        </w:rPr>
        <w:t xml:space="preserve"> </w:t>
      </w:r>
      <w:r>
        <w:rPr>
          <w:b/>
          <w:spacing w:val="-5"/>
          <w:sz w:val="28"/>
        </w:rPr>
        <w:t>12</w:t>
      </w:r>
    </w:p>
    <w:p w14:paraId="47AECC4B" w14:textId="77777777" w:rsidR="00F41A8D" w:rsidRDefault="00F84D5C">
      <w:pPr>
        <w:pStyle w:val="BodyText"/>
        <w:spacing w:before="7"/>
        <w:ind w:left="0"/>
        <w:rPr>
          <w:b/>
          <w:sz w:val="17"/>
        </w:rPr>
      </w:pPr>
      <w:r>
        <w:rPr>
          <w:noProof/>
        </w:rPr>
        <mc:AlternateContent>
          <mc:Choice Requires="wps">
            <w:drawing>
              <wp:inline distT="0" distB="0" distL="0" distR="0" wp14:anchorId="7B5ED783" wp14:editId="2921DBC8">
                <wp:extent cx="6087110" cy="294640"/>
                <wp:effectExtent l="0" t="0" r="27940" b="10160"/>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6F8CEA41" w14:textId="77777777" w:rsidR="00F41A8D" w:rsidRDefault="00F84D5C">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7B5ED783" id="Textbox 96" o:spid="_x0000_s1050"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" fillcolor="#deebf6" strokecolor="#2d75b5" strokeweight=".48pt">
                <v:path arrowok="t"/>
                <v:textbox inset="0,0,0,0">
                  <w:txbxContent>
                    <w:p w14:paraId="6F8CEA41" w14:textId="77777777" w:rsidR="00F41A8D" w:rsidRDefault="00F84D5C">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17E03616" w14:textId="77777777" w:rsidR="00F41A8D" w:rsidRDefault="00F41A8D">
      <w:pPr>
        <w:pStyle w:val="BodyText"/>
        <w:ind w:left="0"/>
        <w:rPr>
          <w:b/>
          <w:sz w:val="6"/>
        </w:rPr>
      </w:pPr>
    </w:p>
    <w:p w14:paraId="0F879F7F" w14:textId="77777777" w:rsidR="00F41A8D" w:rsidRDefault="00F84D5C">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60FE72C6" w14:textId="77777777" w:rsidR="00F41A8D" w:rsidRDefault="00F84D5C">
      <w:pPr>
        <w:spacing w:before="185"/>
        <w:ind w:left="220"/>
      </w:pPr>
      <w:r>
        <w:rPr>
          <w:b/>
        </w:rPr>
        <w:t>Enduring</w:t>
      </w:r>
      <w:r>
        <w:rPr>
          <w:b/>
          <w:spacing w:val="-6"/>
        </w:rPr>
        <w:t xml:space="preserve"> </w:t>
      </w:r>
      <w:r>
        <w:rPr>
          <w:b/>
        </w:rPr>
        <w:t>Understanding:</w:t>
      </w:r>
      <w:r>
        <w:rPr>
          <w:b/>
          <w:spacing w:val="-5"/>
        </w:rPr>
        <w:t xml:space="preserve"> </w:t>
      </w:r>
      <w:r>
        <w:t>Theatre</w:t>
      </w:r>
      <w:r>
        <w:rPr>
          <w:spacing w:val="-6"/>
        </w:rPr>
        <w:t xml:space="preserve"> </w:t>
      </w:r>
      <w:r>
        <w:t>artists</w:t>
      </w:r>
      <w:r>
        <w:rPr>
          <w:spacing w:val="-5"/>
        </w:rPr>
        <w:t xml:space="preserve"> </w:t>
      </w:r>
      <w:r>
        <w:t>rely</w:t>
      </w:r>
      <w:r>
        <w:rPr>
          <w:spacing w:val="-4"/>
        </w:rPr>
        <w:t xml:space="preserve"> </w:t>
      </w:r>
      <w:r>
        <w:t>on</w:t>
      </w:r>
      <w:r>
        <w:rPr>
          <w:spacing w:val="-6"/>
        </w:rPr>
        <w:t xml:space="preserve"> </w:t>
      </w:r>
      <w:r>
        <w:t>intuition,</w:t>
      </w:r>
      <w:r>
        <w:rPr>
          <w:spacing w:val="-6"/>
        </w:rPr>
        <w:t xml:space="preserve"> </w:t>
      </w:r>
      <w:proofErr w:type="gramStart"/>
      <w:r>
        <w:t>curiosity</w:t>
      </w:r>
      <w:proofErr w:type="gramEnd"/>
      <w:r>
        <w:rPr>
          <w:spacing w:val="-4"/>
        </w:rPr>
        <w:t xml:space="preserve"> </w:t>
      </w:r>
      <w:r>
        <w:t>and</w:t>
      </w:r>
      <w:r>
        <w:rPr>
          <w:spacing w:val="-6"/>
        </w:rPr>
        <w:t xml:space="preserve"> </w:t>
      </w:r>
      <w:r>
        <w:t>critical</w:t>
      </w:r>
      <w:r>
        <w:rPr>
          <w:spacing w:val="-5"/>
        </w:rPr>
        <w:t xml:space="preserve"> </w:t>
      </w:r>
      <w:r>
        <w:rPr>
          <w:spacing w:val="-2"/>
        </w:rPr>
        <w:t>inquiry.</w:t>
      </w:r>
    </w:p>
    <w:p w14:paraId="1C85F325" w14:textId="77777777" w:rsidR="00F41A8D" w:rsidRDefault="00F84D5C">
      <w:pPr>
        <w:pStyle w:val="BodyText"/>
        <w:spacing w:before="181" w:line="256" w:lineRule="auto"/>
        <w:ind w:left="219" w:right="688"/>
      </w:pPr>
      <w:r>
        <w:rPr>
          <w:b/>
        </w:rPr>
        <w:t>Essential</w:t>
      </w:r>
      <w:r>
        <w:rPr>
          <w:b/>
          <w:spacing w:val="-2"/>
        </w:rPr>
        <w:t xml:space="preserve"> </w:t>
      </w:r>
      <w:r>
        <w:rPr>
          <w:b/>
        </w:rPr>
        <w:t>Question:</w:t>
      </w:r>
      <w:r>
        <w:rPr>
          <w:b/>
          <w:spacing w:val="-2"/>
        </w:rPr>
        <w:t xml:space="preserve"> </w:t>
      </w:r>
      <w:r>
        <w:t>What</w:t>
      </w:r>
      <w:r>
        <w:rPr>
          <w:spacing w:val="-5"/>
        </w:rPr>
        <w:t xml:space="preserve"> </w:t>
      </w:r>
      <w:r>
        <w:t>happens</w:t>
      </w:r>
      <w:r>
        <w:rPr>
          <w:spacing w:val="-3"/>
        </w:rPr>
        <w:t xml:space="preserve"> </w:t>
      </w:r>
      <w:r>
        <w:t>when</w:t>
      </w:r>
      <w:r>
        <w:rPr>
          <w:spacing w:val="-6"/>
        </w:rPr>
        <w:t xml:space="preserve"> </w:t>
      </w:r>
      <w:r>
        <w:t>theatre</w:t>
      </w:r>
      <w:r>
        <w:rPr>
          <w:spacing w:val="-3"/>
        </w:rPr>
        <w:t xml:space="preserve"> </w:t>
      </w:r>
      <w:r>
        <w:t>artists</w:t>
      </w:r>
      <w:r>
        <w:rPr>
          <w:spacing w:val="-3"/>
        </w:rPr>
        <w:t xml:space="preserve"> </w:t>
      </w:r>
      <w:r>
        <w:t>use</w:t>
      </w:r>
      <w:r>
        <w:rPr>
          <w:spacing w:val="-5"/>
        </w:rPr>
        <w:t xml:space="preserve"> </w:t>
      </w:r>
      <w:r>
        <w:t>their</w:t>
      </w:r>
      <w:r>
        <w:rPr>
          <w:spacing w:val="-5"/>
        </w:rPr>
        <w:t xml:space="preserve"> </w:t>
      </w:r>
      <w:r>
        <w:t>imaginations</w:t>
      </w:r>
      <w:r>
        <w:rPr>
          <w:spacing w:val="-3"/>
        </w:rPr>
        <w:t xml:space="preserve"> </w:t>
      </w:r>
      <w:r>
        <w:t>and/or</w:t>
      </w:r>
      <w:r>
        <w:rPr>
          <w:spacing w:val="-5"/>
        </w:rPr>
        <w:t xml:space="preserve"> </w:t>
      </w:r>
      <w:r>
        <w:t>learned</w:t>
      </w:r>
      <w:r>
        <w:rPr>
          <w:spacing w:val="-3"/>
        </w:rPr>
        <w:t xml:space="preserve"> </w:t>
      </w:r>
      <w:r>
        <w:t>theatre skills while engaging in creative exploration and inquiry?</w:t>
      </w:r>
    </w:p>
    <w:p w14:paraId="59CD846B" w14:textId="77777777" w:rsidR="00F41A8D" w:rsidRDefault="00F84D5C">
      <w:pPr>
        <w:spacing w:before="164"/>
        <w:ind w:left="219"/>
      </w:pPr>
      <w:r>
        <w:rPr>
          <w:b/>
        </w:rPr>
        <w:t>Practices:</w:t>
      </w:r>
      <w:r>
        <w:rPr>
          <w:b/>
          <w:spacing w:val="-6"/>
        </w:rPr>
        <w:t xml:space="preserve"> </w:t>
      </w:r>
      <w:r>
        <w:t>Imagine,</w:t>
      </w:r>
      <w:r>
        <w:rPr>
          <w:spacing w:val="-5"/>
        </w:rPr>
        <w:t xml:space="preserve"> </w:t>
      </w:r>
      <w:r>
        <w:rPr>
          <w:spacing w:val="-2"/>
        </w:rPr>
        <w:t>Envision</w:t>
      </w:r>
    </w:p>
    <w:p w14:paraId="3C5DDCA1" w14:textId="77777777" w:rsidR="00F41A8D" w:rsidRDefault="00F84D5C">
      <w:pPr>
        <w:pStyle w:val="Heading2"/>
        <w:ind w:left="219"/>
      </w:pPr>
      <w:bookmarkStart w:id="5" w:name="Performance_Expectations"/>
      <w:bookmarkEnd w:id="5"/>
      <w:r>
        <w:t>Performance</w:t>
      </w:r>
      <w:r>
        <w:rPr>
          <w:spacing w:val="-7"/>
        </w:rPr>
        <w:t xml:space="preserve"> </w:t>
      </w:r>
      <w:r>
        <w:rPr>
          <w:spacing w:val="-2"/>
        </w:rPr>
        <w:t>Expectations</w:t>
      </w:r>
    </w:p>
    <w:p w14:paraId="77E5EB92" w14:textId="77777777" w:rsidR="00F41A8D" w:rsidRDefault="00F84D5C">
      <w:pPr>
        <w:pStyle w:val="BodyText"/>
        <w:spacing w:before="182"/>
        <w:ind w:left="407"/>
      </w:pPr>
      <w:r>
        <w:rPr>
          <w:spacing w:val="-2"/>
        </w:rPr>
        <w:t>Proficient</w:t>
      </w:r>
    </w:p>
    <w:p w14:paraId="4A8B2D22" w14:textId="77777777" w:rsidR="00F41A8D" w:rsidRDefault="00F84D5C">
      <w:pPr>
        <w:pStyle w:val="ListParagraph"/>
        <w:numPr>
          <w:ilvl w:val="0"/>
          <w:numId w:val="5"/>
        </w:numPr>
        <w:tabs>
          <w:tab w:val="left" w:pos="579"/>
        </w:tabs>
        <w:spacing w:before="16" w:line="249" w:lineRule="auto"/>
        <w:ind w:right="873"/>
      </w:pPr>
      <w:r>
        <w:t>1.</w:t>
      </w:r>
      <w:proofErr w:type="gramStart"/>
      <w:r>
        <w:t>4.12prof.Cr</w:t>
      </w:r>
      <w:proofErr w:type="gramEnd"/>
      <w:r>
        <w:t>1a:</w:t>
      </w:r>
      <w:r>
        <w:rPr>
          <w:spacing w:val="-4"/>
        </w:rPr>
        <w:t xml:space="preserve"> </w:t>
      </w:r>
      <w:r>
        <w:t>Research</w:t>
      </w:r>
      <w:r>
        <w:rPr>
          <w:spacing w:val="-2"/>
        </w:rPr>
        <w:t xml:space="preserve"> </w:t>
      </w:r>
      <w:r>
        <w:t>to</w:t>
      </w:r>
      <w:r>
        <w:rPr>
          <w:spacing w:val="-2"/>
        </w:rPr>
        <w:t xml:space="preserve"> </w:t>
      </w:r>
      <w:r>
        <w:t>construct</w:t>
      </w:r>
      <w:r>
        <w:rPr>
          <w:spacing w:val="-4"/>
        </w:rPr>
        <w:t xml:space="preserve"> </w:t>
      </w:r>
      <w:r>
        <w:t>ideas</w:t>
      </w:r>
      <w:r>
        <w:rPr>
          <w:spacing w:val="-2"/>
        </w:rPr>
        <w:t xml:space="preserve"> </w:t>
      </w:r>
      <w:r>
        <w:t>about</w:t>
      </w:r>
      <w:r>
        <w:rPr>
          <w:spacing w:val="-4"/>
        </w:rPr>
        <w:t xml:space="preserve"> </w:t>
      </w:r>
      <w:r>
        <w:t>the</w:t>
      </w:r>
      <w:r>
        <w:rPr>
          <w:spacing w:val="-7"/>
        </w:rPr>
        <w:t xml:space="preserve"> </w:t>
      </w:r>
      <w:r>
        <w:t>visual</w:t>
      </w:r>
      <w:r>
        <w:rPr>
          <w:spacing w:val="-1"/>
        </w:rPr>
        <w:t xml:space="preserve"> </w:t>
      </w:r>
      <w:r>
        <w:t>composition</w:t>
      </w:r>
      <w:r>
        <w:rPr>
          <w:spacing w:val="-2"/>
        </w:rPr>
        <w:t xml:space="preserve"> </w:t>
      </w:r>
      <w:r>
        <w:t>of</w:t>
      </w:r>
      <w:r>
        <w:rPr>
          <w:spacing w:val="-1"/>
        </w:rPr>
        <w:t xml:space="preserve"> </w:t>
      </w:r>
      <w:r>
        <w:t>devised</w:t>
      </w:r>
      <w:r>
        <w:rPr>
          <w:spacing w:val="-2"/>
        </w:rPr>
        <w:t xml:space="preserve"> </w:t>
      </w:r>
      <w:r>
        <w:t>or</w:t>
      </w:r>
      <w:r>
        <w:rPr>
          <w:spacing w:val="-4"/>
        </w:rPr>
        <w:t xml:space="preserve"> </w:t>
      </w:r>
      <w:r>
        <w:t>scripted theatre work.</w:t>
      </w:r>
    </w:p>
    <w:p w14:paraId="584F5D2C" w14:textId="77777777" w:rsidR="00F41A8D" w:rsidRDefault="00F84D5C">
      <w:pPr>
        <w:pStyle w:val="ListParagraph"/>
        <w:numPr>
          <w:ilvl w:val="0"/>
          <w:numId w:val="5"/>
        </w:numPr>
        <w:tabs>
          <w:tab w:val="left" w:pos="579"/>
        </w:tabs>
        <w:spacing w:line="247" w:lineRule="auto"/>
        <w:ind w:right="648" w:hanging="216"/>
      </w:pPr>
      <w:r>
        <w:t>1.</w:t>
      </w:r>
      <w:proofErr w:type="gramStart"/>
      <w:r>
        <w:t>4.12prof.Cr</w:t>
      </w:r>
      <w:proofErr w:type="gramEnd"/>
      <w:r>
        <w:t>1b:</w:t>
      </w:r>
      <w:r>
        <w:rPr>
          <w:spacing w:val="-2"/>
        </w:rPr>
        <w:t xml:space="preserve"> </w:t>
      </w:r>
      <w:r>
        <w:t>Explore</w:t>
      </w:r>
      <w:r>
        <w:rPr>
          <w:spacing w:val="-5"/>
        </w:rPr>
        <w:t xml:space="preserve"> </w:t>
      </w:r>
      <w:r>
        <w:t>the</w:t>
      </w:r>
      <w:r>
        <w:rPr>
          <w:spacing w:val="-3"/>
        </w:rPr>
        <w:t xml:space="preserve"> </w:t>
      </w:r>
      <w:r>
        <w:t>impact</w:t>
      </w:r>
      <w:r>
        <w:rPr>
          <w:spacing w:val="-2"/>
        </w:rPr>
        <w:t xml:space="preserve"> </w:t>
      </w:r>
      <w:r>
        <w:t>of</w:t>
      </w:r>
      <w:r>
        <w:rPr>
          <w:spacing w:val="-2"/>
        </w:rPr>
        <w:t xml:space="preserve"> </w:t>
      </w:r>
      <w:r>
        <w:t>technology</w:t>
      </w:r>
      <w:r>
        <w:rPr>
          <w:spacing w:val="-6"/>
        </w:rPr>
        <w:t xml:space="preserve"> </w:t>
      </w:r>
      <w:r>
        <w:t>on</w:t>
      </w:r>
      <w:r>
        <w:rPr>
          <w:spacing w:val="-6"/>
        </w:rPr>
        <w:t xml:space="preserve"> </w:t>
      </w:r>
      <w:r>
        <w:t>design</w:t>
      </w:r>
      <w:r>
        <w:rPr>
          <w:spacing w:val="-3"/>
        </w:rPr>
        <w:t xml:space="preserve"> </w:t>
      </w:r>
      <w:r>
        <w:t>choices</w:t>
      </w:r>
      <w:r>
        <w:rPr>
          <w:spacing w:val="-3"/>
        </w:rPr>
        <w:t xml:space="preserve"> </w:t>
      </w:r>
      <w:r>
        <w:t>in</w:t>
      </w:r>
      <w:r>
        <w:rPr>
          <w:spacing w:val="-3"/>
        </w:rPr>
        <w:t xml:space="preserve"> </w:t>
      </w:r>
      <w:r>
        <w:t>devised</w:t>
      </w:r>
      <w:r>
        <w:rPr>
          <w:spacing w:val="-3"/>
        </w:rPr>
        <w:t xml:space="preserve"> </w:t>
      </w:r>
      <w:r>
        <w:t>or</w:t>
      </w:r>
      <w:r>
        <w:rPr>
          <w:spacing w:val="-2"/>
        </w:rPr>
        <w:t xml:space="preserve"> </w:t>
      </w:r>
      <w:r>
        <w:t>scripted</w:t>
      </w:r>
      <w:r>
        <w:rPr>
          <w:spacing w:val="-6"/>
        </w:rPr>
        <w:t xml:space="preserve"> </w:t>
      </w:r>
      <w:r>
        <w:t xml:space="preserve">theatre </w:t>
      </w:r>
      <w:r>
        <w:rPr>
          <w:spacing w:val="-2"/>
        </w:rPr>
        <w:t>work.</w:t>
      </w:r>
    </w:p>
    <w:p w14:paraId="77B6496E" w14:textId="77777777" w:rsidR="00F41A8D" w:rsidRDefault="00F84D5C">
      <w:pPr>
        <w:pStyle w:val="ListParagraph"/>
        <w:numPr>
          <w:ilvl w:val="0"/>
          <w:numId w:val="5"/>
        </w:numPr>
        <w:tabs>
          <w:tab w:val="left" w:pos="579"/>
        </w:tabs>
        <w:spacing w:before="173" w:line="247" w:lineRule="auto"/>
        <w:ind w:right="1163" w:hanging="216"/>
      </w:pPr>
      <w:r>
        <w:t>1.</w:t>
      </w:r>
      <w:proofErr w:type="gramStart"/>
      <w:r>
        <w:t>4.12prof.Cr</w:t>
      </w:r>
      <w:proofErr w:type="gramEnd"/>
      <w:r>
        <w:t>1c:</w:t>
      </w:r>
      <w:r>
        <w:rPr>
          <w:spacing w:val="-4"/>
        </w:rPr>
        <w:t xml:space="preserve"> </w:t>
      </w:r>
      <w:r>
        <w:t>Use</w:t>
      </w:r>
      <w:r>
        <w:rPr>
          <w:spacing w:val="-2"/>
        </w:rPr>
        <w:t xml:space="preserve"> </w:t>
      </w:r>
      <w:r>
        <w:t>script</w:t>
      </w:r>
      <w:r>
        <w:rPr>
          <w:spacing w:val="-6"/>
        </w:rPr>
        <w:t xml:space="preserve"> </w:t>
      </w:r>
      <w:r>
        <w:t>analysis</w:t>
      </w:r>
      <w:r>
        <w:rPr>
          <w:spacing w:val="-2"/>
        </w:rPr>
        <w:t xml:space="preserve"> </w:t>
      </w:r>
      <w:r>
        <w:t>to</w:t>
      </w:r>
      <w:r>
        <w:rPr>
          <w:spacing w:val="-5"/>
        </w:rPr>
        <w:t xml:space="preserve"> </w:t>
      </w:r>
      <w:r>
        <w:t>generate</w:t>
      </w:r>
      <w:r>
        <w:rPr>
          <w:spacing w:val="-4"/>
        </w:rPr>
        <w:t xml:space="preserve"> </w:t>
      </w:r>
      <w:r>
        <w:t>ideas</w:t>
      </w:r>
      <w:r>
        <w:rPr>
          <w:spacing w:val="-2"/>
        </w:rPr>
        <w:t xml:space="preserve"> </w:t>
      </w:r>
      <w:r>
        <w:t>about</w:t>
      </w:r>
      <w:r>
        <w:rPr>
          <w:spacing w:val="-1"/>
        </w:rPr>
        <w:t xml:space="preserve"> </w:t>
      </w:r>
      <w:r>
        <w:t>a</w:t>
      </w:r>
      <w:r>
        <w:rPr>
          <w:spacing w:val="-4"/>
        </w:rPr>
        <w:t xml:space="preserve"> </w:t>
      </w:r>
      <w:r>
        <w:t>character</w:t>
      </w:r>
      <w:r>
        <w:rPr>
          <w:spacing w:val="-1"/>
        </w:rPr>
        <w:t xml:space="preserve"> </w:t>
      </w:r>
      <w:r>
        <w:t>that</w:t>
      </w:r>
      <w:r>
        <w:rPr>
          <w:spacing w:val="-4"/>
        </w:rPr>
        <w:t xml:space="preserve"> </w:t>
      </w:r>
      <w:r>
        <w:t>is</w:t>
      </w:r>
      <w:r>
        <w:rPr>
          <w:spacing w:val="-2"/>
        </w:rPr>
        <w:t xml:space="preserve"> </w:t>
      </w:r>
      <w:r>
        <w:t>believable</w:t>
      </w:r>
      <w:r>
        <w:rPr>
          <w:spacing w:val="-2"/>
        </w:rPr>
        <w:t xml:space="preserve"> </w:t>
      </w:r>
      <w:r>
        <w:t xml:space="preserve">and </w:t>
      </w:r>
      <w:r>
        <w:rPr>
          <w:spacing w:val="-2"/>
        </w:rPr>
        <w:t>authentic.</w:t>
      </w:r>
    </w:p>
    <w:p w14:paraId="272C091C" w14:textId="77777777" w:rsidR="00F41A8D" w:rsidRDefault="00F84D5C">
      <w:pPr>
        <w:pStyle w:val="BodyText"/>
        <w:spacing w:before="175"/>
        <w:ind w:left="406"/>
      </w:pPr>
      <w:r>
        <w:rPr>
          <w:spacing w:val="-2"/>
        </w:rPr>
        <w:t>Accomplished</w:t>
      </w:r>
    </w:p>
    <w:p w14:paraId="5F662C4B" w14:textId="77777777" w:rsidR="00F41A8D" w:rsidRDefault="00F84D5C">
      <w:pPr>
        <w:pStyle w:val="ListParagraph"/>
        <w:numPr>
          <w:ilvl w:val="0"/>
          <w:numId w:val="5"/>
        </w:numPr>
        <w:tabs>
          <w:tab w:val="left" w:pos="579"/>
        </w:tabs>
        <w:spacing w:before="16" w:line="249" w:lineRule="auto"/>
        <w:ind w:right="1174" w:hanging="216"/>
      </w:pPr>
      <w:r>
        <w:t>1.</w:t>
      </w:r>
      <w:proofErr w:type="gramStart"/>
      <w:r>
        <w:t>4.12acc.Cr</w:t>
      </w:r>
      <w:proofErr w:type="gramEnd"/>
      <w:r>
        <w:t>1a:</w:t>
      </w:r>
      <w:r>
        <w:rPr>
          <w:spacing w:val="-2"/>
        </w:rPr>
        <w:t xml:space="preserve"> </w:t>
      </w:r>
      <w:r>
        <w:t>Investigate</w:t>
      </w:r>
      <w:r>
        <w:rPr>
          <w:spacing w:val="-5"/>
        </w:rPr>
        <w:t xml:space="preserve"> </w:t>
      </w:r>
      <w:r>
        <w:t>historical</w:t>
      </w:r>
      <w:r>
        <w:rPr>
          <w:spacing w:val="-2"/>
        </w:rPr>
        <w:t xml:space="preserve"> </w:t>
      </w:r>
      <w:r>
        <w:t>and</w:t>
      </w:r>
      <w:r>
        <w:rPr>
          <w:spacing w:val="-3"/>
        </w:rPr>
        <w:t xml:space="preserve"> </w:t>
      </w:r>
      <w:r>
        <w:t>cultural</w:t>
      </w:r>
      <w:r>
        <w:rPr>
          <w:spacing w:val="-2"/>
        </w:rPr>
        <w:t xml:space="preserve"> </w:t>
      </w:r>
      <w:r>
        <w:t>conventions</w:t>
      </w:r>
      <w:r>
        <w:rPr>
          <w:spacing w:val="-5"/>
        </w:rPr>
        <w:t xml:space="preserve"> </w:t>
      </w:r>
      <w:r>
        <w:t>and</w:t>
      </w:r>
      <w:r>
        <w:rPr>
          <w:spacing w:val="-6"/>
        </w:rPr>
        <w:t xml:space="preserve"> </w:t>
      </w:r>
      <w:r>
        <w:t>their</w:t>
      </w:r>
      <w:r>
        <w:rPr>
          <w:spacing w:val="-5"/>
        </w:rPr>
        <w:t xml:space="preserve"> </w:t>
      </w:r>
      <w:r>
        <w:t>impact</w:t>
      </w:r>
      <w:r>
        <w:rPr>
          <w:spacing w:val="-2"/>
        </w:rPr>
        <w:t xml:space="preserve"> </w:t>
      </w:r>
      <w:r>
        <w:t>on</w:t>
      </w:r>
      <w:r>
        <w:rPr>
          <w:spacing w:val="-6"/>
        </w:rPr>
        <w:t xml:space="preserve"> </w:t>
      </w:r>
      <w:r>
        <w:t>the</w:t>
      </w:r>
      <w:r>
        <w:rPr>
          <w:spacing w:val="-3"/>
        </w:rPr>
        <w:t xml:space="preserve"> </w:t>
      </w:r>
      <w:r>
        <w:t>visual composition of devised or scripted theatre work.</w:t>
      </w:r>
    </w:p>
    <w:p w14:paraId="6DBE3121" w14:textId="77777777" w:rsidR="00F41A8D" w:rsidRDefault="00F84D5C">
      <w:pPr>
        <w:pStyle w:val="ListParagraph"/>
        <w:numPr>
          <w:ilvl w:val="0"/>
          <w:numId w:val="5"/>
        </w:numPr>
        <w:tabs>
          <w:tab w:val="left" w:pos="579"/>
        </w:tabs>
        <w:spacing w:line="247" w:lineRule="auto"/>
        <w:ind w:right="667" w:hanging="216"/>
      </w:pPr>
      <w:r>
        <w:t>1.</w:t>
      </w:r>
      <w:proofErr w:type="gramStart"/>
      <w:r>
        <w:t>4.12acc.Cr</w:t>
      </w:r>
      <w:proofErr w:type="gramEnd"/>
      <w:r>
        <w:t>1b:</w:t>
      </w:r>
      <w:r>
        <w:rPr>
          <w:spacing w:val="-2"/>
        </w:rPr>
        <w:t xml:space="preserve"> </w:t>
      </w:r>
      <w:r>
        <w:t>Understand</w:t>
      </w:r>
      <w:r>
        <w:rPr>
          <w:spacing w:val="-3"/>
        </w:rPr>
        <w:t xml:space="preserve"> </w:t>
      </w:r>
      <w:r>
        <w:t>and</w:t>
      </w:r>
      <w:r>
        <w:rPr>
          <w:spacing w:val="-3"/>
        </w:rPr>
        <w:t xml:space="preserve"> </w:t>
      </w:r>
      <w:r>
        <w:t>apply</w:t>
      </w:r>
      <w:r>
        <w:rPr>
          <w:spacing w:val="-6"/>
        </w:rPr>
        <w:t xml:space="preserve"> </w:t>
      </w:r>
      <w:r>
        <w:t>technology</w:t>
      </w:r>
      <w:r>
        <w:rPr>
          <w:spacing w:val="-6"/>
        </w:rPr>
        <w:t xml:space="preserve"> </w:t>
      </w:r>
      <w:r>
        <w:t>to</w:t>
      </w:r>
      <w:r>
        <w:rPr>
          <w:spacing w:val="-3"/>
        </w:rPr>
        <w:t xml:space="preserve"> </w:t>
      </w:r>
      <w:r>
        <w:t>design</w:t>
      </w:r>
      <w:r>
        <w:rPr>
          <w:spacing w:val="-6"/>
        </w:rPr>
        <w:t xml:space="preserve"> </w:t>
      </w:r>
      <w:r>
        <w:t>choices</w:t>
      </w:r>
      <w:r>
        <w:rPr>
          <w:spacing w:val="-3"/>
        </w:rPr>
        <w:t xml:space="preserve"> </w:t>
      </w:r>
      <w:r>
        <w:t>for</w:t>
      </w:r>
      <w:r>
        <w:rPr>
          <w:spacing w:val="-2"/>
        </w:rPr>
        <w:t xml:space="preserve"> </w:t>
      </w:r>
      <w:r>
        <w:t>devised</w:t>
      </w:r>
      <w:r>
        <w:rPr>
          <w:spacing w:val="-3"/>
        </w:rPr>
        <w:t xml:space="preserve"> </w:t>
      </w:r>
      <w:r>
        <w:t>or</w:t>
      </w:r>
      <w:r>
        <w:rPr>
          <w:spacing w:val="-5"/>
        </w:rPr>
        <w:t xml:space="preserve"> </w:t>
      </w:r>
      <w:r>
        <w:t>scripted</w:t>
      </w:r>
      <w:r>
        <w:rPr>
          <w:spacing w:val="-3"/>
        </w:rPr>
        <w:t xml:space="preserve"> </w:t>
      </w:r>
      <w:r>
        <w:t xml:space="preserve">theatre </w:t>
      </w:r>
      <w:r>
        <w:rPr>
          <w:spacing w:val="-2"/>
        </w:rPr>
        <w:t>work.</w:t>
      </w:r>
    </w:p>
    <w:p w14:paraId="346FB0CE" w14:textId="77777777" w:rsidR="00F41A8D" w:rsidRDefault="00F84D5C">
      <w:pPr>
        <w:pStyle w:val="ListParagraph"/>
        <w:numPr>
          <w:ilvl w:val="0"/>
          <w:numId w:val="5"/>
        </w:numPr>
        <w:tabs>
          <w:tab w:val="left" w:pos="579"/>
        </w:tabs>
        <w:spacing w:before="173" w:line="247" w:lineRule="auto"/>
        <w:ind w:right="354" w:hanging="216"/>
      </w:pPr>
      <w:r>
        <w:t>1.</w:t>
      </w:r>
      <w:proofErr w:type="gramStart"/>
      <w:r>
        <w:t>4.12acc.Cr</w:t>
      </w:r>
      <w:proofErr w:type="gramEnd"/>
      <w:r>
        <w:t>1c:</w:t>
      </w:r>
      <w:r>
        <w:rPr>
          <w:spacing w:val="-2"/>
        </w:rPr>
        <w:t xml:space="preserve"> </w:t>
      </w:r>
      <w:r>
        <w:t>Use</w:t>
      </w:r>
      <w:r>
        <w:rPr>
          <w:spacing w:val="-3"/>
        </w:rPr>
        <w:t xml:space="preserve"> </w:t>
      </w:r>
      <w:r>
        <w:t>personal</w:t>
      </w:r>
      <w:r>
        <w:rPr>
          <w:spacing w:val="-2"/>
        </w:rPr>
        <w:t xml:space="preserve"> </w:t>
      </w:r>
      <w:r>
        <w:t>experiences</w:t>
      </w:r>
      <w:r>
        <w:rPr>
          <w:spacing w:val="-5"/>
        </w:rPr>
        <w:t xml:space="preserve"> </w:t>
      </w:r>
      <w:r>
        <w:t>and</w:t>
      </w:r>
      <w:r>
        <w:rPr>
          <w:spacing w:val="-3"/>
        </w:rPr>
        <w:t xml:space="preserve"> </w:t>
      </w:r>
      <w:r>
        <w:t>knowledge</w:t>
      </w:r>
      <w:r>
        <w:rPr>
          <w:spacing w:val="-3"/>
        </w:rPr>
        <w:t xml:space="preserve"> </w:t>
      </w:r>
      <w:r>
        <w:t>to</w:t>
      </w:r>
      <w:r>
        <w:rPr>
          <w:spacing w:val="-3"/>
        </w:rPr>
        <w:t xml:space="preserve"> </w:t>
      </w:r>
      <w:r>
        <w:t>develop</w:t>
      </w:r>
      <w:r>
        <w:rPr>
          <w:spacing w:val="-6"/>
        </w:rPr>
        <w:t xml:space="preserve"> </w:t>
      </w:r>
      <w:r>
        <w:t>a</w:t>
      </w:r>
      <w:r>
        <w:rPr>
          <w:spacing w:val="-3"/>
        </w:rPr>
        <w:t xml:space="preserve"> </w:t>
      </w:r>
      <w:r>
        <w:t>character</w:t>
      </w:r>
      <w:r>
        <w:rPr>
          <w:spacing w:val="-2"/>
        </w:rPr>
        <w:t xml:space="preserve"> </w:t>
      </w:r>
      <w:r>
        <w:t>that</w:t>
      </w:r>
      <w:r>
        <w:rPr>
          <w:spacing w:val="-2"/>
        </w:rPr>
        <w:t xml:space="preserve"> </w:t>
      </w:r>
      <w:r>
        <w:t>is</w:t>
      </w:r>
      <w:r>
        <w:rPr>
          <w:spacing w:val="-3"/>
        </w:rPr>
        <w:t xml:space="preserve"> </w:t>
      </w:r>
      <w:r>
        <w:t>believable</w:t>
      </w:r>
      <w:r>
        <w:rPr>
          <w:spacing w:val="-5"/>
        </w:rPr>
        <w:t xml:space="preserve"> </w:t>
      </w:r>
      <w:r>
        <w:t xml:space="preserve">and </w:t>
      </w:r>
      <w:r>
        <w:rPr>
          <w:spacing w:val="-2"/>
        </w:rPr>
        <w:t>authentic.</w:t>
      </w:r>
    </w:p>
    <w:p w14:paraId="3BDEA561" w14:textId="77777777" w:rsidR="00F41A8D" w:rsidRDefault="00F84D5C">
      <w:pPr>
        <w:pStyle w:val="BodyText"/>
        <w:spacing w:before="175"/>
        <w:ind w:left="406"/>
      </w:pPr>
      <w:r>
        <w:rPr>
          <w:spacing w:val="-2"/>
        </w:rPr>
        <w:t>Advanced</w:t>
      </w:r>
    </w:p>
    <w:p w14:paraId="677B4C35" w14:textId="77777777" w:rsidR="00F41A8D" w:rsidRDefault="00F84D5C">
      <w:pPr>
        <w:pStyle w:val="ListParagraph"/>
        <w:numPr>
          <w:ilvl w:val="0"/>
          <w:numId w:val="5"/>
        </w:numPr>
        <w:tabs>
          <w:tab w:val="left" w:pos="578"/>
        </w:tabs>
        <w:spacing w:before="19" w:line="247" w:lineRule="auto"/>
        <w:ind w:left="578" w:right="600" w:hanging="216"/>
      </w:pPr>
      <w:r>
        <w:t>1.</w:t>
      </w:r>
      <w:proofErr w:type="gramStart"/>
      <w:r>
        <w:t>4.12adv.Cr</w:t>
      </w:r>
      <w:proofErr w:type="gramEnd"/>
      <w:r>
        <w:t>1a:</w:t>
      </w:r>
      <w:r>
        <w:rPr>
          <w:spacing w:val="-2"/>
        </w:rPr>
        <w:t xml:space="preserve"> </w:t>
      </w:r>
      <w:r>
        <w:t>Synthesize</w:t>
      </w:r>
      <w:r>
        <w:rPr>
          <w:spacing w:val="-5"/>
        </w:rPr>
        <w:t xml:space="preserve"> </w:t>
      </w:r>
      <w:r>
        <w:t>knowledge</w:t>
      </w:r>
      <w:r>
        <w:rPr>
          <w:spacing w:val="-3"/>
        </w:rPr>
        <w:t xml:space="preserve"> </w:t>
      </w:r>
      <w:r>
        <w:t>from</w:t>
      </w:r>
      <w:r>
        <w:rPr>
          <w:spacing w:val="-2"/>
        </w:rPr>
        <w:t xml:space="preserve"> </w:t>
      </w:r>
      <w:r>
        <w:t>a</w:t>
      </w:r>
      <w:r>
        <w:rPr>
          <w:spacing w:val="-3"/>
        </w:rPr>
        <w:t xml:space="preserve"> </w:t>
      </w:r>
      <w:r>
        <w:t>variety</w:t>
      </w:r>
      <w:r>
        <w:rPr>
          <w:spacing w:val="-6"/>
        </w:rPr>
        <w:t xml:space="preserve"> </w:t>
      </w:r>
      <w:r>
        <w:t>of</w:t>
      </w:r>
      <w:r>
        <w:rPr>
          <w:spacing w:val="-2"/>
        </w:rPr>
        <w:t xml:space="preserve"> </w:t>
      </w:r>
      <w:r>
        <w:t>theatrical</w:t>
      </w:r>
      <w:r>
        <w:rPr>
          <w:spacing w:val="-2"/>
        </w:rPr>
        <w:t xml:space="preserve"> </w:t>
      </w:r>
      <w:r>
        <w:t>conventions</w:t>
      </w:r>
      <w:r>
        <w:rPr>
          <w:spacing w:val="-3"/>
        </w:rPr>
        <w:t xml:space="preserve"> </w:t>
      </w:r>
      <w:r>
        <w:t>and</w:t>
      </w:r>
      <w:r>
        <w:rPr>
          <w:spacing w:val="-3"/>
        </w:rPr>
        <w:t xml:space="preserve"> </w:t>
      </w:r>
      <w:r>
        <w:t>technologies</w:t>
      </w:r>
      <w:r>
        <w:rPr>
          <w:spacing w:val="-5"/>
        </w:rPr>
        <w:t xml:space="preserve"> </w:t>
      </w:r>
      <w:r>
        <w:t>to create the visual composition of devised or scripted theatre work.</w:t>
      </w:r>
    </w:p>
    <w:p w14:paraId="00278285" w14:textId="77777777" w:rsidR="00F41A8D" w:rsidRDefault="00F84D5C">
      <w:pPr>
        <w:pStyle w:val="ListParagraph"/>
        <w:numPr>
          <w:ilvl w:val="0"/>
          <w:numId w:val="5"/>
        </w:numPr>
        <w:tabs>
          <w:tab w:val="left" w:pos="578"/>
        </w:tabs>
        <w:spacing w:before="212" w:line="249" w:lineRule="auto"/>
        <w:ind w:left="578" w:right="924" w:hanging="216"/>
      </w:pPr>
      <w:r>
        <w:t>1.</w:t>
      </w:r>
      <w:proofErr w:type="gramStart"/>
      <w:r>
        <w:t>4.12adv.Cr</w:t>
      </w:r>
      <w:proofErr w:type="gramEnd"/>
      <w:r>
        <w:t>1b:</w:t>
      </w:r>
      <w:r>
        <w:rPr>
          <w:spacing w:val="-2"/>
        </w:rPr>
        <w:t xml:space="preserve"> </w:t>
      </w:r>
      <w:r>
        <w:t>Create</w:t>
      </w:r>
      <w:r>
        <w:rPr>
          <w:spacing w:val="-3"/>
        </w:rPr>
        <w:t xml:space="preserve"> </w:t>
      </w:r>
      <w:r>
        <w:t>a</w:t>
      </w:r>
      <w:r>
        <w:rPr>
          <w:spacing w:val="-3"/>
        </w:rPr>
        <w:t xml:space="preserve"> </w:t>
      </w:r>
      <w:r>
        <w:t>complete</w:t>
      </w:r>
      <w:r>
        <w:rPr>
          <w:spacing w:val="-3"/>
        </w:rPr>
        <w:t xml:space="preserve"> </w:t>
      </w:r>
      <w:r>
        <w:t>design</w:t>
      </w:r>
      <w:r>
        <w:rPr>
          <w:spacing w:val="-6"/>
        </w:rPr>
        <w:t xml:space="preserve"> </w:t>
      </w:r>
      <w:r>
        <w:t>for</w:t>
      </w:r>
      <w:r>
        <w:rPr>
          <w:spacing w:val="-2"/>
        </w:rPr>
        <w:t xml:space="preserve"> </w:t>
      </w:r>
      <w:r>
        <w:t>devised</w:t>
      </w:r>
      <w:r>
        <w:rPr>
          <w:spacing w:val="-6"/>
        </w:rPr>
        <w:t xml:space="preserve"> </w:t>
      </w:r>
      <w:r>
        <w:t>or</w:t>
      </w:r>
      <w:r>
        <w:rPr>
          <w:spacing w:val="-2"/>
        </w:rPr>
        <w:t xml:space="preserve"> </w:t>
      </w:r>
      <w:r>
        <w:t>scripted</w:t>
      </w:r>
      <w:r>
        <w:rPr>
          <w:spacing w:val="-3"/>
        </w:rPr>
        <w:t xml:space="preserve"> </w:t>
      </w:r>
      <w:r>
        <w:t>theatre</w:t>
      </w:r>
      <w:r>
        <w:rPr>
          <w:spacing w:val="-3"/>
        </w:rPr>
        <w:t xml:space="preserve"> </w:t>
      </w:r>
      <w:r>
        <w:t>work</w:t>
      </w:r>
      <w:r>
        <w:rPr>
          <w:spacing w:val="-6"/>
        </w:rPr>
        <w:t xml:space="preserve"> </w:t>
      </w:r>
      <w:r>
        <w:t>that</w:t>
      </w:r>
      <w:r>
        <w:rPr>
          <w:spacing w:val="-2"/>
        </w:rPr>
        <w:t xml:space="preserve"> </w:t>
      </w:r>
      <w:r>
        <w:t>incorporates multiple elements of technology.</w:t>
      </w:r>
    </w:p>
    <w:p w14:paraId="06C6E610" w14:textId="77777777" w:rsidR="00F41A8D" w:rsidRDefault="00F84D5C">
      <w:pPr>
        <w:pStyle w:val="ListParagraph"/>
        <w:numPr>
          <w:ilvl w:val="0"/>
          <w:numId w:val="5"/>
        </w:numPr>
        <w:tabs>
          <w:tab w:val="left" w:pos="578"/>
        </w:tabs>
        <w:spacing w:before="167" w:line="247" w:lineRule="auto"/>
        <w:ind w:left="578" w:right="502" w:hanging="216"/>
      </w:pPr>
      <w:r>
        <w:t>1.</w:t>
      </w:r>
      <w:proofErr w:type="gramStart"/>
      <w:r>
        <w:t>4.12adv.Cr</w:t>
      </w:r>
      <w:proofErr w:type="gramEnd"/>
      <w:r>
        <w:t>1c:</w:t>
      </w:r>
      <w:r>
        <w:rPr>
          <w:spacing w:val="-2"/>
        </w:rPr>
        <w:t xml:space="preserve"> </w:t>
      </w:r>
      <w:r>
        <w:t>Integrate</w:t>
      </w:r>
      <w:r>
        <w:rPr>
          <w:spacing w:val="-3"/>
        </w:rPr>
        <w:t xml:space="preserve"> </w:t>
      </w:r>
      <w:r>
        <w:t>dramaturgical</w:t>
      </w:r>
      <w:r>
        <w:rPr>
          <w:spacing w:val="-2"/>
        </w:rPr>
        <w:t xml:space="preserve"> </w:t>
      </w:r>
      <w:r>
        <w:t>analysis</w:t>
      </w:r>
      <w:r>
        <w:rPr>
          <w:spacing w:val="-3"/>
        </w:rPr>
        <w:t xml:space="preserve"> </w:t>
      </w:r>
      <w:r>
        <w:t>with</w:t>
      </w:r>
      <w:r>
        <w:rPr>
          <w:spacing w:val="-6"/>
        </w:rPr>
        <w:t xml:space="preserve"> </w:t>
      </w:r>
      <w:r>
        <w:t>personal</w:t>
      </w:r>
      <w:r>
        <w:rPr>
          <w:spacing w:val="-5"/>
        </w:rPr>
        <w:t xml:space="preserve"> </w:t>
      </w:r>
      <w:r>
        <w:t>experiences</w:t>
      </w:r>
      <w:r>
        <w:rPr>
          <w:spacing w:val="-3"/>
        </w:rPr>
        <w:t xml:space="preserve"> </w:t>
      </w:r>
      <w:r>
        <w:t>to</w:t>
      </w:r>
      <w:r>
        <w:rPr>
          <w:spacing w:val="-3"/>
        </w:rPr>
        <w:t xml:space="preserve"> </w:t>
      </w:r>
      <w:r>
        <w:t>create</w:t>
      </w:r>
      <w:r>
        <w:rPr>
          <w:spacing w:val="-5"/>
        </w:rPr>
        <w:t xml:space="preserve"> </w:t>
      </w:r>
      <w:r>
        <w:t>a</w:t>
      </w:r>
      <w:r>
        <w:rPr>
          <w:spacing w:val="-3"/>
        </w:rPr>
        <w:t xml:space="preserve"> </w:t>
      </w:r>
      <w:r>
        <w:t>character</w:t>
      </w:r>
      <w:r>
        <w:rPr>
          <w:spacing w:val="-2"/>
        </w:rPr>
        <w:t xml:space="preserve"> </w:t>
      </w:r>
      <w:r>
        <w:t>that is believable and authentic.</w:t>
      </w:r>
    </w:p>
    <w:p w14:paraId="17749AB4" w14:textId="77777777" w:rsidR="00F41A8D" w:rsidRDefault="00F41A8D">
      <w:pPr>
        <w:spacing w:line="247" w:lineRule="auto"/>
        <w:sectPr w:rsidR="00F41A8D">
          <w:pgSz w:w="12240" w:h="15840"/>
          <w:pgMar w:top="1440" w:right="1100" w:bottom="420" w:left="1220" w:header="0" w:footer="234" w:gutter="0"/>
          <w:cols w:space="720"/>
        </w:sectPr>
      </w:pPr>
    </w:p>
    <w:p w14:paraId="6F5FB7A8" w14:textId="77777777" w:rsidR="00F41A8D" w:rsidRDefault="00F84D5C">
      <w:pPr>
        <w:pStyle w:val="Heading1"/>
        <w:spacing w:before="79"/>
      </w:pPr>
      <w:r>
        <w:rPr>
          <w:color w:val="2E5395"/>
        </w:rPr>
        <w:lastRenderedPageBreak/>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4615958A" w14:textId="77777777" w:rsidR="00F41A8D" w:rsidRDefault="00F84D5C">
      <w:pPr>
        <w:spacing w:before="184"/>
        <w:ind w:left="220"/>
      </w:pPr>
      <w:r>
        <w:rPr>
          <w:b/>
        </w:rPr>
        <w:t>Enduring</w:t>
      </w:r>
      <w:r>
        <w:rPr>
          <w:b/>
          <w:spacing w:val="-7"/>
        </w:rPr>
        <w:t xml:space="preserve"> </w:t>
      </w:r>
      <w:r>
        <w:rPr>
          <w:b/>
        </w:rPr>
        <w:t>Understanding:</w:t>
      </w:r>
      <w:r>
        <w:rPr>
          <w:b/>
          <w:spacing w:val="-6"/>
        </w:rPr>
        <w:t xml:space="preserve"> </w:t>
      </w:r>
      <w:r>
        <w:t>Theatre</w:t>
      </w:r>
      <w:r>
        <w:rPr>
          <w:spacing w:val="-7"/>
        </w:rPr>
        <w:t xml:space="preserve"> </w:t>
      </w:r>
      <w:r>
        <w:t>artists</w:t>
      </w:r>
      <w:r>
        <w:rPr>
          <w:spacing w:val="-4"/>
        </w:rPr>
        <w:t xml:space="preserve"> </w:t>
      </w:r>
      <w:r>
        <w:t>work</w:t>
      </w:r>
      <w:r>
        <w:rPr>
          <w:spacing w:val="-7"/>
        </w:rPr>
        <w:t xml:space="preserve"> </w:t>
      </w:r>
      <w:r>
        <w:t>to</w:t>
      </w:r>
      <w:r>
        <w:rPr>
          <w:spacing w:val="-5"/>
        </w:rPr>
        <w:t xml:space="preserve"> </w:t>
      </w:r>
      <w:r>
        <w:t>discover</w:t>
      </w:r>
      <w:r>
        <w:rPr>
          <w:spacing w:val="-3"/>
        </w:rPr>
        <w:t xml:space="preserve"> </w:t>
      </w:r>
      <w:r>
        <w:t>different</w:t>
      </w:r>
      <w:r>
        <w:rPr>
          <w:spacing w:val="-4"/>
        </w:rPr>
        <w:t xml:space="preserve"> </w:t>
      </w:r>
      <w:r>
        <w:t>ways</w:t>
      </w:r>
      <w:r>
        <w:rPr>
          <w:spacing w:val="-6"/>
        </w:rPr>
        <w:t xml:space="preserve"> </w:t>
      </w:r>
      <w:r>
        <w:t>of</w:t>
      </w:r>
      <w:r>
        <w:rPr>
          <w:spacing w:val="-4"/>
        </w:rPr>
        <w:t xml:space="preserve"> </w:t>
      </w:r>
      <w:r>
        <w:t>communicating</w:t>
      </w:r>
      <w:r>
        <w:rPr>
          <w:spacing w:val="-4"/>
        </w:rPr>
        <w:t xml:space="preserve"> </w:t>
      </w:r>
      <w:r>
        <w:rPr>
          <w:spacing w:val="-2"/>
        </w:rPr>
        <w:t>meaning.</w:t>
      </w:r>
    </w:p>
    <w:p w14:paraId="4516A7C6" w14:textId="77777777" w:rsidR="00F41A8D" w:rsidRDefault="00F84D5C">
      <w:pPr>
        <w:spacing w:before="179"/>
        <w:ind w:left="220"/>
      </w:pPr>
      <w:r>
        <w:rPr>
          <w:b/>
        </w:rPr>
        <w:t>Essential</w:t>
      </w:r>
      <w:r>
        <w:rPr>
          <w:b/>
          <w:spacing w:val="-5"/>
        </w:rPr>
        <w:t xml:space="preserve"> </w:t>
      </w:r>
      <w:r>
        <w:rPr>
          <w:b/>
        </w:rPr>
        <w:t>Question:</w:t>
      </w:r>
      <w:r>
        <w:rPr>
          <w:b/>
          <w:spacing w:val="-2"/>
        </w:rPr>
        <w:t xml:space="preserve"> </w:t>
      </w:r>
      <w:r>
        <w:t>How,</w:t>
      </w:r>
      <w:r>
        <w:rPr>
          <w:spacing w:val="-6"/>
        </w:rPr>
        <w:t xml:space="preserve"> </w:t>
      </w:r>
      <w:r>
        <w:t>when,</w:t>
      </w:r>
      <w:r>
        <w:rPr>
          <w:spacing w:val="-4"/>
        </w:rPr>
        <w:t xml:space="preserve"> </w:t>
      </w:r>
      <w:r>
        <w:t>and</w:t>
      </w:r>
      <w:r>
        <w:rPr>
          <w:spacing w:val="-3"/>
        </w:rPr>
        <w:t xml:space="preserve"> </w:t>
      </w:r>
      <w:r>
        <w:t>why</w:t>
      </w:r>
      <w:r>
        <w:rPr>
          <w:spacing w:val="-6"/>
        </w:rPr>
        <w:t xml:space="preserve"> </w:t>
      </w:r>
      <w:r>
        <w:t>do</w:t>
      </w:r>
      <w:r>
        <w:rPr>
          <w:spacing w:val="-4"/>
        </w:rPr>
        <w:t xml:space="preserve"> </w:t>
      </w:r>
      <w:r>
        <w:t>theatre</w:t>
      </w:r>
      <w:r>
        <w:rPr>
          <w:spacing w:val="-3"/>
        </w:rPr>
        <w:t xml:space="preserve"> </w:t>
      </w:r>
      <w:r>
        <w:t>artists’</w:t>
      </w:r>
      <w:r>
        <w:rPr>
          <w:spacing w:val="-5"/>
        </w:rPr>
        <w:t xml:space="preserve"> </w:t>
      </w:r>
      <w:r>
        <w:t>choices</w:t>
      </w:r>
      <w:r>
        <w:rPr>
          <w:spacing w:val="-5"/>
        </w:rPr>
        <w:t xml:space="preserve"> </w:t>
      </w:r>
      <w:r>
        <w:rPr>
          <w:spacing w:val="-2"/>
        </w:rPr>
        <w:t>change?</w:t>
      </w:r>
    </w:p>
    <w:p w14:paraId="112F2C34" w14:textId="77777777" w:rsidR="00F41A8D" w:rsidRDefault="00F84D5C">
      <w:pPr>
        <w:spacing w:before="182"/>
        <w:ind w:left="219"/>
      </w:pPr>
      <w:r>
        <w:rPr>
          <w:b/>
        </w:rPr>
        <w:t>Practices:</w:t>
      </w:r>
      <w:r>
        <w:rPr>
          <w:b/>
          <w:spacing w:val="-4"/>
        </w:rPr>
        <w:t xml:space="preserve"> </w:t>
      </w:r>
      <w:r>
        <w:t>Plan,</w:t>
      </w:r>
      <w:r>
        <w:rPr>
          <w:spacing w:val="-3"/>
        </w:rPr>
        <w:t xml:space="preserve"> </w:t>
      </w:r>
      <w:r>
        <w:rPr>
          <w:spacing w:val="-2"/>
        </w:rPr>
        <w:t>Construct</w:t>
      </w:r>
    </w:p>
    <w:p w14:paraId="59BF6F20" w14:textId="77777777" w:rsidR="00F41A8D" w:rsidRDefault="00F84D5C">
      <w:pPr>
        <w:pStyle w:val="Heading2"/>
        <w:ind w:left="219"/>
      </w:pPr>
      <w:r>
        <w:t>Performance</w:t>
      </w:r>
      <w:r>
        <w:rPr>
          <w:spacing w:val="-7"/>
        </w:rPr>
        <w:t xml:space="preserve"> </w:t>
      </w:r>
      <w:r>
        <w:rPr>
          <w:spacing w:val="-2"/>
        </w:rPr>
        <w:t>Expectations:</w:t>
      </w:r>
    </w:p>
    <w:p w14:paraId="20170D39" w14:textId="77777777" w:rsidR="00F41A8D" w:rsidRDefault="00F84D5C">
      <w:pPr>
        <w:pStyle w:val="BodyText"/>
        <w:spacing w:before="179"/>
        <w:ind w:left="407"/>
      </w:pPr>
      <w:r>
        <w:rPr>
          <w:spacing w:val="-2"/>
        </w:rPr>
        <w:t>Proficient</w:t>
      </w:r>
    </w:p>
    <w:p w14:paraId="2F62FB15" w14:textId="77777777" w:rsidR="00F41A8D" w:rsidRDefault="00F84D5C">
      <w:pPr>
        <w:pStyle w:val="ListParagraph"/>
        <w:numPr>
          <w:ilvl w:val="0"/>
          <w:numId w:val="5"/>
        </w:numPr>
        <w:tabs>
          <w:tab w:val="left" w:pos="580"/>
        </w:tabs>
        <w:spacing w:before="19" w:line="249" w:lineRule="auto"/>
        <w:ind w:left="580" w:right="811"/>
      </w:pPr>
      <w:r>
        <w:t>1.</w:t>
      </w:r>
      <w:proofErr w:type="gramStart"/>
      <w:r>
        <w:t>4.12prof2.Cr</w:t>
      </w:r>
      <w:proofErr w:type="gramEnd"/>
      <w:r>
        <w:t>2a:</w:t>
      </w:r>
      <w:r>
        <w:rPr>
          <w:spacing w:val="-2"/>
        </w:rPr>
        <w:t xml:space="preserve"> </w:t>
      </w:r>
      <w:r>
        <w:t>Explore</w:t>
      </w:r>
      <w:r>
        <w:rPr>
          <w:spacing w:val="-3"/>
        </w:rPr>
        <w:t xml:space="preserve"> </w:t>
      </w:r>
      <w:r>
        <w:t>the</w:t>
      </w:r>
      <w:r>
        <w:rPr>
          <w:spacing w:val="-3"/>
        </w:rPr>
        <w:t xml:space="preserve"> </w:t>
      </w:r>
      <w:r>
        <w:t>function</w:t>
      </w:r>
      <w:r>
        <w:rPr>
          <w:spacing w:val="-3"/>
        </w:rPr>
        <w:t xml:space="preserve"> </w:t>
      </w:r>
      <w:r>
        <w:t>of</w:t>
      </w:r>
      <w:r>
        <w:rPr>
          <w:spacing w:val="-2"/>
        </w:rPr>
        <w:t xml:space="preserve"> </w:t>
      </w:r>
      <w:r>
        <w:t>history</w:t>
      </w:r>
      <w:r>
        <w:rPr>
          <w:spacing w:val="-6"/>
        </w:rPr>
        <w:t xml:space="preserve"> </w:t>
      </w:r>
      <w:r>
        <w:t>and</w:t>
      </w:r>
      <w:r>
        <w:rPr>
          <w:spacing w:val="-3"/>
        </w:rPr>
        <w:t xml:space="preserve"> </w:t>
      </w:r>
      <w:r>
        <w:t>culture</w:t>
      </w:r>
      <w:r>
        <w:rPr>
          <w:spacing w:val="-5"/>
        </w:rPr>
        <w:t xml:space="preserve"> </w:t>
      </w:r>
      <w:r>
        <w:t>in</w:t>
      </w:r>
      <w:r>
        <w:rPr>
          <w:spacing w:val="-6"/>
        </w:rPr>
        <w:t xml:space="preserve"> </w:t>
      </w:r>
      <w:r>
        <w:t>the</w:t>
      </w:r>
      <w:r>
        <w:rPr>
          <w:spacing w:val="-3"/>
        </w:rPr>
        <w:t xml:space="preserve"> </w:t>
      </w:r>
      <w:r>
        <w:t>development</w:t>
      </w:r>
      <w:r>
        <w:rPr>
          <w:spacing w:val="-2"/>
        </w:rPr>
        <w:t xml:space="preserve"> </w:t>
      </w:r>
      <w:r>
        <w:t>and</w:t>
      </w:r>
      <w:r>
        <w:rPr>
          <w:spacing w:val="-3"/>
        </w:rPr>
        <w:t xml:space="preserve"> </w:t>
      </w:r>
      <w:r>
        <w:t>subsequent interpretations of devised or scripted theatre work.</w:t>
      </w:r>
    </w:p>
    <w:p w14:paraId="03471106" w14:textId="77777777" w:rsidR="00F41A8D" w:rsidRDefault="00F84D5C">
      <w:pPr>
        <w:pStyle w:val="ListParagraph"/>
        <w:numPr>
          <w:ilvl w:val="0"/>
          <w:numId w:val="5"/>
        </w:numPr>
        <w:tabs>
          <w:tab w:val="left" w:pos="579"/>
        </w:tabs>
        <w:spacing w:line="247" w:lineRule="auto"/>
        <w:ind w:right="608"/>
      </w:pPr>
      <w:r>
        <w:t>1.</w:t>
      </w:r>
      <w:proofErr w:type="gramStart"/>
      <w:r>
        <w:t>4.12prof.Cr</w:t>
      </w:r>
      <w:proofErr w:type="gramEnd"/>
      <w:r>
        <w:t>2b:</w:t>
      </w:r>
      <w:r>
        <w:rPr>
          <w:spacing w:val="-2"/>
        </w:rPr>
        <w:t xml:space="preserve"> </w:t>
      </w:r>
      <w:r>
        <w:t>Examine</w:t>
      </w:r>
      <w:r>
        <w:rPr>
          <w:spacing w:val="-3"/>
        </w:rPr>
        <w:t xml:space="preserve"> </w:t>
      </w:r>
      <w:r>
        <w:t>the</w:t>
      </w:r>
      <w:r>
        <w:rPr>
          <w:spacing w:val="-3"/>
        </w:rPr>
        <w:t xml:space="preserve"> </w:t>
      </w:r>
      <w:r>
        <w:t>collaborative</w:t>
      </w:r>
      <w:r>
        <w:rPr>
          <w:spacing w:val="-3"/>
        </w:rPr>
        <w:t xml:space="preserve"> </w:t>
      </w:r>
      <w:r>
        <w:t>nature</w:t>
      </w:r>
      <w:r>
        <w:rPr>
          <w:spacing w:val="-3"/>
        </w:rPr>
        <w:t xml:space="preserve"> </w:t>
      </w:r>
      <w:r>
        <w:t>of</w:t>
      </w:r>
      <w:r>
        <w:rPr>
          <w:spacing w:val="-2"/>
        </w:rPr>
        <w:t xml:space="preserve"> </w:t>
      </w:r>
      <w:r>
        <w:t>the</w:t>
      </w:r>
      <w:r>
        <w:rPr>
          <w:spacing w:val="-3"/>
        </w:rPr>
        <w:t xml:space="preserve"> </w:t>
      </w:r>
      <w:r>
        <w:t>actor,</w:t>
      </w:r>
      <w:r>
        <w:rPr>
          <w:spacing w:val="-6"/>
        </w:rPr>
        <w:t xml:space="preserve"> </w:t>
      </w:r>
      <w:r>
        <w:t>director,</w:t>
      </w:r>
      <w:r>
        <w:rPr>
          <w:spacing w:val="-3"/>
        </w:rPr>
        <w:t xml:space="preserve"> </w:t>
      </w:r>
      <w:r>
        <w:t>playwright,</w:t>
      </w:r>
      <w:r>
        <w:rPr>
          <w:spacing w:val="-3"/>
        </w:rPr>
        <w:t xml:space="preserve"> </w:t>
      </w:r>
      <w:r>
        <w:t>and</w:t>
      </w:r>
      <w:r>
        <w:rPr>
          <w:spacing w:val="-6"/>
        </w:rPr>
        <w:t xml:space="preserve"> </w:t>
      </w:r>
      <w:r>
        <w:t>designers, and explore their interdependent roles.</w:t>
      </w:r>
    </w:p>
    <w:p w14:paraId="5864D617" w14:textId="77777777" w:rsidR="00F41A8D" w:rsidRDefault="00F84D5C">
      <w:pPr>
        <w:pStyle w:val="BodyText"/>
        <w:spacing w:before="213"/>
        <w:ind w:left="407"/>
      </w:pPr>
      <w:r>
        <w:rPr>
          <w:spacing w:val="-2"/>
        </w:rPr>
        <w:t>Accomplished</w:t>
      </w:r>
    </w:p>
    <w:p w14:paraId="2F761211" w14:textId="77777777" w:rsidR="00F41A8D" w:rsidRDefault="00F84D5C">
      <w:pPr>
        <w:pStyle w:val="ListParagraph"/>
        <w:numPr>
          <w:ilvl w:val="0"/>
          <w:numId w:val="5"/>
        </w:numPr>
        <w:tabs>
          <w:tab w:val="left" w:pos="580"/>
        </w:tabs>
        <w:spacing w:before="19" w:line="247" w:lineRule="auto"/>
        <w:ind w:left="580" w:right="343"/>
      </w:pPr>
      <w:r>
        <w:t>1.</w:t>
      </w:r>
      <w:proofErr w:type="gramStart"/>
      <w:r>
        <w:t>4.12acc.Cr</w:t>
      </w:r>
      <w:proofErr w:type="gramEnd"/>
      <w:r>
        <w:t>2a:</w:t>
      </w:r>
      <w:r>
        <w:rPr>
          <w:spacing w:val="-2"/>
        </w:rPr>
        <w:t xml:space="preserve"> </w:t>
      </w:r>
      <w:r>
        <w:t>Develop</w:t>
      </w:r>
      <w:r>
        <w:rPr>
          <w:spacing w:val="-3"/>
        </w:rPr>
        <w:t xml:space="preserve"> </w:t>
      </w:r>
      <w:r>
        <w:t>a</w:t>
      </w:r>
      <w:r>
        <w:rPr>
          <w:spacing w:val="-5"/>
        </w:rPr>
        <w:t xml:space="preserve"> </w:t>
      </w:r>
      <w:r>
        <w:t>dramatic</w:t>
      </w:r>
      <w:r>
        <w:rPr>
          <w:spacing w:val="-5"/>
        </w:rPr>
        <w:t xml:space="preserve"> </w:t>
      </w:r>
      <w:r>
        <w:t>interpretation</w:t>
      </w:r>
      <w:r>
        <w:rPr>
          <w:spacing w:val="-3"/>
        </w:rPr>
        <w:t xml:space="preserve"> </w:t>
      </w:r>
      <w:r>
        <w:t>to</w:t>
      </w:r>
      <w:r>
        <w:rPr>
          <w:spacing w:val="-6"/>
        </w:rPr>
        <w:t xml:space="preserve"> </w:t>
      </w:r>
      <w:r>
        <w:t>demonstrate</w:t>
      </w:r>
      <w:r>
        <w:rPr>
          <w:spacing w:val="-3"/>
        </w:rPr>
        <w:t xml:space="preserve"> </w:t>
      </w:r>
      <w:r>
        <w:t>a</w:t>
      </w:r>
      <w:r>
        <w:rPr>
          <w:spacing w:val="-5"/>
        </w:rPr>
        <w:t xml:space="preserve"> </w:t>
      </w:r>
      <w:r>
        <w:t>critical</w:t>
      </w:r>
      <w:r>
        <w:rPr>
          <w:spacing w:val="-2"/>
        </w:rPr>
        <w:t xml:space="preserve"> </w:t>
      </w:r>
      <w:r>
        <w:t>understanding</w:t>
      </w:r>
      <w:r>
        <w:rPr>
          <w:spacing w:val="-4"/>
        </w:rPr>
        <w:t xml:space="preserve"> </w:t>
      </w:r>
      <w:r>
        <w:t>of</w:t>
      </w:r>
      <w:r>
        <w:rPr>
          <w:spacing w:val="-2"/>
        </w:rPr>
        <w:t xml:space="preserve"> </w:t>
      </w:r>
      <w:r>
        <w:t>historical and cultural influences in a devised or scripted theatre work.</w:t>
      </w:r>
    </w:p>
    <w:p w14:paraId="5F9FDB42" w14:textId="77777777" w:rsidR="00F41A8D" w:rsidRDefault="00F84D5C">
      <w:pPr>
        <w:pStyle w:val="ListParagraph"/>
        <w:numPr>
          <w:ilvl w:val="0"/>
          <w:numId w:val="5"/>
        </w:numPr>
        <w:tabs>
          <w:tab w:val="left" w:pos="580"/>
        </w:tabs>
        <w:spacing w:before="214" w:line="247" w:lineRule="auto"/>
        <w:ind w:left="580" w:right="476"/>
      </w:pPr>
      <w:r>
        <w:t>1.</w:t>
      </w:r>
      <w:proofErr w:type="gramStart"/>
      <w:r>
        <w:t>4.12acc.Cr</w:t>
      </w:r>
      <w:proofErr w:type="gramEnd"/>
      <w:r>
        <w:t>2b:</w:t>
      </w:r>
      <w:r>
        <w:rPr>
          <w:spacing w:val="-1"/>
        </w:rPr>
        <w:t xml:space="preserve"> </w:t>
      </w:r>
      <w:r>
        <w:t>Cooperate</w:t>
      </w:r>
      <w:r>
        <w:rPr>
          <w:spacing w:val="-4"/>
        </w:rPr>
        <w:t xml:space="preserve"> </w:t>
      </w:r>
      <w:r>
        <w:t>as</w:t>
      </w:r>
      <w:r>
        <w:rPr>
          <w:spacing w:val="-2"/>
        </w:rPr>
        <w:t xml:space="preserve"> </w:t>
      </w:r>
      <w:r>
        <w:t>a</w:t>
      </w:r>
      <w:r>
        <w:rPr>
          <w:spacing w:val="-2"/>
        </w:rPr>
        <w:t xml:space="preserve"> </w:t>
      </w:r>
      <w:r>
        <w:t>creative</w:t>
      </w:r>
      <w:r>
        <w:rPr>
          <w:spacing w:val="-4"/>
        </w:rPr>
        <w:t xml:space="preserve"> </w:t>
      </w:r>
      <w:r>
        <w:t>team</w:t>
      </w:r>
      <w:r>
        <w:rPr>
          <w:spacing w:val="-4"/>
        </w:rPr>
        <w:t xml:space="preserve"> </w:t>
      </w:r>
      <w:r>
        <w:t>to</w:t>
      </w:r>
      <w:r>
        <w:rPr>
          <w:spacing w:val="-5"/>
        </w:rPr>
        <w:t xml:space="preserve"> </w:t>
      </w:r>
      <w:r>
        <w:t>make</w:t>
      </w:r>
      <w:r>
        <w:rPr>
          <w:spacing w:val="-4"/>
        </w:rPr>
        <w:t xml:space="preserve"> </w:t>
      </w:r>
      <w:r>
        <w:t>informative</w:t>
      </w:r>
      <w:r>
        <w:rPr>
          <w:spacing w:val="-2"/>
        </w:rPr>
        <w:t xml:space="preserve"> </w:t>
      </w:r>
      <w:r>
        <w:t>and</w:t>
      </w:r>
      <w:r>
        <w:rPr>
          <w:spacing w:val="-2"/>
        </w:rPr>
        <w:t xml:space="preserve"> </w:t>
      </w:r>
      <w:r>
        <w:t>analytical</w:t>
      </w:r>
      <w:r>
        <w:rPr>
          <w:spacing w:val="-4"/>
        </w:rPr>
        <w:t xml:space="preserve"> </w:t>
      </w:r>
      <w:r>
        <w:t>choices</w:t>
      </w:r>
      <w:r>
        <w:rPr>
          <w:spacing w:val="-2"/>
        </w:rPr>
        <w:t xml:space="preserve"> </w:t>
      </w:r>
      <w:r>
        <w:t>for</w:t>
      </w:r>
      <w:r>
        <w:rPr>
          <w:spacing w:val="-1"/>
        </w:rPr>
        <w:t xml:space="preserve"> </w:t>
      </w:r>
      <w:r>
        <w:t>devised or scripted theatre work.</w:t>
      </w:r>
    </w:p>
    <w:p w14:paraId="12AB5EF4" w14:textId="77777777" w:rsidR="00F41A8D" w:rsidRDefault="00F84D5C">
      <w:pPr>
        <w:pStyle w:val="BodyText"/>
        <w:spacing w:before="213"/>
        <w:ind w:left="407"/>
      </w:pPr>
      <w:r>
        <w:rPr>
          <w:spacing w:val="-2"/>
        </w:rPr>
        <w:t>Advanced</w:t>
      </w:r>
    </w:p>
    <w:p w14:paraId="5366604D" w14:textId="77777777" w:rsidR="00F41A8D" w:rsidRDefault="00F84D5C">
      <w:pPr>
        <w:pStyle w:val="ListParagraph"/>
        <w:numPr>
          <w:ilvl w:val="0"/>
          <w:numId w:val="5"/>
        </w:numPr>
        <w:tabs>
          <w:tab w:val="left" w:pos="579"/>
        </w:tabs>
        <w:spacing w:before="19" w:line="247" w:lineRule="auto"/>
        <w:ind w:right="342"/>
      </w:pPr>
      <w:r>
        <w:t>1.</w:t>
      </w:r>
      <w:proofErr w:type="gramStart"/>
      <w:r>
        <w:t>4.12adv.Cr</w:t>
      </w:r>
      <w:proofErr w:type="gramEnd"/>
      <w:r>
        <w:t>2a:</w:t>
      </w:r>
      <w:r>
        <w:rPr>
          <w:spacing w:val="-1"/>
        </w:rPr>
        <w:t xml:space="preserve"> </w:t>
      </w:r>
      <w:r>
        <w:t>Collaborate</w:t>
      </w:r>
      <w:r>
        <w:rPr>
          <w:spacing w:val="-2"/>
        </w:rPr>
        <w:t xml:space="preserve"> </w:t>
      </w:r>
      <w:r>
        <w:t>as</w:t>
      </w:r>
      <w:r>
        <w:rPr>
          <w:spacing w:val="-2"/>
        </w:rPr>
        <w:t xml:space="preserve"> </w:t>
      </w:r>
      <w:r>
        <w:t>a</w:t>
      </w:r>
      <w:r>
        <w:rPr>
          <w:spacing w:val="-4"/>
        </w:rPr>
        <w:t xml:space="preserve"> </w:t>
      </w:r>
      <w:r>
        <w:t>creative</w:t>
      </w:r>
      <w:r>
        <w:rPr>
          <w:spacing w:val="-4"/>
        </w:rPr>
        <w:t xml:space="preserve"> </w:t>
      </w:r>
      <w:r>
        <w:t>team</w:t>
      </w:r>
      <w:r>
        <w:rPr>
          <w:spacing w:val="-4"/>
        </w:rPr>
        <w:t xml:space="preserve"> </w:t>
      </w:r>
      <w:r>
        <w:t>to</w:t>
      </w:r>
      <w:r>
        <w:rPr>
          <w:spacing w:val="-5"/>
        </w:rPr>
        <w:t xml:space="preserve"> </w:t>
      </w:r>
      <w:r>
        <w:t>make</w:t>
      </w:r>
      <w:r>
        <w:rPr>
          <w:spacing w:val="-2"/>
        </w:rPr>
        <w:t xml:space="preserve"> </w:t>
      </w:r>
      <w:r>
        <w:t>informative</w:t>
      </w:r>
      <w:r>
        <w:rPr>
          <w:spacing w:val="-2"/>
        </w:rPr>
        <w:t xml:space="preserve"> </w:t>
      </w:r>
      <w:r>
        <w:t>and</w:t>
      </w:r>
      <w:r>
        <w:rPr>
          <w:spacing w:val="-5"/>
        </w:rPr>
        <w:t xml:space="preserve"> </w:t>
      </w:r>
      <w:r>
        <w:t>analytical</w:t>
      </w:r>
      <w:r>
        <w:rPr>
          <w:spacing w:val="-1"/>
        </w:rPr>
        <w:t xml:space="preserve"> </w:t>
      </w:r>
      <w:r>
        <w:t>choices</w:t>
      </w:r>
      <w:r>
        <w:rPr>
          <w:spacing w:val="-2"/>
        </w:rPr>
        <w:t xml:space="preserve"> </w:t>
      </w:r>
      <w:r>
        <w:t>for</w:t>
      </w:r>
      <w:r>
        <w:rPr>
          <w:spacing w:val="-1"/>
        </w:rPr>
        <w:t xml:space="preserve"> </w:t>
      </w:r>
      <w:r>
        <w:t>devised or scripted theatre work.</w:t>
      </w:r>
    </w:p>
    <w:p w14:paraId="19894384" w14:textId="77777777" w:rsidR="00F41A8D" w:rsidRDefault="00F84D5C">
      <w:pPr>
        <w:pStyle w:val="ListParagraph"/>
        <w:numPr>
          <w:ilvl w:val="0"/>
          <w:numId w:val="5"/>
        </w:numPr>
        <w:tabs>
          <w:tab w:val="left" w:pos="579"/>
        </w:tabs>
        <w:spacing w:before="211" w:line="249" w:lineRule="auto"/>
        <w:ind w:right="397"/>
      </w:pPr>
      <w:r>
        <w:t>1.</w:t>
      </w:r>
      <w:proofErr w:type="gramStart"/>
      <w:r>
        <w:t>4.12adv.Cr</w:t>
      </w:r>
      <w:proofErr w:type="gramEnd"/>
      <w:r>
        <w:t>2b:</w:t>
      </w:r>
      <w:r>
        <w:rPr>
          <w:spacing w:val="-1"/>
        </w:rPr>
        <w:t xml:space="preserve"> </w:t>
      </w:r>
      <w:r>
        <w:t>Collaborate</w:t>
      </w:r>
      <w:r>
        <w:rPr>
          <w:spacing w:val="-2"/>
        </w:rPr>
        <w:t xml:space="preserve"> </w:t>
      </w:r>
      <w:r>
        <w:t>as</w:t>
      </w:r>
      <w:r>
        <w:rPr>
          <w:spacing w:val="-2"/>
        </w:rPr>
        <w:t xml:space="preserve"> </w:t>
      </w:r>
      <w:r>
        <w:t>a</w:t>
      </w:r>
      <w:r>
        <w:rPr>
          <w:spacing w:val="-4"/>
        </w:rPr>
        <w:t xml:space="preserve"> </w:t>
      </w:r>
      <w:r>
        <w:t>creative</w:t>
      </w:r>
      <w:r>
        <w:rPr>
          <w:spacing w:val="-4"/>
        </w:rPr>
        <w:t xml:space="preserve"> </w:t>
      </w:r>
      <w:r>
        <w:t>team</w:t>
      </w:r>
      <w:r>
        <w:rPr>
          <w:spacing w:val="-4"/>
        </w:rPr>
        <w:t xml:space="preserve"> </w:t>
      </w:r>
      <w:r>
        <w:t>to</w:t>
      </w:r>
      <w:r>
        <w:rPr>
          <w:spacing w:val="-5"/>
        </w:rPr>
        <w:t xml:space="preserve"> </w:t>
      </w:r>
      <w:r>
        <w:t>make</w:t>
      </w:r>
      <w:r>
        <w:rPr>
          <w:spacing w:val="-2"/>
        </w:rPr>
        <w:t xml:space="preserve"> </w:t>
      </w:r>
      <w:r>
        <w:t>original</w:t>
      </w:r>
      <w:r>
        <w:rPr>
          <w:spacing w:val="-4"/>
        </w:rPr>
        <w:t xml:space="preserve"> </w:t>
      </w:r>
      <w:r>
        <w:t>artistic</w:t>
      </w:r>
      <w:r>
        <w:rPr>
          <w:spacing w:val="-2"/>
        </w:rPr>
        <w:t xml:space="preserve"> </w:t>
      </w:r>
      <w:r>
        <w:t>choices</w:t>
      </w:r>
      <w:r>
        <w:rPr>
          <w:spacing w:val="-4"/>
        </w:rPr>
        <w:t xml:space="preserve"> </w:t>
      </w:r>
      <w:r>
        <w:t>in</w:t>
      </w:r>
      <w:r>
        <w:rPr>
          <w:spacing w:val="-5"/>
        </w:rPr>
        <w:t xml:space="preserve"> </w:t>
      </w:r>
      <w:r>
        <w:t>devised</w:t>
      </w:r>
      <w:r>
        <w:rPr>
          <w:spacing w:val="-2"/>
        </w:rPr>
        <w:t xml:space="preserve"> </w:t>
      </w:r>
      <w:r>
        <w:t>or</w:t>
      </w:r>
      <w:r>
        <w:rPr>
          <w:spacing w:val="-1"/>
        </w:rPr>
        <w:t xml:space="preserve"> </w:t>
      </w:r>
      <w:r>
        <w:t>scripted theatre work.</w:t>
      </w:r>
    </w:p>
    <w:p w14:paraId="41EFD4C0" w14:textId="77777777" w:rsidR="00F41A8D" w:rsidRDefault="00F84D5C">
      <w:pPr>
        <w:pStyle w:val="Heading1"/>
        <w:spacing w:before="209"/>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28C1B3A0" w14:textId="77777777" w:rsidR="00F41A8D" w:rsidRDefault="00F84D5C">
      <w:pPr>
        <w:spacing w:before="184"/>
        <w:ind w:left="220"/>
      </w:pPr>
      <w:r>
        <w:rPr>
          <w:b/>
        </w:rPr>
        <w:t>Enduring</w:t>
      </w:r>
      <w:r>
        <w:rPr>
          <w:b/>
          <w:spacing w:val="-6"/>
        </w:rPr>
        <w:t xml:space="preserve"> </w:t>
      </w:r>
      <w:r>
        <w:rPr>
          <w:b/>
        </w:rPr>
        <w:t>Understanding:</w:t>
      </w:r>
      <w:r>
        <w:rPr>
          <w:b/>
          <w:spacing w:val="-5"/>
        </w:rPr>
        <w:t xml:space="preserve"> </w:t>
      </w:r>
      <w:r>
        <w:t>Theatre</w:t>
      </w:r>
      <w:r>
        <w:rPr>
          <w:spacing w:val="-6"/>
        </w:rPr>
        <w:t xml:space="preserve"> </w:t>
      </w:r>
      <w:r>
        <w:t>artists</w:t>
      </w:r>
      <w:r>
        <w:rPr>
          <w:spacing w:val="-5"/>
        </w:rPr>
        <w:t xml:space="preserve"> </w:t>
      </w:r>
      <w:r>
        <w:t>refine</w:t>
      </w:r>
      <w:r>
        <w:rPr>
          <w:spacing w:val="-4"/>
        </w:rPr>
        <w:t xml:space="preserve"> </w:t>
      </w:r>
      <w:r>
        <w:t>their</w:t>
      </w:r>
      <w:r>
        <w:rPr>
          <w:spacing w:val="-5"/>
        </w:rPr>
        <w:t xml:space="preserve"> </w:t>
      </w:r>
      <w:r>
        <w:t>work</w:t>
      </w:r>
      <w:r>
        <w:rPr>
          <w:spacing w:val="-4"/>
        </w:rPr>
        <w:t xml:space="preserve"> </w:t>
      </w:r>
      <w:r>
        <w:t>and</w:t>
      </w:r>
      <w:r>
        <w:rPr>
          <w:spacing w:val="-6"/>
        </w:rPr>
        <w:t xml:space="preserve"> </w:t>
      </w:r>
      <w:r>
        <w:t>practice</w:t>
      </w:r>
      <w:r>
        <w:rPr>
          <w:spacing w:val="-5"/>
        </w:rPr>
        <w:t xml:space="preserve"> </w:t>
      </w:r>
      <w:r>
        <w:t>their</w:t>
      </w:r>
      <w:r>
        <w:rPr>
          <w:spacing w:val="-6"/>
        </w:rPr>
        <w:t xml:space="preserve"> </w:t>
      </w:r>
      <w:r>
        <w:t>craft</w:t>
      </w:r>
      <w:r>
        <w:rPr>
          <w:spacing w:val="-2"/>
        </w:rPr>
        <w:t xml:space="preserve"> </w:t>
      </w:r>
      <w:r>
        <w:t>through</w:t>
      </w:r>
      <w:r>
        <w:rPr>
          <w:spacing w:val="-6"/>
        </w:rPr>
        <w:t xml:space="preserve"> </w:t>
      </w:r>
      <w:r>
        <w:rPr>
          <w:spacing w:val="-2"/>
        </w:rPr>
        <w:t>rehearsal.</w:t>
      </w:r>
    </w:p>
    <w:p w14:paraId="2A14CDDA" w14:textId="77777777" w:rsidR="00F41A8D" w:rsidRDefault="00F84D5C">
      <w:pPr>
        <w:spacing w:before="180"/>
        <w:ind w:left="219"/>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theatre</w:t>
      </w:r>
      <w:r>
        <w:rPr>
          <w:spacing w:val="-3"/>
        </w:rPr>
        <w:t xml:space="preserve"> </w:t>
      </w:r>
      <w:r>
        <w:t>artists</w:t>
      </w:r>
      <w:r>
        <w:rPr>
          <w:spacing w:val="-5"/>
        </w:rPr>
        <w:t xml:space="preserve"> </w:t>
      </w:r>
      <w:r>
        <w:t>transform</w:t>
      </w:r>
      <w:r>
        <w:rPr>
          <w:spacing w:val="-5"/>
        </w:rPr>
        <w:t xml:space="preserve"> </w:t>
      </w:r>
      <w:r>
        <w:t>and</w:t>
      </w:r>
      <w:r>
        <w:rPr>
          <w:spacing w:val="-3"/>
        </w:rPr>
        <w:t xml:space="preserve"> </w:t>
      </w:r>
      <w:r>
        <w:t>edit</w:t>
      </w:r>
      <w:r>
        <w:rPr>
          <w:spacing w:val="-5"/>
        </w:rPr>
        <w:t xml:space="preserve"> </w:t>
      </w:r>
      <w:r>
        <w:t>their</w:t>
      </w:r>
      <w:r>
        <w:rPr>
          <w:spacing w:val="-5"/>
        </w:rPr>
        <w:t xml:space="preserve"> </w:t>
      </w:r>
      <w:r>
        <w:t>initial</w:t>
      </w:r>
      <w:r>
        <w:rPr>
          <w:spacing w:val="-2"/>
        </w:rPr>
        <w:t xml:space="preserve"> ideas?</w:t>
      </w:r>
    </w:p>
    <w:p w14:paraId="7B29FE08" w14:textId="77777777" w:rsidR="00F41A8D" w:rsidRDefault="00F84D5C">
      <w:pPr>
        <w:spacing w:before="181"/>
        <w:ind w:left="219"/>
      </w:pPr>
      <w:r>
        <w:rPr>
          <w:b/>
        </w:rPr>
        <w:t>Practices:</w:t>
      </w:r>
      <w:r>
        <w:rPr>
          <w:b/>
          <w:spacing w:val="-6"/>
        </w:rPr>
        <w:t xml:space="preserve"> </w:t>
      </w:r>
      <w:r>
        <w:t>Evaluate,</w:t>
      </w:r>
      <w:r>
        <w:rPr>
          <w:spacing w:val="-6"/>
        </w:rPr>
        <w:t xml:space="preserve"> </w:t>
      </w:r>
      <w:r>
        <w:t>Clarify,</w:t>
      </w:r>
      <w:r>
        <w:rPr>
          <w:spacing w:val="-6"/>
        </w:rPr>
        <w:t xml:space="preserve"> </w:t>
      </w:r>
      <w:r>
        <w:rPr>
          <w:spacing w:val="-2"/>
        </w:rPr>
        <w:t>Realize</w:t>
      </w:r>
    </w:p>
    <w:p w14:paraId="150370F2" w14:textId="77777777" w:rsidR="00F41A8D" w:rsidRDefault="00F84D5C">
      <w:pPr>
        <w:pStyle w:val="Heading2"/>
        <w:ind w:left="219"/>
      </w:pPr>
      <w:r>
        <w:t>Performance</w:t>
      </w:r>
      <w:r>
        <w:rPr>
          <w:spacing w:val="-7"/>
        </w:rPr>
        <w:t xml:space="preserve"> </w:t>
      </w:r>
      <w:r>
        <w:rPr>
          <w:spacing w:val="-2"/>
        </w:rPr>
        <w:t>Expectations:</w:t>
      </w:r>
    </w:p>
    <w:p w14:paraId="4010A717" w14:textId="77777777" w:rsidR="00F41A8D" w:rsidRDefault="00F84D5C">
      <w:pPr>
        <w:pStyle w:val="BodyText"/>
        <w:spacing w:before="179"/>
        <w:ind w:left="407"/>
      </w:pPr>
      <w:r>
        <w:rPr>
          <w:spacing w:val="-2"/>
        </w:rPr>
        <w:t>Proficient</w:t>
      </w:r>
    </w:p>
    <w:p w14:paraId="59E6F984" w14:textId="77777777" w:rsidR="00F41A8D" w:rsidRDefault="00F84D5C">
      <w:pPr>
        <w:pStyle w:val="ListParagraph"/>
        <w:numPr>
          <w:ilvl w:val="0"/>
          <w:numId w:val="5"/>
        </w:numPr>
        <w:tabs>
          <w:tab w:val="left" w:pos="579"/>
        </w:tabs>
        <w:spacing w:before="19" w:line="249" w:lineRule="auto"/>
        <w:ind w:right="458"/>
      </w:pPr>
      <w:r>
        <w:t>1.</w:t>
      </w:r>
      <w:proofErr w:type="gramStart"/>
      <w:r>
        <w:t>4.12prof.Cr</w:t>
      </w:r>
      <w:proofErr w:type="gramEnd"/>
      <w:r>
        <w:t>3a:</w:t>
      </w:r>
      <w:r>
        <w:rPr>
          <w:spacing w:val="-4"/>
        </w:rPr>
        <w:t xml:space="preserve"> </w:t>
      </w:r>
      <w:r>
        <w:t>Use</w:t>
      </w:r>
      <w:r>
        <w:rPr>
          <w:spacing w:val="-3"/>
        </w:rPr>
        <w:t xml:space="preserve"> </w:t>
      </w:r>
      <w:r>
        <w:t>script</w:t>
      </w:r>
      <w:r>
        <w:rPr>
          <w:spacing w:val="-6"/>
        </w:rPr>
        <w:t xml:space="preserve"> </w:t>
      </w:r>
      <w:r>
        <w:t>analysis</w:t>
      </w:r>
      <w:r>
        <w:rPr>
          <w:spacing w:val="-3"/>
        </w:rPr>
        <w:t xml:space="preserve"> </w:t>
      </w:r>
      <w:r>
        <w:t>to</w:t>
      </w:r>
      <w:r>
        <w:rPr>
          <w:spacing w:val="-5"/>
        </w:rPr>
        <w:t xml:space="preserve"> </w:t>
      </w:r>
      <w:r>
        <w:t>inform</w:t>
      </w:r>
      <w:r>
        <w:rPr>
          <w:spacing w:val="-2"/>
        </w:rPr>
        <w:t xml:space="preserve"> </w:t>
      </w:r>
      <w:r>
        <w:t>choices</w:t>
      </w:r>
      <w:r>
        <w:rPr>
          <w:spacing w:val="-4"/>
        </w:rPr>
        <w:t xml:space="preserve"> </w:t>
      </w:r>
      <w:r>
        <w:t>impacting</w:t>
      </w:r>
      <w:r>
        <w:rPr>
          <w:spacing w:val="-3"/>
        </w:rPr>
        <w:t xml:space="preserve"> </w:t>
      </w:r>
      <w:r>
        <w:t>the</w:t>
      </w:r>
      <w:r>
        <w:rPr>
          <w:spacing w:val="-3"/>
        </w:rPr>
        <w:t xml:space="preserve"> </w:t>
      </w:r>
      <w:r>
        <w:t>believability</w:t>
      </w:r>
      <w:r>
        <w:rPr>
          <w:spacing w:val="-3"/>
        </w:rPr>
        <w:t xml:space="preserve"> </w:t>
      </w:r>
      <w:r>
        <w:t>and</w:t>
      </w:r>
      <w:r>
        <w:rPr>
          <w:spacing w:val="-3"/>
        </w:rPr>
        <w:t xml:space="preserve"> </w:t>
      </w:r>
      <w:r>
        <w:t>authenticity</w:t>
      </w:r>
      <w:r>
        <w:rPr>
          <w:spacing w:val="-3"/>
        </w:rPr>
        <w:t xml:space="preserve"> </w:t>
      </w:r>
      <w:r>
        <w:t>of a character.</w:t>
      </w:r>
    </w:p>
    <w:p w14:paraId="0CFF26D5" w14:textId="77777777" w:rsidR="00F41A8D" w:rsidRDefault="00F84D5C">
      <w:pPr>
        <w:pStyle w:val="ListParagraph"/>
        <w:numPr>
          <w:ilvl w:val="0"/>
          <w:numId w:val="5"/>
        </w:numPr>
        <w:tabs>
          <w:tab w:val="left" w:pos="578"/>
        </w:tabs>
        <w:ind w:left="578" w:hanging="179"/>
      </w:pPr>
      <w:r>
        <w:t>1.</w:t>
      </w:r>
      <w:proofErr w:type="gramStart"/>
      <w:r>
        <w:t>4.12prof.Cr</w:t>
      </w:r>
      <w:proofErr w:type="gramEnd"/>
      <w:r>
        <w:t>3b:</w:t>
      </w:r>
      <w:r>
        <w:rPr>
          <w:spacing w:val="-3"/>
        </w:rPr>
        <w:t xml:space="preserve"> </w:t>
      </w:r>
      <w:r>
        <w:t>Practice</w:t>
      </w:r>
      <w:r>
        <w:rPr>
          <w:spacing w:val="-4"/>
        </w:rPr>
        <w:t xml:space="preserve"> </w:t>
      </w:r>
      <w:r>
        <w:t>devised</w:t>
      </w:r>
      <w:r>
        <w:rPr>
          <w:spacing w:val="-4"/>
        </w:rPr>
        <w:t xml:space="preserve"> </w:t>
      </w:r>
      <w:r>
        <w:t>or</w:t>
      </w:r>
      <w:r>
        <w:rPr>
          <w:spacing w:val="-3"/>
        </w:rPr>
        <w:t xml:space="preserve"> </w:t>
      </w:r>
      <w:r>
        <w:t>scripted</w:t>
      </w:r>
      <w:r>
        <w:rPr>
          <w:spacing w:val="-7"/>
        </w:rPr>
        <w:t xml:space="preserve"> </w:t>
      </w:r>
      <w:r>
        <w:t>theatre</w:t>
      </w:r>
      <w:r>
        <w:rPr>
          <w:spacing w:val="-4"/>
        </w:rPr>
        <w:t xml:space="preserve"> </w:t>
      </w:r>
      <w:r>
        <w:t>work</w:t>
      </w:r>
      <w:r>
        <w:rPr>
          <w:spacing w:val="-3"/>
        </w:rPr>
        <w:t xml:space="preserve"> </w:t>
      </w:r>
      <w:r>
        <w:t>using</w:t>
      </w:r>
      <w:r>
        <w:rPr>
          <w:spacing w:val="-7"/>
        </w:rPr>
        <w:t xml:space="preserve"> </w:t>
      </w:r>
      <w:r>
        <w:t>theatrical</w:t>
      </w:r>
      <w:r>
        <w:rPr>
          <w:spacing w:val="-6"/>
        </w:rPr>
        <w:t xml:space="preserve"> </w:t>
      </w:r>
      <w:r>
        <w:t>staging</w:t>
      </w:r>
      <w:r>
        <w:rPr>
          <w:spacing w:val="-6"/>
        </w:rPr>
        <w:t xml:space="preserve"> </w:t>
      </w:r>
      <w:r>
        <w:rPr>
          <w:spacing w:val="-2"/>
        </w:rPr>
        <w:t>conventions.</w:t>
      </w:r>
    </w:p>
    <w:p w14:paraId="33815FBE" w14:textId="77777777" w:rsidR="00F41A8D" w:rsidRDefault="00F84D5C">
      <w:pPr>
        <w:pStyle w:val="ListParagraph"/>
        <w:numPr>
          <w:ilvl w:val="0"/>
          <w:numId w:val="5"/>
        </w:numPr>
        <w:tabs>
          <w:tab w:val="left" w:pos="579"/>
        </w:tabs>
        <w:spacing w:before="168" w:line="247" w:lineRule="auto"/>
        <w:ind w:right="659"/>
      </w:pPr>
      <w:r>
        <w:t>1.</w:t>
      </w:r>
      <w:proofErr w:type="gramStart"/>
      <w:r>
        <w:t>4.12prof.Cr</w:t>
      </w:r>
      <w:proofErr w:type="gramEnd"/>
      <w:r>
        <w:t>3c:</w:t>
      </w:r>
      <w:r>
        <w:rPr>
          <w:spacing w:val="-4"/>
        </w:rPr>
        <w:t xml:space="preserve"> </w:t>
      </w:r>
      <w:r>
        <w:t>Explore</w:t>
      </w:r>
      <w:r>
        <w:rPr>
          <w:spacing w:val="-4"/>
        </w:rPr>
        <w:t xml:space="preserve"> </w:t>
      </w:r>
      <w:r>
        <w:t>technical</w:t>
      </w:r>
      <w:r>
        <w:rPr>
          <w:spacing w:val="-4"/>
        </w:rPr>
        <w:t xml:space="preserve"> </w:t>
      </w:r>
      <w:r>
        <w:t>design</w:t>
      </w:r>
      <w:r>
        <w:rPr>
          <w:spacing w:val="-2"/>
        </w:rPr>
        <w:t xml:space="preserve"> </w:t>
      </w:r>
      <w:r>
        <w:t>choices</w:t>
      </w:r>
      <w:r>
        <w:rPr>
          <w:spacing w:val="-4"/>
        </w:rPr>
        <w:t xml:space="preserve"> </w:t>
      </w:r>
      <w:r>
        <w:t>that</w:t>
      </w:r>
      <w:r>
        <w:rPr>
          <w:spacing w:val="-4"/>
        </w:rPr>
        <w:t xml:space="preserve"> </w:t>
      </w:r>
      <w:r>
        <w:t>support</w:t>
      </w:r>
      <w:r>
        <w:rPr>
          <w:spacing w:val="-4"/>
        </w:rPr>
        <w:t xml:space="preserve"> </w:t>
      </w:r>
      <w:r>
        <w:t>the</w:t>
      </w:r>
      <w:r>
        <w:rPr>
          <w:spacing w:val="-2"/>
        </w:rPr>
        <w:t xml:space="preserve"> </w:t>
      </w:r>
      <w:r>
        <w:t>story</w:t>
      </w:r>
      <w:r>
        <w:rPr>
          <w:spacing w:val="-2"/>
        </w:rPr>
        <w:t xml:space="preserve"> </w:t>
      </w:r>
      <w:r>
        <w:t>and</w:t>
      </w:r>
      <w:r>
        <w:rPr>
          <w:spacing w:val="-2"/>
        </w:rPr>
        <w:t xml:space="preserve"> </w:t>
      </w:r>
      <w:r>
        <w:t>emotional</w:t>
      </w:r>
      <w:r>
        <w:rPr>
          <w:spacing w:val="-4"/>
        </w:rPr>
        <w:t xml:space="preserve"> </w:t>
      </w:r>
      <w:r>
        <w:t>impact</w:t>
      </w:r>
      <w:r>
        <w:rPr>
          <w:spacing w:val="-1"/>
        </w:rPr>
        <w:t xml:space="preserve"> </w:t>
      </w:r>
      <w:r>
        <w:t>of</w:t>
      </w:r>
      <w:r>
        <w:rPr>
          <w:spacing w:val="-1"/>
        </w:rPr>
        <w:t xml:space="preserve"> </w:t>
      </w:r>
      <w:r>
        <w:t>a scripted or devised theatre work.</w:t>
      </w:r>
    </w:p>
    <w:p w14:paraId="0542D5DE" w14:textId="77777777" w:rsidR="00F41A8D" w:rsidRDefault="00F41A8D">
      <w:pPr>
        <w:spacing w:line="247" w:lineRule="auto"/>
        <w:sectPr w:rsidR="00F41A8D">
          <w:pgSz w:w="12240" w:h="15840"/>
          <w:pgMar w:top="1360" w:right="1100" w:bottom="420" w:left="1220" w:header="0" w:footer="234" w:gutter="0"/>
          <w:cols w:space="720"/>
        </w:sectPr>
      </w:pPr>
    </w:p>
    <w:p w14:paraId="701350F4" w14:textId="77777777" w:rsidR="00F41A8D" w:rsidRDefault="00F84D5C">
      <w:pPr>
        <w:pStyle w:val="BodyText"/>
        <w:spacing w:before="81"/>
        <w:ind w:left="407"/>
      </w:pPr>
      <w:r>
        <w:rPr>
          <w:spacing w:val="-2"/>
        </w:rPr>
        <w:lastRenderedPageBreak/>
        <w:t>Accomplished</w:t>
      </w:r>
    </w:p>
    <w:p w14:paraId="3015A065" w14:textId="77777777" w:rsidR="00F41A8D" w:rsidRDefault="00F84D5C">
      <w:pPr>
        <w:pStyle w:val="ListParagraph"/>
        <w:numPr>
          <w:ilvl w:val="0"/>
          <w:numId w:val="5"/>
        </w:numPr>
        <w:tabs>
          <w:tab w:val="left" w:pos="580"/>
        </w:tabs>
        <w:spacing w:before="19" w:line="247" w:lineRule="auto"/>
        <w:ind w:left="580" w:right="877"/>
      </w:pPr>
      <w:r>
        <w:t>1.</w:t>
      </w:r>
      <w:proofErr w:type="gramStart"/>
      <w:r>
        <w:t>4.12acc.Cr</w:t>
      </w:r>
      <w:proofErr w:type="gramEnd"/>
      <w:r>
        <w:t>3a:</w:t>
      </w:r>
      <w:r>
        <w:rPr>
          <w:spacing w:val="-1"/>
        </w:rPr>
        <w:t xml:space="preserve"> </w:t>
      </w:r>
      <w:r>
        <w:t>Explore</w:t>
      </w:r>
      <w:r>
        <w:rPr>
          <w:spacing w:val="-2"/>
        </w:rPr>
        <w:t xml:space="preserve"> </w:t>
      </w:r>
      <w:r>
        <w:t>physical</w:t>
      </w:r>
      <w:r>
        <w:rPr>
          <w:spacing w:val="-4"/>
        </w:rPr>
        <w:t xml:space="preserve"> </w:t>
      </w:r>
      <w:r>
        <w:t>and</w:t>
      </w:r>
      <w:r>
        <w:rPr>
          <w:spacing w:val="-2"/>
        </w:rPr>
        <w:t xml:space="preserve"> </w:t>
      </w:r>
      <w:r>
        <w:t>vocal</w:t>
      </w:r>
      <w:r>
        <w:rPr>
          <w:spacing w:val="-4"/>
        </w:rPr>
        <w:t xml:space="preserve"> </w:t>
      </w:r>
      <w:r>
        <w:t>choices</w:t>
      </w:r>
      <w:r>
        <w:rPr>
          <w:spacing w:val="-2"/>
        </w:rPr>
        <w:t xml:space="preserve"> </w:t>
      </w:r>
      <w:r>
        <w:t>to</w:t>
      </w:r>
      <w:r>
        <w:rPr>
          <w:spacing w:val="-5"/>
        </w:rPr>
        <w:t xml:space="preserve"> </w:t>
      </w:r>
      <w:r>
        <w:t>develop</w:t>
      </w:r>
      <w:r>
        <w:rPr>
          <w:spacing w:val="-2"/>
        </w:rPr>
        <w:t xml:space="preserve"> </w:t>
      </w:r>
      <w:r>
        <w:t>a</w:t>
      </w:r>
      <w:r>
        <w:rPr>
          <w:spacing w:val="-4"/>
        </w:rPr>
        <w:t xml:space="preserve"> </w:t>
      </w:r>
      <w:r>
        <w:t>character</w:t>
      </w:r>
      <w:r>
        <w:rPr>
          <w:spacing w:val="-4"/>
        </w:rPr>
        <w:t xml:space="preserve"> </w:t>
      </w:r>
      <w:r>
        <w:t>that</w:t>
      </w:r>
      <w:r>
        <w:rPr>
          <w:spacing w:val="-4"/>
        </w:rPr>
        <w:t xml:space="preserve"> </w:t>
      </w:r>
      <w:r>
        <w:t>is</w:t>
      </w:r>
      <w:r>
        <w:rPr>
          <w:spacing w:val="-4"/>
        </w:rPr>
        <w:t xml:space="preserve"> </w:t>
      </w:r>
      <w:r>
        <w:t>believable</w:t>
      </w:r>
      <w:r>
        <w:rPr>
          <w:spacing w:val="-4"/>
        </w:rPr>
        <w:t xml:space="preserve"> </w:t>
      </w:r>
      <w:r>
        <w:t>and authentic in devised or scripted theatre work.</w:t>
      </w:r>
    </w:p>
    <w:p w14:paraId="48B710FE" w14:textId="77777777" w:rsidR="00F41A8D" w:rsidRDefault="00F84D5C">
      <w:pPr>
        <w:pStyle w:val="ListParagraph"/>
        <w:numPr>
          <w:ilvl w:val="0"/>
          <w:numId w:val="5"/>
        </w:numPr>
        <w:tabs>
          <w:tab w:val="left" w:pos="580"/>
        </w:tabs>
        <w:spacing w:before="211" w:line="249" w:lineRule="auto"/>
        <w:ind w:left="580" w:right="716"/>
      </w:pPr>
      <w:r>
        <w:t>1.</w:t>
      </w:r>
      <w:proofErr w:type="gramStart"/>
      <w:r>
        <w:t>4.12acc.Cr</w:t>
      </w:r>
      <w:proofErr w:type="gramEnd"/>
      <w:r>
        <w:t>3b:</w:t>
      </w:r>
      <w:r>
        <w:rPr>
          <w:spacing w:val="-1"/>
        </w:rPr>
        <w:t xml:space="preserve"> </w:t>
      </w:r>
      <w:r>
        <w:t>Use</w:t>
      </w:r>
      <w:r>
        <w:rPr>
          <w:spacing w:val="-2"/>
        </w:rPr>
        <w:t xml:space="preserve"> </w:t>
      </w:r>
      <w:r>
        <w:t>the</w:t>
      </w:r>
      <w:r>
        <w:rPr>
          <w:spacing w:val="-2"/>
        </w:rPr>
        <w:t xml:space="preserve"> </w:t>
      </w:r>
      <w:r>
        <w:t>rehearsal</w:t>
      </w:r>
      <w:r>
        <w:rPr>
          <w:spacing w:val="-4"/>
        </w:rPr>
        <w:t xml:space="preserve"> </w:t>
      </w:r>
      <w:r>
        <w:t>process</w:t>
      </w:r>
      <w:r>
        <w:rPr>
          <w:spacing w:val="-4"/>
        </w:rPr>
        <w:t xml:space="preserve"> </w:t>
      </w:r>
      <w:r>
        <w:t>to</w:t>
      </w:r>
      <w:r>
        <w:rPr>
          <w:spacing w:val="-5"/>
        </w:rPr>
        <w:t xml:space="preserve"> </w:t>
      </w:r>
      <w:r>
        <w:t>analyze</w:t>
      </w:r>
      <w:r>
        <w:rPr>
          <w:spacing w:val="-4"/>
        </w:rPr>
        <w:t xml:space="preserve"> </w:t>
      </w:r>
      <w:r>
        <w:t>and</w:t>
      </w:r>
      <w:r>
        <w:rPr>
          <w:spacing w:val="-2"/>
        </w:rPr>
        <w:t xml:space="preserve"> </w:t>
      </w:r>
      <w:r>
        <w:t>revise</w:t>
      </w:r>
      <w:r>
        <w:rPr>
          <w:spacing w:val="-4"/>
        </w:rPr>
        <w:t xml:space="preserve"> </w:t>
      </w:r>
      <w:r>
        <w:t>a</w:t>
      </w:r>
      <w:r>
        <w:rPr>
          <w:spacing w:val="-2"/>
        </w:rPr>
        <w:t xml:space="preserve"> </w:t>
      </w:r>
      <w:r>
        <w:t>devised</w:t>
      </w:r>
      <w:r>
        <w:rPr>
          <w:spacing w:val="-2"/>
        </w:rPr>
        <w:t xml:space="preserve"> </w:t>
      </w:r>
      <w:r>
        <w:t>or</w:t>
      </w:r>
      <w:r>
        <w:rPr>
          <w:spacing w:val="-1"/>
        </w:rPr>
        <w:t xml:space="preserve"> </w:t>
      </w:r>
      <w:r>
        <w:t>scripted</w:t>
      </w:r>
      <w:r>
        <w:rPr>
          <w:spacing w:val="-2"/>
        </w:rPr>
        <w:t xml:space="preserve"> </w:t>
      </w:r>
      <w:r>
        <w:t>theatre</w:t>
      </w:r>
      <w:r>
        <w:rPr>
          <w:spacing w:val="-2"/>
        </w:rPr>
        <w:t xml:space="preserve"> </w:t>
      </w:r>
      <w:r>
        <w:t>work using theatrical staging conventions.</w:t>
      </w:r>
    </w:p>
    <w:p w14:paraId="3213B2FF" w14:textId="77777777" w:rsidR="00F41A8D" w:rsidRDefault="00F84D5C">
      <w:pPr>
        <w:pStyle w:val="ListParagraph"/>
        <w:numPr>
          <w:ilvl w:val="0"/>
          <w:numId w:val="5"/>
        </w:numPr>
        <w:tabs>
          <w:tab w:val="left" w:pos="580"/>
        </w:tabs>
        <w:spacing w:before="168" w:line="249" w:lineRule="auto"/>
        <w:ind w:left="580" w:right="740"/>
      </w:pPr>
      <w:r>
        <w:t>1.</w:t>
      </w:r>
      <w:proofErr w:type="gramStart"/>
      <w:r>
        <w:t>4.12acc.Cr</w:t>
      </w:r>
      <w:proofErr w:type="gramEnd"/>
      <w:r>
        <w:t>3c:</w:t>
      </w:r>
      <w:r>
        <w:rPr>
          <w:spacing w:val="-1"/>
        </w:rPr>
        <w:t xml:space="preserve"> </w:t>
      </w:r>
      <w:r>
        <w:t>Re-imagine</w:t>
      </w:r>
      <w:r>
        <w:rPr>
          <w:spacing w:val="-2"/>
        </w:rPr>
        <w:t xml:space="preserve"> </w:t>
      </w:r>
      <w:r>
        <w:t>technical</w:t>
      </w:r>
      <w:r>
        <w:rPr>
          <w:spacing w:val="-1"/>
        </w:rPr>
        <w:t xml:space="preserve"> </w:t>
      </w:r>
      <w:r>
        <w:t>design</w:t>
      </w:r>
      <w:r>
        <w:rPr>
          <w:spacing w:val="-5"/>
        </w:rPr>
        <w:t xml:space="preserve"> </w:t>
      </w:r>
      <w:r>
        <w:t>choices</w:t>
      </w:r>
      <w:r>
        <w:rPr>
          <w:spacing w:val="-4"/>
        </w:rPr>
        <w:t xml:space="preserve"> </w:t>
      </w:r>
      <w:r>
        <w:t>during</w:t>
      </w:r>
      <w:r>
        <w:rPr>
          <w:spacing w:val="-5"/>
        </w:rPr>
        <w:t xml:space="preserve"> </w:t>
      </w:r>
      <w:r>
        <w:t>the</w:t>
      </w:r>
      <w:r>
        <w:rPr>
          <w:spacing w:val="-2"/>
        </w:rPr>
        <w:t xml:space="preserve"> </w:t>
      </w:r>
      <w:r>
        <w:t>course</w:t>
      </w:r>
      <w:r>
        <w:rPr>
          <w:spacing w:val="-4"/>
        </w:rPr>
        <w:t xml:space="preserve"> </w:t>
      </w:r>
      <w:r>
        <w:t>of</w:t>
      </w:r>
      <w:r>
        <w:rPr>
          <w:spacing w:val="-4"/>
        </w:rPr>
        <w:t xml:space="preserve"> </w:t>
      </w:r>
      <w:r>
        <w:t>the</w:t>
      </w:r>
      <w:r>
        <w:rPr>
          <w:spacing w:val="-4"/>
        </w:rPr>
        <w:t xml:space="preserve"> </w:t>
      </w:r>
      <w:r>
        <w:t>rehearsal</w:t>
      </w:r>
      <w:r>
        <w:rPr>
          <w:spacing w:val="-1"/>
        </w:rPr>
        <w:t xml:space="preserve"> </w:t>
      </w:r>
      <w:r>
        <w:t>process</w:t>
      </w:r>
      <w:r>
        <w:rPr>
          <w:spacing w:val="-4"/>
        </w:rPr>
        <w:t xml:space="preserve"> </w:t>
      </w:r>
      <w:r>
        <w:t>to enhance the story and emotional impact of a devised or scripted theatre work.</w:t>
      </w:r>
    </w:p>
    <w:p w14:paraId="38C6A87E" w14:textId="77777777" w:rsidR="00F41A8D" w:rsidRDefault="00F84D5C">
      <w:pPr>
        <w:pStyle w:val="BodyText"/>
        <w:spacing w:before="170"/>
        <w:ind w:left="407"/>
      </w:pPr>
      <w:r>
        <w:rPr>
          <w:spacing w:val="-2"/>
        </w:rPr>
        <w:t>Advanced</w:t>
      </w:r>
    </w:p>
    <w:p w14:paraId="383ACB08" w14:textId="77777777" w:rsidR="00F41A8D" w:rsidRDefault="00F84D5C">
      <w:pPr>
        <w:pStyle w:val="ListParagraph"/>
        <w:numPr>
          <w:ilvl w:val="0"/>
          <w:numId w:val="5"/>
        </w:numPr>
        <w:tabs>
          <w:tab w:val="left" w:pos="579"/>
        </w:tabs>
        <w:spacing w:before="19" w:line="247" w:lineRule="auto"/>
        <w:ind w:right="997"/>
      </w:pPr>
      <w:r>
        <w:t>1.</w:t>
      </w:r>
      <w:proofErr w:type="gramStart"/>
      <w:r>
        <w:t>4.12adv.Cr</w:t>
      </w:r>
      <w:proofErr w:type="gramEnd"/>
      <w:r>
        <w:t>3a: Explore physical, vocal and psychological characteristics to create a multidimensional</w:t>
      </w:r>
      <w:r>
        <w:rPr>
          <w:spacing w:val="-4"/>
        </w:rPr>
        <w:t xml:space="preserve"> </w:t>
      </w:r>
      <w:r>
        <w:t>character</w:t>
      </w:r>
      <w:r>
        <w:rPr>
          <w:spacing w:val="-4"/>
        </w:rPr>
        <w:t xml:space="preserve"> </w:t>
      </w:r>
      <w:r>
        <w:t>that</w:t>
      </w:r>
      <w:r>
        <w:rPr>
          <w:spacing w:val="-2"/>
        </w:rPr>
        <w:t xml:space="preserve"> </w:t>
      </w:r>
      <w:r>
        <w:t>is</w:t>
      </w:r>
      <w:r>
        <w:rPr>
          <w:spacing w:val="-4"/>
        </w:rPr>
        <w:t xml:space="preserve"> </w:t>
      </w:r>
      <w:r>
        <w:t>believable</w:t>
      </w:r>
      <w:r>
        <w:rPr>
          <w:spacing w:val="-2"/>
        </w:rPr>
        <w:t xml:space="preserve"> </w:t>
      </w:r>
      <w:r>
        <w:t>and</w:t>
      </w:r>
      <w:r>
        <w:rPr>
          <w:spacing w:val="-2"/>
        </w:rPr>
        <w:t xml:space="preserve"> </w:t>
      </w:r>
      <w:r>
        <w:t>authentic</w:t>
      </w:r>
      <w:r>
        <w:rPr>
          <w:spacing w:val="-2"/>
        </w:rPr>
        <w:t xml:space="preserve"> </w:t>
      </w:r>
      <w:r>
        <w:t>in</w:t>
      </w:r>
      <w:r>
        <w:rPr>
          <w:spacing w:val="-5"/>
        </w:rPr>
        <w:t xml:space="preserve"> </w:t>
      </w:r>
      <w:r>
        <w:t>devised</w:t>
      </w:r>
      <w:r>
        <w:rPr>
          <w:spacing w:val="-5"/>
        </w:rPr>
        <w:t xml:space="preserve"> </w:t>
      </w:r>
      <w:r>
        <w:t>or</w:t>
      </w:r>
      <w:r>
        <w:rPr>
          <w:spacing w:val="-1"/>
        </w:rPr>
        <w:t xml:space="preserve"> </w:t>
      </w:r>
      <w:r>
        <w:t>scripted</w:t>
      </w:r>
      <w:r>
        <w:rPr>
          <w:spacing w:val="-5"/>
        </w:rPr>
        <w:t xml:space="preserve"> </w:t>
      </w:r>
      <w:r>
        <w:t>theatre</w:t>
      </w:r>
      <w:r>
        <w:rPr>
          <w:spacing w:val="-2"/>
        </w:rPr>
        <w:t xml:space="preserve"> </w:t>
      </w:r>
      <w:r>
        <w:t>work.</w:t>
      </w:r>
    </w:p>
    <w:p w14:paraId="428BC2E7" w14:textId="77777777" w:rsidR="00F41A8D" w:rsidRDefault="00F84D5C">
      <w:pPr>
        <w:pStyle w:val="ListParagraph"/>
        <w:numPr>
          <w:ilvl w:val="0"/>
          <w:numId w:val="5"/>
        </w:numPr>
        <w:tabs>
          <w:tab w:val="left" w:pos="579"/>
        </w:tabs>
        <w:spacing w:before="211" w:line="249" w:lineRule="auto"/>
        <w:ind w:right="396"/>
      </w:pPr>
      <w:r>
        <w:t>1.</w:t>
      </w:r>
      <w:proofErr w:type="gramStart"/>
      <w:r>
        <w:t>4.12adv.Cr</w:t>
      </w:r>
      <w:proofErr w:type="gramEnd"/>
      <w:r>
        <w:t>3b:</w:t>
      </w:r>
      <w:r>
        <w:rPr>
          <w:spacing w:val="-1"/>
        </w:rPr>
        <w:t xml:space="preserve"> </w:t>
      </w:r>
      <w:r>
        <w:t>Transform</w:t>
      </w:r>
      <w:r>
        <w:rPr>
          <w:spacing w:val="-4"/>
        </w:rPr>
        <w:t xml:space="preserve"> </w:t>
      </w:r>
      <w:r>
        <w:t>devised</w:t>
      </w:r>
      <w:r>
        <w:rPr>
          <w:spacing w:val="-2"/>
        </w:rPr>
        <w:t xml:space="preserve"> </w:t>
      </w:r>
      <w:r>
        <w:t>or</w:t>
      </w:r>
      <w:r>
        <w:rPr>
          <w:spacing w:val="-1"/>
        </w:rPr>
        <w:t xml:space="preserve"> </w:t>
      </w:r>
      <w:r>
        <w:t>scripted</w:t>
      </w:r>
      <w:r>
        <w:rPr>
          <w:spacing w:val="-2"/>
        </w:rPr>
        <w:t xml:space="preserve"> </w:t>
      </w:r>
      <w:r>
        <w:t>theatre</w:t>
      </w:r>
      <w:r>
        <w:rPr>
          <w:spacing w:val="-4"/>
        </w:rPr>
        <w:t xml:space="preserve"> </w:t>
      </w:r>
      <w:r>
        <w:t>work</w:t>
      </w:r>
      <w:r>
        <w:rPr>
          <w:spacing w:val="-2"/>
        </w:rPr>
        <w:t xml:space="preserve"> </w:t>
      </w:r>
      <w:r>
        <w:t>using</w:t>
      </w:r>
      <w:r>
        <w:rPr>
          <w:spacing w:val="-5"/>
        </w:rPr>
        <w:t xml:space="preserve"> </w:t>
      </w:r>
      <w:r>
        <w:t>the</w:t>
      </w:r>
      <w:r>
        <w:rPr>
          <w:spacing w:val="-4"/>
        </w:rPr>
        <w:t xml:space="preserve"> </w:t>
      </w:r>
      <w:r>
        <w:t>rehearsal</w:t>
      </w:r>
      <w:r>
        <w:rPr>
          <w:spacing w:val="-4"/>
        </w:rPr>
        <w:t xml:space="preserve"> </w:t>
      </w:r>
      <w:r>
        <w:t>process</w:t>
      </w:r>
      <w:r>
        <w:rPr>
          <w:spacing w:val="-4"/>
        </w:rPr>
        <w:t xml:space="preserve"> </w:t>
      </w:r>
      <w:r>
        <w:t>to</w:t>
      </w:r>
      <w:r>
        <w:rPr>
          <w:spacing w:val="-5"/>
        </w:rPr>
        <w:t xml:space="preserve"> </w:t>
      </w:r>
      <w:r>
        <w:t>re-imagine style, genre, form, and theatrical conventions.</w:t>
      </w:r>
    </w:p>
    <w:p w14:paraId="06C0FF53" w14:textId="77777777" w:rsidR="00F41A8D" w:rsidRDefault="00F84D5C" w:rsidP="00AE3D2A">
      <w:pPr>
        <w:pStyle w:val="ListParagraph"/>
        <w:numPr>
          <w:ilvl w:val="0"/>
          <w:numId w:val="5"/>
        </w:numPr>
        <w:tabs>
          <w:tab w:val="left" w:pos="579"/>
        </w:tabs>
        <w:spacing w:before="168" w:after="240" w:line="249" w:lineRule="auto"/>
        <w:ind w:right="384"/>
      </w:pPr>
      <w:r>
        <w:t>1.</w:t>
      </w:r>
      <w:proofErr w:type="gramStart"/>
      <w:r>
        <w:t>4.12adv.Cr</w:t>
      </w:r>
      <w:proofErr w:type="gramEnd"/>
      <w:r>
        <w:t>3c:</w:t>
      </w:r>
      <w:r>
        <w:rPr>
          <w:spacing w:val="-2"/>
        </w:rPr>
        <w:t xml:space="preserve"> </w:t>
      </w:r>
      <w:r>
        <w:t>Originate</w:t>
      </w:r>
      <w:r>
        <w:rPr>
          <w:spacing w:val="-3"/>
        </w:rPr>
        <w:t xml:space="preserve"> </w:t>
      </w:r>
      <w:r>
        <w:t>and</w:t>
      </w:r>
      <w:r>
        <w:rPr>
          <w:spacing w:val="-3"/>
        </w:rPr>
        <w:t xml:space="preserve"> </w:t>
      </w:r>
      <w:r>
        <w:t>construct</w:t>
      </w:r>
      <w:r>
        <w:rPr>
          <w:spacing w:val="-5"/>
        </w:rPr>
        <w:t xml:space="preserve"> </w:t>
      </w:r>
      <w:r>
        <w:t>technical</w:t>
      </w:r>
      <w:r>
        <w:rPr>
          <w:spacing w:val="-2"/>
        </w:rPr>
        <w:t xml:space="preserve"> </w:t>
      </w:r>
      <w:r>
        <w:t>design</w:t>
      </w:r>
      <w:r>
        <w:rPr>
          <w:spacing w:val="-3"/>
        </w:rPr>
        <w:t xml:space="preserve"> </w:t>
      </w:r>
      <w:r>
        <w:t>choices</w:t>
      </w:r>
      <w:r>
        <w:rPr>
          <w:spacing w:val="-5"/>
        </w:rPr>
        <w:t xml:space="preserve"> </w:t>
      </w:r>
      <w:r>
        <w:t>that</w:t>
      </w:r>
      <w:r>
        <w:rPr>
          <w:spacing w:val="-2"/>
        </w:rPr>
        <w:t xml:space="preserve"> </w:t>
      </w:r>
      <w:r>
        <w:t>support</w:t>
      </w:r>
      <w:r>
        <w:rPr>
          <w:spacing w:val="-5"/>
        </w:rPr>
        <w:t xml:space="preserve"> </w:t>
      </w:r>
      <w:r>
        <w:t>the</w:t>
      </w:r>
      <w:r>
        <w:rPr>
          <w:spacing w:val="-5"/>
        </w:rPr>
        <w:t xml:space="preserve"> </w:t>
      </w:r>
      <w:r>
        <w:t>story</w:t>
      </w:r>
      <w:r>
        <w:rPr>
          <w:spacing w:val="-3"/>
        </w:rPr>
        <w:t xml:space="preserve"> </w:t>
      </w:r>
      <w:r>
        <w:t>and</w:t>
      </w:r>
      <w:r>
        <w:rPr>
          <w:spacing w:val="-3"/>
        </w:rPr>
        <w:t xml:space="preserve"> </w:t>
      </w:r>
      <w:r>
        <w:t>emotional impact of a devised or scripted theatre work.</w:t>
      </w:r>
    </w:p>
    <w:p w14:paraId="350FB9BE" w14:textId="77777777" w:rsidR="00F41A8D" w:rsidRDefault="00F84D5C">
      <w:pPr>
        <w:pStyle w:val="BodyText"/>
        <w:spacing w:before="9"/>
        <w:ind w:left="0"/>
        <w:rPr>
          <w:sz w:val="12"/>
        </w:rPr>
      </w:pPr>
      <w:r>
        <w:rPr>
          <w:noProof/>
        </w:rPr>
        <mc:AlternateContent>
          <mc:Choice Requires="wps">
            <w:drawing>
              <wp:inline distT="0" distB="0" distL="0" distR="0" wp14:anchorId="1626ABA3" wp14:editId="4801A847">
                <wp:extent cx="6087110" cy="295910"/>
                <wp:effectExtent l="0" t="0" r="27940" b="27940"/>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063BCE2D" w14:textId="77777777" w:rsidR="00F41A8D" w:rsidRDefault="00F84D5C">
                            <w:pPr>
                              <w:spacing w:before="78"/>
                              <w:ind w:left="4171" w:right="4169"/>
                              <w:jc w:val="center"/>
                              <w:rPr>
                                <w:b/>
                                <w:color w:val="000000"/>
                                <w:sz w:val="24"/>
                              </w:rPr>
                            </w:pPr>
                            <w:bookmarkStart w:id="6" w:name="Performing"/>
                            <w:bookmarkEnd w:id="6"/>
                            <w:r>
                              <w:rPr>
                                <w:b/>
                                <w:color w:val="000000"/>
                                <w:spacing w:val="-2"/>
                                <w:sz w:val="24"/>
                              </w:rPr>
                              <w:t>Performing</w:t>
                            </w:r>
                          </w:p>
                        </w:txbxContent>
                      </wps:txbx>
                      <wps:bodyPr wrap="square" lIns="0" tIns="0" rIns="0" bIns="0" rtlCol="0">
                        <a:noAutofit/>
                      </wps:bodyPr>
                    </wps:wsp>
                  </a:graphicData>
                </a:graphic>
              </wp:inline>
            </w:drawing>
          </mc:Choice>
          <mc:Fallback>
            <w:pict>
              <v:shape w14:anchorId="1626ABA3" id="Textbox 97" o:spid="_x0000_s1051"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" fillcolor="#bcb4da" strokecolor="#6f2f9f" strokeweight=".48pt">
                <v:path arrowok="t"/>
                <v:textbox inset="0,0,0,0">
                  <w:txbxContent>
                    <w:p w14:paraId="063BCE2D" w14:textId="77777777" w:rsidR="00F41A8D" w:rsidRDefault="00F84D5C">
                      <w:pPr>
                        <w:spacing w:before="78"/>
                        <w:ind w:left="4171" w:right="4169"/>
                        <w:jc w:val="center"/>
                        <w:rPr>
                          <w:b/>
                          <w:color w:val="000000"/>
                          <w:sz w:val="24"/>
                        </w:rPr>
                      </w:pPr>
                      <w:bookmarkStart w:id="7" w:name="Performing"/>
                      <w:bookmarkEnd w:id="7"/>
                      <w:r>
                        <w:rPr>
                          <w:b/>
                          <w:color w:val="000000"/>
                          <w:spacing w:val="-2"/>
                          <w:sz w:val="24"/>
                        </w:rPr>
                        <w:t>Performing</w:t>
                      </w:r>
                    </w:p>
                  </w:txbxContent>
                </v:textbox>
                <w10:anchorlock/>
              </v:shape>
            </w:pict>
          </mc:Fallback>
        </mc:AlternateContent>
      </w:r>
    </w:p>
    <w:p w14:paraId="37557668" w14:textId="77777777" w:rsidR="00F41A8D" w:rsidRDefault="00F41A8D">
      <w:pPr>
        <w:pStyle w:val="BodyText"/>
        <w:ind w:left="0"/>
        <w:rPr>
          <w:sz w:val="6"/>
        </w:rPr>
      </w:pPr>
    </w:p>
    <w:p w14:paraId="64AC3917" w14:textId="77777777" w:rsidR="00F41A8D" w:rsidRDefault="00F84D5C">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r>
        <w:rPr>
          <w:color w:val="2E5395"/>
        </w:rPr>
        <w:t>analyzing,</w:t>
      </w:r>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3E1701DF" w14:textId="77777777" w:rsidR="00F41A8D" w:rsidRDefault="00F84D5C">
      <w:pPr>
        <w:spacing w:before="185" w:line="256" w:lineRule="auto"/>
        <w:ind w:left="220" w:right="359"/>
      </w:pPr>
      <w:r>
        <w:rPr>
          <w:b/>
        </w:rPr>
        <w:t>Enduring</w:t>
      </w:r>
      <w:r>
        <w:rPr>
          <w:b/>
          <w:spacing w:val="-3"/>
        </w:rPr>
        <w:t xml:space="preserve"> </w:t>
      </w:r>
      <w:r>
        <w:rPr>
          <w:b/>
        </w:rPr>
        <w:t>Understanding:</w:t>
      </w:r>
      <w:r>
        <w:rPr>
          <w:b/>
          <w:spacing w:val="-5"/>
        </w:rPr>
        <w:t xml:space="preserve"> </w:t>
      </w:r>
      <w:r>
        <w:t>Theatre</w:t>
      </w:r>
      <w:r>
        <w:rPr>
          <w:spacing w:val="-5"/>
        </w:rPr>
        <w:t xml:space="preserve"> </w:t>
      </w:r>
      <w:r>
        <w:t>artists</w:t>
      </w:r>
      <w:r>
        <w:rPr>
          <w:spacing w:val="-5"/>
        </w:rPr>
        <w:t xml:space="preserve"> </w:t>
      </w:r>
      <w:r>
        <w:t>develop</w:t>
      </w:r>
      <w:r>
        <w:rPr>
          <w:spacing w:val="-3"/>
        </w:rPr>
        <w:t xml:space="preserve"> </w:t>
      </w:r>
      <w:r>
        <w:t>personal</w:t>
      </w:r>
      <w:r>
        <w:rPr>
          <w:spacing w:val="-5"/>
        </w:rPr>
        <w:t xml:space="preserve"> </w:t>
      </w:r>
      <w:r>
        <w:t>processes</w:t>
      </w:r>
      <w:r>
        <w:rPr>
          <w:spacing w:val="-5"/>
        </w:rPr>
        <w:t xml:space="preserve"> </w:t>
      </w:r>
      <w:r>
        <w:t>and</w:t>
      </w:r>
      <w:r>
        <w:rPr>
          <w:spacing w:val="-3"/>
        </w:rPr>
        <w:t xml:space="preserve"> </w:t>
      </w:r>
      <w:r>
        <w:t>skills</w:t>
      </w:r>
      <w:r>
        <w:rPr>
          <w:spacing w:val="-5"/>
        </w:rPr>
        <w:t xml:space="preserve"> </w:t>
      </w:r>
      <w:r>
        <w:t>for</w:t>
      </w:r>
      <w:r>
        <w:rPr>
          <w:spacing w:val="-2"/>
        </w:rPr>
        <w:t xml:space="preserve"> </w:t>
      </w:r>
      <w:r>
        <w:t>a</w:t>
      </w:r>
      <w:r>
        <w:rPr>
          <w:spacing w:val="-3"/>
        </w:rPr>
        <w:t xml:space="preserve"> </w:t>
      </w:r>
      <w:r>
        <w:t>performance</w:t>
      </w:r>
      <w:r>
        <w:rPr>
          <w:spacing w:val="-3"/>
        </w:rPr>
        <w:t xml:space="preserve"> </w:t>
      </w:r>
      <w:r>
        <w:t xml:space="preserve">or </w:t>
      </w:r>
      <w:r>
        <w:rPr>
          <w:spacing w:val="-2"/>
        </w:rPr>
        <w:t>design.</w:t>
      </w:r>
    </w:p>
    <w:p w14:paraId="13AF8BAD" w14:textId="77777777" w:rsidR="00F41A8D" w:rsidRDefault="00F84D5C">
      <w:pPr>
        <w:spacing w:before="164"/>
        <w:ind w:left="220"/>
      </w:pPr>
      <w:r>
        <w:rPr>
          <w:b/>
        </w:rPr>
        <w:t>Essential</w:t>
      </w:r>
      <w:r>
        <w:rPr>
          <w:b/>
          <w:spacing w:val="-5"/>
        </w:rPr>
        <w:t xml:space="preserve"> </w:t>
      </w:r>
      <w:r>
        <w:rPr>
          <w:b/>
        </w:rPr>
        <w:t>Question:</w:t>
      </w:r>
      <w:r>
        <w:rPr>
          <w:b/>
          <w:spacing w:val="-2"/>
        </w:rPr>
        <w:t xml:space="preserve"> </w:t>
      </w:r>
      <w:r>
        <w:t>How</w:t>
      </w:r>
      <w:r>
        <w:rPr>
          <w:spacing w:val="-7"/>
        </w:rPr>
        <w:t xml:space="preserve"> </w:t>
      </w:r>
      <w:r>
        <w:t>do</w:t>
      </w:r>
      <w:r>
        <w:rPr>
          <w:spacing w:val="-3"/>
        </w:rPr>
        <w:t xml:space="preserve"> </w:t>
      </w:r>
      <w:r>
        <w:t>theatre</w:t>
      </w:r>
      <w:r>
        <w:rPr>
          <w:spacing w:val="-3"/>
        </w:rPr>
        <w:t xml:space="preserve"> </w:t>
      </w:r>
      <w:r>
        <w:t>artists</w:t>
      </w:r>
      <w:r>
        <w:rPr>
          <w:spacing w:val="-6"/>
        </w:rPr>
        <w:t xml:space="preserve"> </w:t>
      </w:r>
      <w:r>
        <w:t>fully</w:t>
      </w:r>
      <w:r>
        <w:rPr>
          <w:spacing w:val="-3"/>
        </w:rPr>
        <w:t xml:space="preserve"> </w:t>
      </w:r>
      <w:r>
        <w:t>prepare</w:t>
      </w:r>
      <w:r>
        <w:rPr>
          <w:spacing w:val="-3"/>
        </w:rPr>
        <w:t xml:space="preserve"> </w:t>
      </w:r>
      <w:r>
        <w:t>a</w:t>
      </w:r>
      <w:r>
        <w:rPr>
          <w:spacing w:val="-5"/>
        </w:rPr>
        <w:t xml:space="preserve"> </w:t>
      </w:r>
      <w:r>
        <w:t>performance</w:t>
      </w:r>
      <w:r>
        <w:rPr>
          <w:spacing w:val="-5"/>
        </w:rPr>
        <w:t xml:space="preserve"> </w:t>
      </w:r>
      <w:r>
        <w:t>or</w:t>
      </w:r>
      <w:r>
        <w:rPr>
          <w:spacing w:val="-2"/>
        </w:rPr>
        <w:t xml:space="preserve"> design?</w:t>
      </w:r>
    </w:p>
    <w:p w14:paraId="508E2026" w14:textId="77777777" w:rsidR="00F41A8D" w:rsidRDefault="00F84D5C">
      <w:pPr>
        <w:spacing w:before="179"/>
        <w:ind w:left="220"/>
      </w:pPr>
      <w:r>
        <w:rPr>
          <w:b/>
        </w:rPr>
        <w:t>Practices:</w:t>
      </w:r>
      <w:r>
        <w:rPr>
          <w:b/>
          <w:spacing w:val="-5"/>
        </w:rPr>
        <w:t xml:space="preserve"> </w:t>
      </w:r>
      <w:r>
        <w:t>Choose,</w:t>
      </w:r>
      <w:r>
        <w:rPr>
          <w:spacing w:val="-4"/>
        </w:rPr>
        <w:t xml:space="preserve"> </w:t>
      </w:r>
      <w:r>
        <w:rPr>
          <w:spacing w:val="-2"/>
        </w:rPr>
        <w:t>Rehearse</w:t>
      </w:r>
    </w:p>
    <w:p w14:paraId="77742366" w14:textId="77777777" w:rsidR="00F41A8D" w:rsidRDefault="00F84D5C">
      <w:pPr>
        <w:pStyle w:val="Heading2"/>
        <w:spacing w:before="181"/>
      </w:pPr>
      <w:r>
        <w:t>Performance</w:t>
      </w:r>
      <w:r>
        <w:rPr>
          <w:spacing w:val="-8"/>
        </w:rPr>
        <w:t xml:space="preserve"> </w:t>
      </w:r>
      <w:r>
        <w:rPr>
          <w:spacing w:val="-2"/>
        </w:rPr>
        <w:t>Expectations:</w:t>
      </w:r>
    </w:p>
    <w:p w14:paraId="3D7EF8D7" w14:textId="77777777" w:rsidR="00F41A8D" w:rsidRDefault="00F84D5C">
      <w:pPr>
        <w:pStyle w:val="BodyText"/>
        <w:spacing w:before="179"/>
        <w:ind w:left="407"/>
      </w:pPr>
      <w:r>
        <w:rPr>
          <w:spacing w:val="-2"/>
        </w:rPr>
        <w:t>Proficient</w:t>
      </w:r>
    </w:p>
    <w:p w14:paraId="4B1D2274" w14:textId="77777777" w:rsidR="00F41A8D" w:rsidRDefault="00F84D5C">
      <w:pPr>
        <w:pStyle w:val="ListParagraph"/>
        <w:numPr>
          <w:ilvl w:val="0"/>
          <w:numId w:val="5"/>
        </w:numPr>
        <w:tabs>
          <w:tab w:val="left" w:pos="580"/>
        </w:tabs>
        <w:spacing w:before="19" w:line="247" w:lineRule="auto"/>
        <w:ind w:left="580" w:right="940"/>
      </w:pPr>
      <w:r>
        <w:t>1.</w:t>
      </w:r>
      <w:proofErr w:type="gramStart"/>
      <w:r>
        <w:t>4.12prof.Pr</w:t>
      </w:r>
      <w:proofErr w:type="gramEnd"/>
      <w:r>
        <w:t>4a:</w:t>
      </w:r>
      <w:r>
        <w:rPr>
          <w:spacing w:val="-1"/>
        </w:rPr>
        <w:t xml:space="preserve"> </w:t>
      </w:r>
      <w:r>
        <w:t>Rehearse</w:t>
      </w:r>
      <w:r>
        <w:rPr>
          <w:spacing w:val="-4"/>
        </w:rPr>
        <w:t xml:space="preserve"> </w:t>
      </w:r>
      <w:r>
        <w:t>various</w:t>
      </w:r>
      <w:r>
        <w:rPr>
          <w:spacing w:val="-4"/>
        </w:rPr>
        <w:t xml:space="preserve"> </w:t>
      </w:r>
      <w:r>
        <w:t>acting</w:t>
      </w:r>
      <w:r>
        <w:rPr>
          <w:spacing w:val="-5"/>
        </w:rPr>
        <w:t xml:space="preserve"> </w:t>
      </w:r>
      <w:r>
        <w:t>exercises</w:t>
      </w:r>
      <w:r>
        <w:rPr>
          <w:spacing w:val="-4"/>
        </w:rPr>
        <w:t xml:space="preserve"> </w:t>
      </w:r>
      <w:r>
        <w:t>to</w:t>
      </w:r>
      <w:r>
        <w:rPr>
          <w:spacing w:val="-5"/>
        </w:rPr>
        <w:t xml:space="preserve"> </w:t>
      </w:r>
      <w:r>
        <w:t>expand</w:t>
      </w:r>
      <w:r>
        <w:rPr>
          <w:spacing w:val="-5"/>
        </w:rPr>
        <w:t xml:space="preserve"> </w:t>
      </w:r>
      <w:r>
        <w:t>skills</w:t>
      </w:r>
      <w:r>
        <w:rPr>
          <w:spacing w:val="-2"/>
        </w:rPr>
        <w:t xml:space="preserve"> </w:t>
      </w:r>
      <w:r>
        <w:t>in</w:t>
      </w:r>
      <w:r>
        <w:rPr>
          <w:spacing w:val="-2"/>
        </w:rPr>
        <w:t xml:space="preserve"> </w:t>
      </w:r>
      <w:r>
        <w:t>a</w:t>
      </w:r>
      <w:r>
        <w:rPr>
          <w:spacing w:val="-2"/>
        </w:rPr>
        <w:t xml:space="preserve"> </w:t>
      </w:r>
      <w:r>
        <w:t>rehearsal</w:t>
      </w:r>
      <w:r>
        <w:rPr>
          <w:spacing w:val="-4"/>
        </w:rPr>
        <w:t xml:space="preserve"> </w:t>
      </w:r>
      <w:r>
        <w:t>for</w:t>
      </w:r>
      <w:r>
        <w:rPr>
          <w:spacing w:val="-1"/>
        </w:rPr>
        <w:t xml:space="preserve"> </w:t>
      </w:r>
      <w:r>
        <w:t>devised</w:t>
      </w:r>
      <w:r>
        <w:rPr>
          <w:spacing w:val="-2"/>
        </w:rPr>
        <w:t xml:space="preserve"> </w:t>
      </w:r>
      <w:r>
        <w:t>or scripted theatre performance.</w:t>
      </w:r>
    </w:p>
    <w:p w14:paraId="37BF8785" w14:textId="77777777" w:rsidR="00F41A8D" w:rsidRDefault="00F84D5C">
      <w:pPr>
        <w:pStyle w:val="ListParagraph"/>
        <w:numPr>
          <w:ilvl w:val="0"/>
          <w:numId w:val="5"/>
        </w:numPr>
        <w:tabs>
          <w:tab w:val="left" w:pos="407"/>
          <w:tab w:val="left" w:pos="578"/>
        </w:tabs>
        <w:spacing w:before="20" w:line="460" w:lineRule="atLeast"/>
        <w:ind w:left="407" w:right="774" w:hanging="8"/>
      </w:pPr>
      <w:r>
        <w:t>1.</w:t>
      </w:r>
      <w:proofErr w:type="gramStart"/>
      <w:r>
        <w:t>4.12prof.Pr</w:t>
      </w:r>
      <w:proofErr w:type="gramEnd"/>
      <w:r>
        <w:t>4b: Use</w:t>
      </w:r>
      <w:r>
        <w:rPr>
          <w:spacing w:val="-3"/>
        </w:rPr>
        <w:t xml:space="preserve"> </w:t>
      </w:r>
      <w:r>
        <w:t>technical</w:t>
      </w:r>
      <w:r>
        <w:rPr>
          <w:spacing w:val="-3"/>
        </w:rPr>
        <w:t xml:space="preserve"> </w:t>
      </w:r>
      <w:r>
        <w:t>elements</w:t>
      </w:r>
      <w:r>
        <w:rPr>
          <w:spacing w:val="-3"/>
        </w:rPr>
        <w:t xml:space="preserve"> </w:t>
      </w:r>
      <w:r>
        <w:t>to</w:t>
      </w:r>
      <w:r>
        <w:rPr>
          <w:spacing w:val="-4"/>
        </w:rPr>
        <w:t xml:space="preserve"> </w:t>
      </w:r>
      <w:r>
        <w:t>increase</w:t>
      </w:r>
      <w:r>
        <w:rPr>
          <w:spacing w:val="-3"/>
        </w:rPr>
        <w:t xml:space="preserve"> </w:t>
      </w:r>
      <w:r>
        <w:t>the</w:t>
      </w:r>
      <w:r>
        <w:rPr>
          <w:spacing w:val="-3"/>
        </w:rPr>
        <w:t xml:space="preserve"> </w:t>
      </w:r>
      <w:r>
        <w:t>impact of</w:t>
      </w:r>
      <w:r>
        <w:rPr>
          <w:spacing w:val="-3"/>
        </w:rPr>
        <w:t xml:space="preserve"> </w:t>
      </w:r>
      <w:r>
        <w:t>design</w:t>
      </w:r>
      <w:r>
        <w:rPr>
          <w:spacing w:val="-4"/>
        </w:rPr>
        <w:t xml:space="preserve"> </w:t>
      </w:r>
      <w:r>
        <w:t>for</w:t>
      </w:r>
      <w:r>
        <w:rPr>
          <w:spacing w:val="-3"/>
        </w:rPr>
        <w:t xml:space="preserve"> </w:t>
      </w:r>
      <w:r>
        <w:t>a</w:t>
      </w:r>
      <w:r>
        <w:rPr>
          <w:spacing w:val="-1"/>
        </w:rPr>
        <w:t xml:space="preserve"> </w:t>
      </w:r>
      <w:r>
        <w:t>theatre</w:t>
      </w:r>
      <w:r>
        <w:rPr>
          <w:spacing w:val="-3"/>
        </w:rPr>
        <w:t xml:space="preserve"> </w:t>
      </w:r>
      <w:r>
        <w:t xml:space="preserve">production. </w:t>
      </w:r>
      <w:r>
        <w:rPr>
          <w:spacing w:val="-2"/>
        </w:rPr>
        <w:t>Accomplished</w:t>
      </w:r>
    </w:p>
    <w:p w14:paraId="49BEC8D1" w14:textId="77777777" w:rsidR="00F41A8D" w:rsidRDefault="00F84D5C">
      <w:pPr>
        <w:pStyle w:val="ListParagraph"/>
        <w:numPr>
          <w:ilvl w:val="0"/>
          <w:numId w:val="5"/>
        </w:numPr>
        <w:tabs>
          <w:tab w:val="left" w:pos="580"/>
        </w:tabs>
        <w:spacing w:before="23" w:line="247" w:lineRule="auto"/>
        <w:ind w:left="580" w:right="861"/>
      </w:pPr>
      <w:r>
        <w:t>1.</w:t>
      </w:r>
      <w:proofErr w:type="gramStart"/>
      <w:r>
        <w:t>4.12acc.Pr</w:t>
      </w:r>
      <w:proofErr w:type="gramEnd"/>
      <w:r>
        <w:t>4a: Refine</w:t>
      </w:r>
      <w:r>
        <w:rPr>
          <w:spacing w:val="-1"/>
        </w:rPr>
        <w:t xml:space="preserve"> </w:t>
      </w:r>
      <w:r>
        <w:t>a</w:t>
      </w:r>
      <w:r>
        <w:rPr>
          <w:spacing w:val="-3"/>
        </w:rPr>
        <w:t xml:space="preserve"> </w:t>
      </w:r>
      <w:r>
        <w:t>range</w:t>
      </w:r>
      <w:r>
        <w:rPr>
          <w:spacing w:val="-1"/>
        </w:rPr>
        <w:t xml:space="preserve"> </w:t>
      </w:r>
      <w:r>
        <w:t>of</w:t>
      </w:r>
      <w:r>
        <w:rPr>
          <w:spacing w:val="-3"/>
        </w:rPr>
        <w:t xml:space="preserve"> </w:t>
      </w:r>
      <w:r>
        <w:t>acting</w:t>
      </w:r>
      <w:r>
        <w:rPr>
          <w:spacing w:val="-4"/>
        </w:rPr>
        <w:t xml:space="preserve"> </w:t>
      </w:r>
      <w:r>
        <w:t>skills</w:t>
      </w:r>
      <w:r>
        <w:rPr>
          <w:spacing w:val="-3"/>
        </w:rPr>
        <w:t xml:space="preserve"> </w:t>
      </w:r>
      <w:r>
        <w:t>to</w:t>
      </w:r>
      <w:r>
        <w:rPr>
          <w:spacing w:val="-1"/>
        </w:rPr>
        <w:t xml:space="preserve"> </w:t>
      </w:r>
      <w:r>
        <w:t>build</w:t>
      </w:r>
      <w:r>
        <w:rPr>
          <w:spacing w:val="-4"/>
        </w:rPr>
        <w:t xml:space="preserve"> </w:t>
      </w:r>
      <w:r>
        <w:t>believable</w:t>
      </w:r>
      <w:r>
        <w:rPr>
          <w:spacing w:val="-3"/>
        </w:rPr>
        <w:t xml:space="preserve"> </w:t>
      </w:r>
      <w:r>
        <w:t>and</w:t>
      </w:r>
      <w:r>
        <w:rPr>
          <w:spacing w:val="-4"/>
        </w:rPr>
        <w:t xml:space="preserve"> </w:t>
      </w:r>
      <w:r>
        <w:t>sustainable</w:t>
      </w:r>
      <w:r>
        <w:rPr>
          <w:spacing w:val="-3"/>
        </w:rPr>
        <w:t xml:space="preserve"> </w:t>
      </w:r>
      <w:r>
        <w:t>characters</w:t>
      </w:r>
      <w:r>
        <w:rPr>
          <w:spacing w:val="-1"/>
        </w:rPr>
        <w:t xml:space="preserve"> </w:t>
      </w:r>
      <w:r>
        <w:t>in</w:t>
      </w:r>
      <w:r>
        <w:rPr>
          <w:spacing w:val="-4"/>
        </w:rPr>
        <w:t xml:space="preserve"> </w:t>
      </w:r>
      <w:r>
        <w:t>a devised or scripted theatre performance.</w:t>
      </w:r>
    </w:p>
    <w:p w14:paraId="372AC90D" w14:textId="77777777" w:rsidR="00F41A8D" w:rsidRDefault="00F84D5C">
      <w:pPr>
        <w:pStyle w:val="ListParagraph"/>
        <w:numPr>
          <w:ilvl w:val="0"/>
          <w:numId w:val="5"/>
        </w:numPr>
        <w:tabs>
          <w:tab w:val="left" w:pos="580"/>
        </w:tabs>
        <w:spacing w:before="212" w:line="249" w:lineRule="auto"/>
        <w:ind w:left="580" w:right="858"/>
      </w:pPr>
      <w:r>
        <w:t>1.</w:t>
      </w:r>
      <w:proofErr w:type="gramStart"/>
      <w:r>
        <w:t>4.12acc.Pr</w:t>
      </w:r>
      <w:proofErr w:type="gramEnd"/>
      <w:r>
        <w:t>4b:</w:t>
      </w:r>
      <w:r>
        <w:rPr>
          <w:spacing w:val="-1"/>
        </w:rPr>
        <w:t xml:space="preserve"> </w:t>
      </w:r>
      <w:r>
        <w:t>Apply</w:t>
      </w:r>
      <w:r>
        <w:rPr>
          <w:spacing w:val="-5"/>
        </w:rPr>
        <w:t xml:space="preserve"> </w:t>
      </w:r>
      <w:r>
        <w:t>theatrical</w:t>
      </w:r>
      <w:r>
        <w:rPr>
          <w:spacing w:val="-1"/>
        </w:rPr>
        <w:t xml:space="preserve"> </w:t>
      </w:r>
      <w:r>
        <w:t>elements</w:t>
      </w:r>
      <w:r>
        <w:rPr>
          <w:spacing w:val="-2"/>
        </w:rPr>
        <w:t xml:space="preserve"> </w:t>
      </w:r>
      <w:r>
        <w:t>and</w:t>
      </w:r>
      <w:r>
        <w:rPr>
          <w:spacing w:val="-2"/>
        </w:rPr>
        <w:t xml:space="preserve"> </w:t>
      </w:r>
      <w:r>
        <w:t>research</w:t>
      </w:r>
      <w:r>
        <w:rPr>
          <w:spacing w:val="-5"/>
        </w:rPr>
        <w:t xml:space="preserve"> </w:t>
      </w:r>
      <w:r>
        <w:t>to</w:t>
      </w:r>
      <w:r>
        <w:rPr>
          <w:spacing w:val="-2"/>
        </w:rPr>
        <w:t xml:space="preserve"> </w:t>
      </w:r>
      <w:r>
        <w:t>create</w:t>
      </w:r>
      <w:r>
        <w:rPr>
          <w:spacing w:val="-2"/>
        </w:rPr>
        <w:t xml:space="preserve"> </w:t>
      </w:r>
      <w:r>
        <w:t>a</w:t>
      </w:r>
      <w:r>
        <w:rPr>
          <w:spacing w:val="-4"/>
        </w:rPr>
        <w:t xml:space="preserve"> </w:t>
      </w:r>
      <w:r>
        <w:t>design</w:t>
      </w:r>
      <w:r>
        <w:rPr>
          <w:spacing w:val="-5"/>
        </w:rPr>
        <w:t xml:space="preserve"> </w:t>
      </w:r>
      <w:r>
        <w:t>that</w:t>
      </w:r>
      <w:r>
        <w:rPr>
          <w:spacing w:val="-1"/>
        </w:rPr>
        <w:t xml:space="preserve"> </w:t>
      </w:r>
      <w:r>
        <w:t>communicates</w:t>
      </w:r>
      <w:r>
        <w:rPr>
          <w:spacing w:val="-4"/>
        </w:rPr>
        <w:t xml:space="preserve"> </w:t>
      </w:r>
      <w:r>
        <w:t>the concept of a theatre production.</w:t>
      </w:r>
    </w:p>
    <w:p w14:paraId="7F6FCA5D" w14:textId="77777777" w:rsidR="00F41A8D" w:rsidRDefault="00F84D5C">
      <w:pPr>
        <w:pStyle w:val="BodyText"/>
        <w:spacing w:before="210"/>
        <w:ind w:left="407"/>
      </w:pPr>
      <w:r>
        <w:rPr>
          <w:spacing w:val="-2"/>
        </w:rPr>
        <w:t>Advanced</w:t>
      </w:r>
    </w:p>
    <w:p w14:paraId="7EB35F65" w14:textId="77777777" w:rsidR="00F41A8D" w:rsidRDefault="00F84D5C">
      <w:pPr>
        <w:pStyle w:val="ListParagraph"/>
        <w:numPr>
          <w:ilvl w:val="0"/>
          <w:numId w:val="5"/>
        </w:numPr>
        <w:tabs>
          <w:tab w:val="left" w:pos="580"/>
        </w:tabs>
        <w:spacing w:before="19" w:line="247" w:lineRule="auto"/>
        <w:ind w:left="580" w:right="402"/>
      </w:pPr>
      <w:r>
        <w:t>1.</w:t>
      </w:r>
      <w:proofErr w:type="gramStart"/>
      <w:r>
        <w:t>4.12adv.Pr</w:t>
      </w:r>
      <w:proofErr w:type="gramEnd"/>
      <w:r>
        <w:t>4a:</w:t>
      </w:r>
      <w:r>
        <w:rPr>
          <w:spacing w:val="-1"/>
        </w:rPr>
        <w:t xml:space="preserve"> </w:t>
      </w:r>
      <w:r>
        <w:t>Create</w:t>
      </w:r>
      <w:r>
        <w:rPr>
          <w:spacing w:val="-2"/>
        </w:rPr>
        <w:t xml:space="preserve"> </w:t>
      </w:r>
      <w:r>
        <w:t>and</w:t>
      </w:r>
      <w:r>
        <w:rPr>
          <w:spacing w:val="-5"/>
        </w:rPr>
        <w:t xml:space="preserve"> </w:t>
      </w:r>
      <w:r>
        <w:t>justify</w:t>
      </w:r>
      <w:r>
        <w:rPr>
          <w:spacing w:val="-2"/>
        </w:rPr>
        <w:t xml:space="preserve"> </w:t>
      </w:r>
      <w:r>
        <w:t>a</w:t>
      </w:r>
      <w:r>
        <w:rPr>
          <w:spacing w:val="-2"/>
        </w:rPr>
        <w:t xml:space="preserve"> </w:t>
      </w:r>
      <w:r>
        <w:t>collection</w:t>
      </w:r>
      <w:r>
        <w:rPr>
          <w:spacing w:val="-2"/>
        </w:rPr>
        <w:t xml:space="preserve"> </w:t>
      </w:r>
      <w:r>
        <w:t>of</w:t>
      </w:r>
      <w:r>
        <w:rPr>
          <w:spacing w:val="-4"/>
        </w:rPr>
        <w:t xml:space="preserve"> </w:t>
      </w:r>
      <w:r>
        <w:t>acting</w:t>
      </w:r>
      <w:r>
        <w:rPr>
          <w:spacing w:val="-2"/>
        </w:rPr>
        <w:t xml:space="preserve"> </w:t>
      </w:r>
      <w:r>
        <w:t>techniques</w:t>
      </w:r>
      <w:r>
        <w:rPr>
          <w:spacing w:val="-4"/>
        </w:rPr>
        <w:t xml:space="preserve"> </w:t>
      </w:r>
      <w:r>
        <w:t>from</w:t>
      </w:r>
      <w:r>
        <w:rPr>
          <w:spacing w:val="-4"/>
        </w:rPr>
        <w:t xml:space="preserve"> </w:t>
      </w:r>
      <w:r>
        <w:t>reliable</w:t>
      </w:r>
      <w:r>
        <w:rPr>
          <w:spacing w:val="-4"/>
        </w:rPr>
        <w:t xml:space="preserve"> </w:t>
      </w:r>
      <w:r>
        <w:t>resources</w:t>
      </w:r>
      <w:r>
        <w:rPr>
          <w:spacing w:val="-4"/>
        </w:rPr>
        <w:t xml:space="preserve"> </w:t>
      </w:r>
      <w:r>
        <w:t>to</w:t>
      </w:r>
      <w:r>
        <w:rPr>
          <w:spacing w:val="-2"/>
        </w:rPr>
        <w:t xml:space="preserve"> </w:t>
      </w:r>
      <w:r>
        <w:t>prepare believable and sustainable characters in a devised or scripted theatrical theatre performance.</w:t>
      </w:r>
    </w:p>
    <w:p w14:paraId="425FB195" w14:textId="77777777" w:rsidR="00F41A8D" w:rsidRDefault="00F84D5C">
      <w:pPr>
        <w:pStyle w:val="ListParagraph"/>
        <w:numPr>
          <w:ilvl w:val="0"/>
          <w:numId w:val="5"/>
        </w:numPr>
        <w:tabs>
          <w:tab w:val="left" w:pos="580"/>
        </w:tabs>
        <w:spacing w:before="212" w:line="249" w:lineRule="auto"/>
        <w:ind w:left="580" w:right="765"/>
      </w:pPr>
      <w:r>
        <w:t>1.</w:t>
      </w:r>
      <w:proofErr w:type="gramStart"/>
      <w:r>
        <w:t>4.12adv.Pr</w:t>
      </w:r>
      <w:proofErr w:type="gramEnd"/>
      <w:r>
        <w:t>4b:</w:t>
      </w:r>
      <w:r>
        <w:rPr>
          <w:spacing w:val="-2"/>
        </w:rPr>
        <w:t xml:space="preserve"> </w:t>
      </w:r>
      <w:r>
        <w:t>Create</w:t>
      </w:r>
      <w:r>
        <w:rPr>
          <w:spacing w:val="-3"/>
        </w:rPr>
        <w:t xml:space="preserve"> </w:t>
      </w:r>
      <w:r>
        <w:t>and</w:t>
      </w:r>
      <w:r>
        <w:rPr>
          <w:spacing w:val="-7"/>
        </w:rPr>
        <w:t xml:space="preserve"> </w:t>
      </w:r>
      <w:r>
        <w:t>justify</w:t>
      </w:r>
      <w:r>
        <w:rPr>
          <w:spacing w:val="-3"/>
        </w:rPr>
        <w:t xml:space="preserve"> </w:t>
      </w:r>
      <w:r>
        <w:t>the</w:t>
      </w:r>
      <w:r>
        <w:rPr>
          <w:spacing w:val="-3"/>
        </w:rPr>
        <w:t xml:space="preserve"> </w:t>
      </w:r>
      <w:r>
        <w:t>selection</w:t>
      </w:r>
      <w:r>
        <w:rPr>
          <w:spacing w:val="-3"/>
        </w:rPr>
        <w:t xml:space="preserve"> </w:t>
      </w:r>
      <w:r>
        <w:t>of</w:t>
      </w:r>
      <w:r>
        <w:rPr>
          <w:spacing w:val="-2"/>
        </w:rPr>
        <w:t xml:space="preserve"> </w:t>
      </w:r>
      <w:r>
        <w:t>technical</w:t>
      </w:r>
      <w:r>
        <w:rPr>
          <w:spacing w:val="-2"/>
        </w:rPr>
        <w:t xml:space="preserve"> </w:t>
      </w:r>
      <w:r>
        <w:t>elements</w:t>
      </w:r>
      <w:r>
        <w:rPr>
          <w:spacing w:val="-3"/>
        </w:rPr>
        <w:t xml:space="preserve"> </w:t>
      </w:r>
      <w:r>
        <w:t>used</w:t>
      </w:r>
      <w:r>
        <w:rPr>
          <w:spacing w:val="-5"/>
        </w:rPr>
        <w:t xml:space="preserve"> </w:t>
      </w:r>
      <w:r>
        <w:t>to</w:t>
      </w:r>
      <w:r>
        <w:rPr>
          <w:spacing w:val="-3"/>
        </w:rPr>
        <w:t xml:space="preserve"> </w:t>
      </w:r>
      <w:r>
        <w:t>develop</w:t>
      </w:r>
      <w:r>
        <w:rPr>
          <w:spacing w:val="-3"/>
        </w:rPr>
        <w:t xml:space="preserve"> </w:t>
      </w:r>
      <w:r>
        <w:t>and</w:t>
      </w:r>
      <w:r>
        <w:rPr>
          <w:spacing w:val="-3"/>
        </w:rPr>
        <w:t xml:space="preserve"> </w:t>
      </w:r>
      <w:r>
        <w:t>build</w:t>
      </w:r>
      <w:r>
        <w:rPr>
          <w:spacing w:val="-5"/>
        </w:rPr>
        <w:t xml:space="preserve"> </w:t>
      </w:r>
      <w:r>
        <w:t>a design that communicates the concept of a drama/theatre production.</w:t>
      </w:r>
    </w:p>
    <w:p w14:paraId="6C2C7FC3" w14:textId="77777777" w:rsidR="00F41A8D" w:rsidRDefault="00F41A8D">
      <w:pPr>
        <w:spacing w:line="249" w:lineRule="auto"/>
        <w:sectPr w:rsidR="00F41A8D">
          <w:pgSz w:w="12240" w:h="15840"/>
          <w:pgMar w:top="1360" w:right="1100" w:bottom="420" w:left="1220" w:header="0" w:footer="234" w:gutter="0"/>
          <w:cols w:space="720"/>
        </w:sectPr>
      </w:pPr>
    </w:p>
    <w:p w14:paraId="022E457E" w14:textId="77777777" w:rsidR="00F41A8D" w:rsidRDefault="00F84D5C">
      <w:pPr>
        <w:pStyle w:val="Heading1"/>
        <w:spacing w:before="79"/>
      </w:pPr>
      <w:r>
        <w:rPr>
          <w:color w:val="2E5395"/>
        </w:rPr>
        <w:lastRenderedPageBreak/>
        <w:t>Anchor</w:t>
      </w:r>
      <w:r>
        <w:rPr>
          <w:color w:val="2E5395"/>
          <w:spacing w:val="-3"/>
        </w:rPr>
        <w:t xml:space="preserve"> </w:t>
      </w:r>
      <w:r>
        <w:rPr>
          <w:color w:val="2E5395"/>
        </w:rPr>
        <w:t>Standard</w:t>
      </w:r>
      <w:r>
        <w:rPr>
          <w:color w:val="2E5395"/>
          <w:spacing w:val="-2"/>
        </w:rPr>
        <w:t xml:space="preserve"> </w:t>
      </w:r>
      <w:r>
        <w:rPr>
          <w:color w:val="2E5395"/>
        </w:rPr>
        <w:t>5:</w:t>
      </w:r>
      <w:r>
        <w:rPr>
          <w:color w:val="2E5395"/>
          <w:spacing w:val="-2"/>
        </w:rPr>
        <w:t xml:space="preserve"> </w:t>
      </w:r>
      <w:r>
        <w:rPr>
          <w:color w:val="2E5395"/>
        </w:rPr>
        <w:t>Developing</w:t>
      </w:r>
      <w:r>
        <w:rPr>
          <w:color w:val="2E5395"/>
          <w:spacing w:val="-2"/>
        </w:rPr>
        <w:t xml:space="preserve"> </w:t>
      </w:r>
      <w:r>
        <w:rPr>
          <w:color w:val="2E5395"/>
        </w:rPr>
        <w:t>and</w:t>
      </w:r>
      <w:r>
        <w:rPr>
          <w:color w:val="2E5395"/>
          <w:spacing w:val="-1"/>
        </w:rPr>
        <w:t xml:space="preserve"> </w:t>
      </w:r>
      <w:r>
        <w:rPr>
          <w:color w:val="2E5395"/>
        </w:rPr>
        <w:t>refining</w:t>
      </w:r>
      <w:r>
        <w:rPr>
          <w:color w:val="2E5395"/>
          <w:spacing w:val="-2"/>
        </w:rPr>
        <w:t xml:space="preserve"> </w:t>
      </w:r>
      <w:r>
        <w:rPr>
          <w:color w:val="2E5395"/>
        </w:rPr>
        <w:t>techniques</w:t>
      </w:r>
      <w:r>
        <w:rPr>
          <w:color w:val="2E5395"/>
          <w:spacing w:val="-2"/>
        </w:rPr>
        <w:t xml:space="preserve"> </w:t>
      </w:r>
      <w:r>
        <w:rPr>
          <w:color w:val="2E5395"/>
        </w:rPr>
        <w:t>and</w:t>
      </w:r>
      <w:r>
        <w:rPr>
          <w:color w:val="2E5395"/>
          <w:spacing w:val="-1"/>
        </w:rPr>
        <w:t xml:space="preserve"> </w:t>
      </w:r>
      <w:r>
        <w:rPr>
          <w:color w:val="2E5395"/>
        </w:rPr>
        <w:t>models</w:t>
      </w:r>
      <w:r>
        <w:rPr>
          <w:color w:val="2E5395"/>
          <w:spacing w:val="-2"/>
        </w:rPr>
        <w:t xml:space="preserve"> </w:t>
      </w:r>
      <w:r>
        <w:rPr>
          <w:color w:val="2E5395"/>
        </w:rPr>
        <w:t>or</w:t>
      </w:r>
      <w:r>
        <w:rPr>
          <w:color w:val="2E5395"/>
          <w:spacing w:val="-2"/>
        </w:rPr>
        <w:t xml:space="preserve"> </w:t>
      </w:r>
      <w:r>
        <w:rPr>
          <w:color w:val="2E5395"/>
        </w:rPr>
        <w:t>steps</w:t>
      </w:r>
      <w:r>
        <w:rPr>
          <w:color w:val="2E5395"/>
          <w:spacing w:val="-2"/>
        </w:rPr>
        <w:t xml:space="preserve"> </w:t>
      </w:r>
      <w:r>
        <w:rPr>
          <w:color w:val="2E5395"/>
        </w:rPr>
        <w:t>needed</w:t>
      </w:r>
      <w:r>
        <w:rPr>
          <w:color w:val="2E5395"/>
          <w:spacing w:val="-1"/>
        </w:rPr>
        <w:t xml:space="preserve"> </w:t>
      </w:r>
      <w:r>
        <w:rPr>
          <w:color w:val="2E5395"/>
          <w:spacing w:val="-5"/>
        </w:rPr>
        <w:t>to</w:t>
      </w:r>
    </w:p>
    <w:p w14:paraId="442CAABF" w14:textId="77777777" w:rsidR="00F41A8D" w:rsidRDefault="00F84D5C">
      <w:pPr>
        <w:spacing w:before="23"/>
        <w:ind w:left="220"/>
        <w:rPr>
          <w:b/>
        </w:rPr>
      </w:pPr>
      <w:r>
        <w:rPr>
          <w:b/>
          <w:color w:val="2E5395"/>
        </w:rPr>
        <w:t>create</w:t>
      </w:r>
      <w:r>
        <w:rPr>
          <w:b/>
          <w:color w:val="2E5395"/>
          <w:spacing w:val="-3"/>
        </w:rPr>
        <w:t xml:space="preserve"> </w:t>
      </w:r>
      <w:r>
        <w:rPr>
          <w:b/>
          <w:color w:val="2E5395"/>
          <w:spacing w:val="-2"/>
        </w:rPr>
        <w:t>products.</w:t>
      </w:r>
    </w:p>
    <w:p w14:paraId="009F2F2B" w14:textId="77777777" w:rsidR="00F41A8D" w:rsidRDefault="00F84D5C">
      <w:pPr>
        <w:spacing w:before="182"/>
        <w:ind w:left="220"/>
      </w:pPr>
      <w:r>
        <w:rPr>
          <w:b/>
        </w:rPr>
        <w:t>Enduring</w:t>
      </w:r>
      <w:r>
        <w:rPr>
          <w:b/>
          <w:spacing w:val="-4"/>
        </w:rPr>
        <w:t xml:space="preserve"> </w:t>
      </w:r>
      <w:r>
        <w:rPr>
          <w:b/>
        </w:rPr>
        <w:t>Understanding:</w:t>
      </w:r>
      <w:r>
        <w:rPr>
          <w:b/>
          <w:spacing w:val="-5"/>
        </w:rPr>
        <w:t xml:space="preserve"> </w:t>
      </w:r>
      <w:r>
        <w:t>Theatre</w:t>
      </w:r>
      <w:r>
        <w:rPr>
          <w:spacing w:val="-6"/>
        </w:rPr>
        <w:t xml:space="preserve"> </w:t>
      </w:r>
      <w:r>
        <w:t>artists</w:t>
      </w:r>
      <w:r>
        <w:rPr>
          <w:spacing w:val="-5"/>
        </w:rPr>
        <w:t xml:space="preserve"> </w:t>
      </w:r>
      <w:r>
        <w:t>make</w:t>
      </w:r>
      <w:r>
        <w:rPr>
          <w:spacing w:val="-3"/>
        </w:rPr>
        <w:t xml:space="preserve"> </w:t>
      </w:r>
      <w:r>
        <w:t>choices</w:t>
      </w:r>
      <w:r>
        <w:rPr>
          <w:spacing w:val="-4"/>
        </w:rPr>
        <w:t xml:space="preserve"> </w:t>
      </w:r>
      <w:r>
        <w:t>to</w:t>
      </w:r>
      <w:r>
        <w:rPr>
          <w:spacing w:val="-6"/>
        </w:rPr>
        <w:t xml:space="preserve"> </w:t>
      </w:r>
      <w:r>
        <w:t>convey</w:t>
      </w:r>
      <w:r>
        <w:rPr>
          <w:spacing w:val="-6"/>
        </w:rPr>
        <w:t xml:space="preserve"> </w:t>
      </w:r>
      <w:r>
        <w:rPr>
          <w:spacing w:val="-2"/>
        </w:rPr>
        <w:t>meaning.</w:t>
      </w:r>
    </w:p>
    <w:p w14:paraId="75E13D90" w14:textId="77777777" w:rsidR="00F41A8D" w:rsidRDefault="00F84D5C">
      <w:pPr>
        <w:pStyle w:val="BodyText"/>
        <w:spacing w:before="179"/>
        <w:ind w:left="219"/>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2"/>
        </w:rPr>
        <w:t xml:space="preserve"> </w:t>
      </w:r>
      <w:r>
        <w:t>theatre</w:t>
      </w:r>
      <w:r>
        <w:rPr>
          <w:spacing w:val="-3"/>
        </w:rPr>
        <w:t xml:space="preserve"> </w:t>
      </w:r>
      <w:r>
        <w:t>artists</w:t>
      </w:r>
      <w:r>
        <w:rPr>
          <w:spacing w:val="-3"/>
        </w:rPr>
        <w:t xml:space="preserve"> </w:t>
      </w:r>
      <w:r>
        <w:t>use</w:t>
      </w:r>
      <w:r>
        <w:rPr>
          <w:spacing w:val="-5"/>
        </w:rPr>
        <w:t xml:space="preserve"> </w:t>
      </w:r>
      <w:r>
        <w:t>tools</w:t>
      </w:r>
      <w:r>
        <w:rPr>
          <w:spacing w:val="-2"/>
        </w:rPr>
        <w:t xml:space="preserve"> </w:t>
      </w:r>
      <w:r>
        <w:t>and</w:t>
      </w:r>
      <w:r>
        <w:rPr>
          <w:spacing w:val="-3"/>
        </w:rPr>
        <w:t xml:space="preserve"> </w:t>
      </w:r>
      <w:r>
        <w:t>techniques</w:t>
      </w:r>
      <w:r>
        <w:rPr>
          <w:spacing w:val="-5"/>
        </w:rPr>
        <w:t xml:space="preserve"> </w:t>
      </w:r>
      <w:r>
        <w:t>to</w:t>
      </w:r>
      <w:r>
        <w:rPr>
          <w:spacing w:val="-5"/>
        </w:rPr>
        <w:t xml:space="preserve"> </w:t>
      </w:r>
      <w:r>
        <w:t>communicate</w:t>
      </w:r>
      <w:r>
        <w:rPr>
          <w:spacing w:val="-5"/>
        </w:rPr>
        <w:t xml:space="preserve"> </w:t>
      </w:r>
      <w:r>
        <w:t>ideas</w:t>
      </w:r>
      <w:r>
        <w:rPr>
          <w:spacing w:val="-3"/>
        </w:rPr>
        <w:t xml:space="preserve"> </w:t>
      </w:r>
      <w:r>
        <w:t>and</w:t>
      </w:r>
      <w:r>
        <w:rPr>
          <w:spacing w:val="-2"/>
        </w:rPr>
        <w:t xml:space="preserve"> feelings?</w:t>
      </w:r>
    </w:p>
    <w:p w14:paraId="5D03BF50" w14:textId="77777777" w:rsidR="00F41A8D" w:rsidRDefault="00F84D5C">
      <w:pPr>
        <w:spacing w:before="179"/>
        <w:ind w:left="219"/>
      </w:pPr>
      <w:r>
        <w:rPr>
          <w:b/>
        </w:rPr>
        <w:t>Practices:</w:t>
      </w:r>
      <w:r>
        <w:rPr>
          <w:b/>
          <w:spacing w:val="-5"/>
        </w:rPr>
        <w:t xml:space="preserve"> </w:t>
      </w:r>
      <w:r>
        <w:t>Establish,</w:t>
      </w:r>
      <w:r>
        <w:rPr>
          <w:spacing w:val="-5"/>
        </w:rPr>
        <w:t xml:space="preserve"> </w:t>
      </w:r>
      <w:r>
        <w:rPr>
          <w:spacing w:val="-2"/>
        </w:rPr>
        <w:t>Analyze</w:t>
      </w:r>
    </w:p>
    <w:p w14:paraId="73CF4B22" w14:textId="77777777" w:rsidR="00F41A8D" w:rsidRDefault="00F84D5C">
      <w:pPr>
        <w:pStyle w:val="Heading2"/>
        <w:spacing w:before="181"/>
        <w:ind w:left="219"/>
      </w:pPr>
      <w:r>
        <w:t>Performance</w:t>
      </w:r>
      <w:r>
        <w:rPr>
          <w:spacing w:val="-7"/>
        </w:rPr>
        <w:t xml:space="preserve"> </w:t>
      </w:r>
      <w:r>
        <w:rPr>
          <w:spacing w:val="-2"/>
        </w:rPr>
        <w:t>Expectations:</w:t>
      </w:r>
    </w:p>
    <w:p w14:paraId="728246D8" w14:textId="77777777" w:rsidR="00F41A8D" w:rsidRDefault="00F84D5C">
      <w:pPr>
        <w:pStyle w:val="BodyText"/>
        <w:spacing w:before="179"/>
        <w:ind w:left="407"/>
      </w:pPr>
      <w:r>
        <w:rPr>
          <w:spacing w:val="-2"/>
        </w:rPr>
        <w:t>Proficient</w:t>
      </w:r>
    </w:p>
    <w:p w14:paraId="0AE4B11A" w14:textId="77777777" w:rsidR="00F41A8D" w:rsidRDefault="00F84D5C">
      <w:pPr>
        <w:pStyle w:val="ListParagraph"/>
        <w:numPr>
          <w:ilvl w:val="0"/>
          <w:numId w:val="5"/>
        </w:numPr>
        <w:tabs>
          <w:tab w:val="left" w:pos="579"/>
        </w:tabs>
        <w:spacing w:before="19" w:line="247" w:lineRule="auto"/>
        <w:ind w:right="361"/>
      </w:pPr>
      <w:r>
        <w:t>1.</w:t>
      </w:r>
      <w:proofErr w:type="gramStart"/>
      <w:r>
        <w:t>4.12prof.Pr</w:t>
      </w:r>
      <w:proofErr w:type="gramEnd"/>
      <w:r>
        <w:t>5a:</w:t>
      </w:r>
      <w:r>
        <w:rPr>
          <w:spacing w:val="-2"/>
        </w:rPr>
        <w:t xml:space="preserve"> </w:t>
      </w:r>
      <w:r>
        <w:t>Identify</w:t>
      </w:r>
      <w:r>
        <w:rPr>
          <w:spacing w:val="-3"/>
        </w:rPr>
        <w:t xml:space="preserve"> </w:t>
      </w:r>
      <w:r>
        <w:t>and</w:t>
      </w:r>
      <w:r>
        <w:rPr>
          <w:spacing w:val="-3"/>
        </w:rPr>
        <w:t xml:space="preserve"> </w:t>
      </w:r>
      <w:r>
        <w:t>explore</w:t>
      </w:r>
      <w:r>
        <w:rPr>
          <w:spacing w:val="-5"/>
        </w:rPr>
        <w:t xml:space="preserve"> </w:t>
      </w:r>
      <w:r>
        <w:t>different</w:t>
      </w:r>
      <w:r>
        <w:rPr>
          <w:spacing w:val="-2"/>
        </w:rPr>
        <w:t xml:space="preserve"> </w:t>
      </w:r>
      <w:r>
        <w:t>pacing</w:t>
      </w:r>
      <w:r>
        <w:rPr>
          <w:spacing w:val="-3"/>
        </w:rPr>
        <w:t xml:space="preserve"> </w:t>
      </w:r>
      <w:r>
        <w:t>options</w:t>
      </w:r>
      <w:r>
        <w:rPr>
          <w:spacing w:val="-3"/>
        </w:rPr>
        <w:t xml:space="preserve"> </w:t>
      </w:r>
      <w:r>
        <w:t>per</w:t>
      </w:r>
      <w:r>
        <w:rPr>
          <w:spacing w:val="-2"/>
        </w:rPr>
        <w:t xml:space="preserve"> </w:t>
      </w:r>
      <w:r>
        <w:t>character</w:t>
      </w:r>
      <w:r>
        <w:rPr>
          <w:spacing w:val="-5"/>
        </w:rPr>
        <w:t xml:space="preserve"> </w:t>
      </w:r>
      <w:r>
        <w:t>to</w:t>
      </w:r>
      <w:r>
        <w:rPr>
          <w:spacing w:val="-3"/>
        </w:rPr>
        <w:t xml:space="preserve"> </w:t>
      </w:r>
      <w:r>
        <w:t>better</w:t>
      </w:r>
      <w:r>
        <w:rPr>
          <w:spacing w:val="-2"/>
        </w:rPr>
        <w:t xml:space="preserve"> </w:t>
      </w:r>
      <w:r>
        <w:t>communicate</w:t>
      </w:r>
      <w:r>
        <w:rPr>
          <w:spacing w:val="-3"/>
        </w:rPr>
        <w:t xml:space="preserve"> </w:t>
      </w:r>
      <w:r>
        <w:t>the story in a theatre work.</w:t>
      </w:r>
    </w:p>
    <w:p w14:paraId="026AE3D4" w14:textId="77777777" w:rsidR="00F41A8D" w:rsidRDefault="00F84D5C">
      <w:pPr>
        <w:pStyle w:val="ListParagraph"/>
        <w:numPr>
          <w:ilvl w:val="0"/>
          <w:numId w:val="5"/>
        </w:numPr>
        <w:tabs>
          <w:tab w:val="left" w:pos="579"/>
        </w:tabs>
        <w:spacing w:before="212" w:line="249" w:lineRule="auto"/>
        <w:ind w:right="821" w:hanging="216"/>
      </w:pPr>
      <w:r>
        <w:t>1.</w:t>
      </w:r>
      <w:proofErr w:type="gramStart"/>
      <w:r>
        <w:t>4.12prof.Pr</w:t>
      </w:r>
      <w:proofErr w:type="gramEnd"/>
      <w:r>
        <w:t>5b:</w:t>
      </w:r>
      <w:r>
        <w:rPr>
          <w:spacing w:val="-2"/>
        </w:rPr>
        <w:t xml:space="preserve"> </w:t>
      </w:r>
      <w:r>
        <w:t>Explore</w:t>
      </w:r>
      <w:r>
        <w:rPr>
          <w:spacing w:val="-5"/>
        </w:rPr>
        <w:t xml:space="preserve"> </w:t>
      </w:r>
      <w:r>
        <w:t>and</w:t>
      </w:r>
      <w:r>
        <w:rPr>
          <w:spacing w:val="-3"/>
        </w:rPr>
        <w:t xml:space="preserve"> </w:t>
      </w:r>
      <w:r>
        <w:t>discover</w:t>
      </w:r>
      <w:r>
        <w:rPr>
          <w:spacing w:val="-2"/>
        </w:rPr>
        <w:t xml:space="preserve"> </w:t>
      </w:r>
      <w:r>
        <w:t>character</w:t>
      </w:r>
      <w:r>
        <w:rPr>
          <w:spacing w:val="-5"/>
        </w:rPr>
        <w:t xml:space="preserve"> </w:t>
      </w:r>
      <w:r>
        <w:t>choices</w:t>
      </w:r>
      <w:r>
        <w:rPr>
          <w:spacing w:val="-3"/>
        </w:rPr>
        <w:t xml:space="preserve"> </w:t>
      </w:r>
      <w:r>
        <w:t>using</w:t>
      </w:r>
      <w:r>
        <w:rPr>
          <w:spacing w:val="-3"/>
        </w:rPr>
        <w:t xml:space="preserve"> </w:t>
      </w:r>
      <w:r>
        <w:t>given</w:t>
      </w:r>
      <w:r>
        <w:rPr>
          <w:spacing w:val="-6"/>
        </w:rPr>
        <w:t xml:space="preserve"> </w:t>
      </w:r>
      <w:r>
        <w:t>circumstances</w:t>
      </w:r>
      <w:r>
        <w:rPr>
          <w:spacing w:val="-3"/>
        </w:rPr>
        <w:t xml:space="preserve"> </w:t>
      </w:r>
      <w:r>
        <w:t>in</w:t>
      </w:r>
      <w:r>
        <w:rPr>
          <w:spacing w:val="-6"/>
        </w:rPr>
        <w:t xml:space="preserve"> </w:t>
      </w:r>
      <w:r>
        <w:t>devised</w:t>
      </w:r>
      <w:r>
        <w:rPr>
          <w:spacing w:val="-6"/>
        </w:rPr>
        <w:t xml:space="preserve"> </w:t>
      </w:r>
      <w:r>
        <w:t>or scripted theatre work.</w:t>
      </w:r>
    </w:p>
    <w:p w14:paraId="59B2E407" w14:textId="77777777" w:rsidR="00F41A8D" w:rsidRDefault="00F84D5C">
      <w:pPr>
        <w:pStyle w:val="BodyText"/>
        <w:spacing w:before="210"/>
        <w:ind w:left="406"/>
      </w:pPr>
      <w:r>
        <w:rPr>
          <w:spacing w:val="-2"/>
        </w:rPr>
        <w:t>Accomplished</w:t>
      </w:r>
    </w:p>
    <w:p w14:paraId="3EE2BA3C" w14:textId="77777777" w:rsidR="00F41A8D" w:rsidRDefault="00F84D5C">
      <w:pPr>
        <w:pStyle w:val="ListParagraph"/>
        <w:numPr>
          <w:ilvl w:val="0"/>
          <w:numId w:val="5"/>
        </w:numPr>
        <w:tabs>
          <w:tab w:val="left" w:pos="579"/>
        </w:tabs>
        <w:spacing w:before="19" w:line="247" w:lineRule="auto"/>
        <w:ind w:right="503" w:hanging="216"/>
      </w:pPr>
      <w:r>
        <w:t>1.</w:t>
      </w:r>
      <w:proofErr w:type="gramStart"/>
      <w:r>
        <w:t>4.12acc.Pr</w:t>
      </w:r>
      <w:proofErr w:type="gramEnd"/>
      <w:r>
        <w:t>5a:</w:t>
      </w:r>
      <w:r>
        <w:rPr>
          <w:spacing w:val="-2"/>
        </w:rPr>
        <w:t xml:space="preserve"> </w:t>
      </w:r>
      <w:r>
        <w:t>Discover</w:t>
      </w:r>
      <w:r>
        <w:rPr>
          <w:spacing w:val="-5"/>
        </w:rPr>
        <w:t xml:space="preserve"> </w:t>
      </w:r>
      <w:r>
        <w:t>how</w:t>
      </w:r>
      <w:r>
        <w:rPr>
          <w:spacing w:val="-4"/>
        </w:rPr>
        <w:t xml:space="preserve"> </w:t>
      </w:r>
      <w:r>
        <w:t>unique</w:t>
      </w:r>
      <w:r>
        <w:rPr>
          <w:spacing w:val="-3"/>
        </w:rPr>
        <w:t xml:space="preserve"> </w:t>
      </w:r>
      <w:r>
        <w:t>choices</w:t>
      </w:r>
      <w:r>
        <w:rPr>
          <w:spacing w:val="-3"/>
        </w:rPr>
        <w:t xml:space="preserve"> </w:t>
      </w:r>
      <w:r>
        <w:t>shape</w:t>
      </w:r>
      <w:r>
        <w:rPr>
          <w:spacing w:val="-3"/>
        </w:rPr>
        <w:t xml:space="preserve"> </w:t>
      </w:r>
      <w:r>
        <w:t>believable</w:t>
      </w:r>
      <w:r>
        <w:rPr>
          <w:spacing w:val="-3"/>
        </w:rPr>
        <w:t xml:space="preserve"> </w:t>
      </w:r>
      <w:r>
        <w:t>and</w:t>
      </w:r>
      <w:r>
        <w:rPr>
          <w:spacing w:val="-3"/>
        </w:rPr>
        <w:t xml:space="preserve"> </w:t>
      </w:r>
      <w:r>
        <w:t>sustainable</w:t>
      </w:r>
      <w:r>
        <w:rPr>
          <w:spacing w:val="-5"/>
        </w:rPr>
        <w:t xml:space="preserve"> </w:t>
      </w:r>
      <w:r>
        <w:t>characters</w:t>
      </w:r>
      <w:r>
        <w:rPr>
          <w:spacing w:val="-5"/>
        </w:rPr>
        <w:t xml:space="preserve"> </w:t>
      </w:r>
      <w:r>
        <w:t>in</w:t>
      </w:r>
      <w:r>
        <w:rPr>
          <w:spacing w:val="-3"/>
        </w:rPr>
        <w:t xml:space="preserve"> </w:t>
      </w:r>
      <w:r>
        <w:t>devised or scripted theatre work.</w:t>
      </w:r>
    </w:p>
    <w:p w14:paraId="1B0F6A8A" w14:textId="77777777" w:rsidR="00F41A8D" w:rsidRDefault="00F84D5C">
      <w:pPr>
        <w:pStyle w:val="ListParagraph"/>
        <w:numPr>
          <w:ilvl w:val="0"/>
          <w:numId w:val="5"/>
        </w:numPr>
        <w:tabs>
          <w:tab w:val="left" w:pos="579"/>
        </w:tabs>
        <w:spacing w:before="212" w:line="249" w:lineRule="auto"/>
        <w:ind w:right="989" w:hanging="216"/>
      </w:pPr>
      <w:r>
        <w:t>1.</w:t>
      </w:r>
      <w:proofErr w:type="gramStart"/>
      <w:r>
        <w:t>4.12acc.Pr</w:t>
      </w:r>
      <w:proofErr w:type="gramEnd"/>
      <w:r>
        <w:t>5b:</w:t>
      </w:r>
      <w:r>
        <w:rPr>
          <w:spacing w:val="-2"/>
        </w:rPr>
        <w:t xml:space="preserve"> </w:t>
      </w:r>
      <w:r>
        <w:t>Identify</w:t>
      </w:r>
      <w:r>
        <w:rPr>
          <w:spacing w:val="-3"/>
        </w:rPr>
        <w:t xml:space="preserve"> </w:t>
      </w:r>
      <w:r>
        <w:t>how</w:t>
      </w:r>
      <w:r>
        <w:rPr>
          <w:spacing w:val="-4"/>
        </w:rPr>
        <w:t xml:space="preserve"> </w:t>
      </w:r>
      <w:r>
        <w:t>essential</w:t>
      </w:r>
      <w:r>
        <w:rPr>
          <w:spacing w:val="-5"/>
        </w:rPr>
        <w:t xml:space="preserve"> </w:t>
      </w:r>
      <w:r>
        <w:t>text</w:t>
      </w:r>
      <w:r>
        <w:rPr>
          <w:spacing w:val="-2"/>
        </w:rPr>
        <w:t xml:space="preserve"> </w:t>
      </w:r>
      <w:r>
        <w:t>information,</w:t>
      </w:r>
      <w:r>
        <w:rPr>
          <w:spacing w:val="-3"/>
        </w:rPr>
        <w:t xml:space="preserve"> </w:t>
      </w:r>
      <w:r>
        <w:t>research</w:t>
      </w:r>
      <w:r>
        <w:rPr>
          <w:spacing w:val="-3"/>
        </w:rPr>
        <w:t xml:space="preserve"> </w:t>
      </w:r>
      <w:r>
        <w:t>from</w:t>
      </w:r>
      <w:r>
        <w:rPr>
          <w:spacing w:val="-2"/>
        </w:rPr>
        <w:t xml:space="preserve"> </w:t>
      </w:r>
      <w:r>
        <w:t>various</w:t>
      </w:r>
      <w:r>
        <w:rPr>
          <w:spacing w:val="-3"/>
        </w:rPr>
        <w:t xml:space="preserve"> </w:t>
      </w:r>
      <w:r>
        <w:t>sources,</w:t>
      </w:r>
      <w:r>
        <w:rPr>
          <w:spacing w:val="-6"/>
        </w:rPr>
        <w:t xml:space="preserve"> </w:t>
      </w:r>
      <w:r>
        <w:t>and</w:t>
      </w:r>
      <w:r>
        <w:rPr>
          <w:spacing w:val="-6"/>
        </w:rPr>
        <w:t xml:space="preserve"> </w:t>
      </w:r>
      <w:r>
        <w:t>the director's concept to influence character choices in a theatre work.</w:t>
      </w:r>
    </w:p>
    <w:p w14:paraId="3976E256" w14:textId="77777777" w:rsidR="00F41A8D" w:rsidRDefault="00F84D5C">
      <w:pPr>
        <w:pStyle w:val="BodyText"/>
        <w:spacing w:before="208" w:line="253" w:lineRule="exact"/>
        <w:ind w:left="363"/>
      </w:pPr>
      <w:r>
        <w:rPr>
          <w:spacing w:val="-2"/>
        </w:rPr>
        <w:t>Advanced</w:t>
      </w:r>
    </w:p>
    <w:p w14:paraId="20D5CB8B" w14:textId="77777777" w:rsidR="00F41A8D" w:rsidRDefault="00F84D5C">
      <w:pPr>
        <w:pStyle w:val="ListParagraph"/>
        <w:numPr>
          <w:ilvl w:val="0"/>
          <w:numId w:val="5"/>
        </w:numPr>
        <w:tabs>
          <w:tab w:val="left" w:pos="579"/>
        </w:tabs>
        <w:spacing w:before="0" w:line="249" w:lineRule="auto"/>
        <w:ind w:right="372" w:hanging="216"/>
      </w:pPr>
      <w:r>
        <w:t>1.</w:t>
      </w:r>
      <w:proofErr w:type="gramStart"/>
      <w:r>
        <w:t>4.12adv.Pr</w:t>
      </w:r>
      <w:proofErr w:type="gramEnd"/>
      <w:r>
        <w:t>5a:</w:t>
      </w:r>
      <w:r>
        <w:rPr>
          <w:spacing w:val="-2"/>
        </w:rPr>
        <w:t xml:space="preserve"> </w:t>
      </w:r>
      <w:r>
        <w:t>Experiment</w:t>
      </w:r>
      <w:r>
        <w:rPr>
          <w:spacing w:val="-2"/>
        </w:rPr>
        <w:t xml:space="preserve"> </w:t>
      </w:r>
      <w:r>
        <w:t>with</w:t>
      </w:r>
      <w:r>
        <w:rPr>
          <w:spacing w:val="-3"/>
        </w:rPr>
        <w:t xml:space="preserve"> </w:t>
      </w:r>
      <w:r>
        <w:t>theatrical</w:t>
      </w:r>
      <w:r>
        <w:rPr>
          <w:spacing w:val="-2"/>
        </w:rPr>
        <w:t xml:space="preserve"> </w:t>
      </w:r>
      <w:r>
        <w:t>styles</w:t>
      </w:r>
      <w:r>
        <w:rPr>
          <w:spacing w:val="-5"/>
        </w:rPr>
        <w:t xml:space="preserve"> </w:t>
      </w:r>
      <w:r>
        <w:t>to</w:t>
      </w:r>
      <w:r>
        <w:rPr>
          <w:spacing w:val="-3"/>
        </w:rPr>
        <w:t xml:space="preserve"> </w:t>
      </w:r>
      <w:r>
        <w:t>form</w:t>
      </w:r>
      <w:r>
        <w:rPr>
          <w:spacing w:val="-2"/>
        </w:rPr>
        <w:t xml:space="preserve"> </w:t>
      </w:r>
      <w:r>
        <w:t>unique</w:t>
      </w:r>
      <w:r>
        <w:rPr>
          <w:spacing w:val="-3"/>
        </w:rPr>
        <w:t xml:space="preserve"> </w:t>
      </w:r>
      <w:r>
        <w:t>choices</w:t>
      </w:r>
      <w:r>
        <w:rPr>
          <w:spacing w:val="-3"/>
        </w:rPr>
        <w:t xml:space="preserve"> </w:t>
      </w:r>
      <w:r>
        <w:t>for</w:t>
      </w:r>
      <w:r>
        <w:rPr>
          <w:spacing w:val="-5"/>
        </w:rPr>
        <w:t xml:space="preserve"> </w:t>
      </w:r>
      <w:r>
        <w:t>a</w:t>
      </w:r>
      <w:r>
        <w:rPr>
          <w:spacing w:val="-3"/>
        </w:rPr>
        <w:t xml:space="preserve"> </w:t>
      </w:r>
      <w:r>
        <w:t>directorial</w:t>
      </w:r>
      <w:r>
        <w:rPr>
          <w:spacing w:val="-5"/>
        </w:rPr>
        <w:t xml:space="preserve"> </w:t>
      </w:r>
      <w:r>
        <w:t>concept</w:t>
      </w:r>
      <w:r>
        <w:rPr>
          <w:spacing w:val="-5"/>
        </w:rPr>
        <w:t xml:space="preserve"> </w:t>
      </w:r>
      <w:r>
        <w:t>in</w:t>
      </w:r>
      <w:r>
        <w:rPr>
          <w:spacing w:val="-3"/>
        </w:rPr>
        <w:t xml:space="preserve"> </w:t>
      </w:r>
      <w:r>
        <w:t>a devised or scripted theatre work.</w:t>
      </w:r>
    </w:p>
    <w:p w14:paraId="44EE6638" w14:textId="77777777" w:rsidR="00F41A8D" w:rsidRDefault="00F84D5C">
      <w:pPr>
        <w:pStyle w:val="ListParagraph"/>
        <w:numPr>
          <w:ilvl w:val="0"/>
          <w:numId w:val="5"/>
        </w:numPr>
        <w:tabs>
          <w:tab w:val="left" w:pos="579"/>
        </w:tabs>
        <w:spacing w:before="208" w:line="247" w:lineRule="auto"/>
        <w:ind w:right="481" w:hanging="216"/>
      </w:pPr>
      <w:r>
        <w:t>1.</w:t>
      </w:r>
      <w:proofErr w:type="gramStart"/>
      <w:r>
        <w:t>4.12adv.Pr</w:t>
      </w:r>
      <w:proofErr w:type="gramEnd"/>
      <w:r>
        <w:t>5b:</w:t>
      </w:r>
      <w:r>
        <w:rPr>
          <w:spacing w:val="-2"/>
        </w:rPr>
        <w:t xml:space="preserve"> </w:t>
      </w:r>
      <w:r>
        <w:t>Experiment</w:t>
      </w:r>
      <w:r>
        <w:rPr>
          <w:spacing w:val="-2"/>
        </w:rPr>
        <w:t xml:space="preserve"> </w:t>
      </w:r>
      <w:r>
        <w:t>with</w:t>
      </w:r>
      <w:r>
        <w:rPr>
          <w:spacing w:val="-3"/>
        </w:rPr>
        <w:t xml:space="preserve"> </w:t>
      </w:r>
      <w:r>
        <w:t>various</w:t>
      </w:r>
      <w:r>
        <w:rPr>
          <w:spacing w:val="-3"/>
        </w:rPr>
        <w:t xml:space="preserve"> </w:t>
      </w:r>
      <w:r>
        <w:t>acting</w:t>
      </w:r>
      <w:r>
        <w:rPr>
          <w:spacing w:val="-6"/>
        </w:rPr>
        <w:t xml:space="preserve"> </w:t>
      </w:r>
      <w:r>
        <w:t>techniques</w:t>
      </w:r>
      <w:r>
        <w:rPr>
          <w:spacing w:val="-3"/>
        </w:rPr>
        <w:t xml:space="preserve"> </w:t>
      </w:r>
      <w:r>
        <w:t>as</w:t>
      </w:r>
      <w:r>
        <w:rPr>
          <w:spacing w:val="-3"/>
        </w:rPr>
        <w:t xml:space="preserve"> </w:t>
      </w:r>
      <w:r>
        <w:t>an</w:t>
      </w:r>
      <w:r>
        <w:rPr>
          <w:spacing w:val="-6"/>
        </w:rPr>
        <w:t xml:space="preserve"> </w:t>
      </w:r>
      <w:r>
        <w:t>approach</w:t>
      </w:r>
      <w:r>
        <w:rPr>
          <w:spacing w:val="-6"/>
        </w:rPr>
        <w:t xml:space="preserve"> </w:t>
      </w:r>
      <w:r>
        <w:t>to</w:t>
      </w:r>
      <w:r>
        <w:rPr>
          <w:spacing w:val="-6"/>
        </w:rPr>
        <w:t xml:space="preserve"> </w:t>
      </w:r>
      <w:r>
        <w:t>character</w:t>
      </w:r>
      <w:r>
        <w:rPr>
          <w:spacing w:val="-2"/>
        </w:rPr>
        <w:t xml:space="preserve"> </w:t>
      </w:r>
      <w:r>
        <w:t>development in devised or scripted theatre work.</w:t>
      </w:r>
    </w:p>
    <w:p w14:paraId="08D43A34" w14:textId="77777777" w:rsidR="00F41A8D" w:rsidRDefault="00F84D5C">
      <w:pPr>
        <w:pStyle w:val="Heading1"/>
        <w:spacing w:before="212"/>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50C997C9" w14:textId="77777777" w:rsidR="00F41A8D" w:rsidRDefault="00F84D5C">
      <w:pPr>
        <w:pStyle w:val="BodyText"/>
        <w:spacing w:before="184" w:line="259" w:lineRule="auto"/>
        <w:ind w:left="220" w:right="922"/>
      </w:pPr>
      <w:r>
        <w:rPr>
          <w:b/>
        </w:rPr>
        <w:t>Enduring</w:t>
      </w:r>
      <w:r>
        <w:rPr>
          <w:b/>
          <w:spacing w:val="-2"/>
        </w:rPr>
        <w:t xml:space="preserve"> </w:t>
      </w:r>
      <w:r>
        <w:rPr>
          <w:b/>
        </w:rPr>
        <w:t>Understanding:</w:t>
      </w:r>
      <w:r>
        <w:rPr>
          <w:b/>
          <w:spacing w:val="-4"/>
        </w:rPr>
        <w:t xml:space="preserve"> </w:t>
      </w:r>
      <w:r>
        <w:t>Theatre</w:t>
      </w:r>
      <w:r>
        <w:rPr>
          <w:spacing w:val="-4"/>
        </w:rPr>
        <w:t xml:space="preserve"> </w:t>
      </w:r>
      <w:r>
        <w:t>artists,</w:t>
      </w:r>
      <w:r>
        <w:rPr>
          <w:spacing w:val="-5"/>
        </w:rPr>
        <w:t xml:space="preserve"> </w:t>
      </w:r>
      <w:r>
        <w:t>through</w:t>
      </w:r>
      <w:r>
        <w:rPr>
          <w:spacing w:val="-5"/>
        </w:rPr>
        <w:t xml:space="preserve"> </w:t>
      </w:r>
      <w:r>
        <w:t>a</w:t>
      </w:r>
      <w:r>
        <w:rPr>
          <w:spacing w:val="-2"/>
        </w:rPr>
        <w:t xml:space="preserve"> </w:t>
      </w:r>
      <w:r>
        <w:t>shared</w:t>
      </w:r>
      <w:r>
        <w:rPr>
          <w:spacing w:val="-5"/>
        </w:rPr>
        <w:t xml:space="preserve"> </w:t>
      </w:r>
      <w:r>
        <w:t>creative</w:t>
      </w:r>
      <w:r>
        <w:rPr>
          <w:spacing w:val="-4"/>
        </w:rPr>
        <w:t xml:space="preserve"> </w:t>
      </w:r>
      <w:r>
        <w:t>experience</w:t>
      </w:r>
      <w:r>
        <w:rPr>
          <w:spacing w:val="-4"/>
        </w:rPr>
        <w:t xml:space="preserve"> </w:t>
      </w:r>
      <w:r>
        <w:t>with</w:t>
      </w:r>
      <w:r>
        <w:rPr>
          <w:spacing w:val="-2"/>
        </w:rPr>
        <w:t xml:space="preserve"> </w:t>
      </w:r>
      <w:r>
        <w:t>an</w:t>
      </w:r>
      <w:r>
        <w:rPr>
          <w:spacing w:val="-2"/>
        </w:rPr>
        <w:t xml:space="preserve"> </w:t>
      </w:r>
      <w:r>
        <w:t>audience, present stories, ideas, and envisioned worlds to explore the human experience.</w:t>
      </w:r>
    </w:p>
    <w:p w14:paraId="60D0CB04" w14:textId="77777777" w:rsidR="00F41A8D" w:rsidRDefault="00F84D5C">
      <w:pPr>
        <w:spacing w:before="160" w:line="412" w:lineRule="auto"/>
        <w:ind w:left="220" w:right="405"/>
      </w:pPr>
      <w:r>
        <w:rPr>
          <w:b/>
        </w:rPr>
        <w:t>Essential</w:t>
      </w:r>
      <w:r>
        <w:rPr>
          <w:b/>
          <w:spacing w:val="-2"/>
        </w:rPr>
        <w:t xml:space="preserve"> </w:t>
      </w:r>
      <w:r>
        <w:rPr>
          <w:b/>
        </w:rPr>
        <w:t>Question:</w:t>
      </w:r>
      <w:r>
        <w:rPr>
          <w:b/>
          <w:spacing w:val="-2"/>
        </w:rPr>
        <w:t xml:space="preserve"> </w:t>
      </w:r>
      <w:r>
        <w:t>What</w:t>
      </w:r>
      <w:r>
        <w:rPr>
          <w:spacing w:val="-5"/>
        </w:rPr>
        <w:t xml:space="preserve"> </w:t>
      </w:r>
      <w:r>
        <w:t>happens</w:t>
      </w:r>
      <w:r>
        <w:rPr>
          <w:spacing w:val="-3"/>
        </w:rPr>
        <w:t xml:space="preserve"> </w:t>
      </w:r>
      <w:r>
        <w:t>when</w:t>
      </w:r>
      <w:r>
        <w:rPr>
          <w:spacing w:val="-6"/>
        </w:rPr>
        <w:t xml:space="preserve"> </w:t>
      </w:r>
      <w:r>
        <w:t>theatre</w:t>
      </w:r>
      <w:r>
        <w:rPr>
          <w:spacing w:val="-3"/>
        </w:rPr>
        <w:t xml:space="preserve"> </w:t>
      </w:r>
      <w:r>
        <w:t>artists</w:t>
      </w:r>
      <w:r>
        <w:rPr>
          <w:spacing w:val="-3"/>
        </w:rPr>
        <w:t xml:space="preserve"> </w:t>
      </w:r>
      <w:r>
        <w:t>and</w:t>
      </w:r>
      <w:r>
        <w:rPr>
          <w:spacing w:val="-3"/>
        </w:rPr>
        <w:t xml:space="preserve"> </w:t>
      </w:r>
      <w:r>
        <w:t>audiences</w:t>
      </w:r>
      <w:r>
        <w:rPr>
          <w:spacing w:val="-3"/>
        </w:rPr>
        <w:t xml:space="preserve"> </w:t>
      </w:r>
      <w:r>
        <w:t>share</w:t>
      </w:r>
      <w:r>
        <w:rPr>
          <w:spacing w:val="-5"/>
        </w:rPr>
        <w:t xml:space="preserve"> </w:t>
      </w:r>
      <w:r>
        <w:t>creative</w:t>
      </w:r>
      <w:r>
        <w:rPr>
          <w:spacing w:val="-3"/>
        </w:rPr>
        <w:t xml:space="preserve"> </w:t>
      </w:r>
      <w:r>
        <w:t>experiences? P</w:t>
      </w:r>
      <w:r>
        <w:rPr>
          <w:b/>
        </w:rPr>
        <w:t xml:space="preserve">ractice: </w:t>
      </w:r>
      <w:r>
        <w:t>Share</w:t>
      </w:r>
    </w:p>
    <w:p w14:paraId="45093FDB" w14:textId="77777777" w:rsidR="00F41A8D" w:rsidRDefault="00F84D5C">
      <w:pPr>
        <w:pStyle w:val="Heading2"/>
        <w:spacing w:before="0" w:line="249" w:lineRule="exact"/>
        <w:ind w:left="219"/>
      </w:pPr>
      <w:r>
        <w:t>Performance</w:t>
      </w:r>
      <w:r>
        <w:rPr>
          <w:spacing w:val="-7"/>
        </w:rPr>
        <w:t xml:space="preserve"> </w:t>
      </w:r>
      <w:r>
        <w:rPr>
          <w:spacing w:val="-2"/>
        </w:rPr>
        <w:t>Expectations:</w:t>
      </w:r>
    </w:p>
    <w:p w14:paraId="0EE38183" w14:textId="77777777" w:rsidR="00F41A8D" w:rsidRDefault="00F84D5C">
      <w:pPr>
        <w:pStyle w:val="BodyText"/>
        <w:spacing w:before="181"/>
        <w:ind w:left="407"/>
      </w:pPr>
      <w:r>
        <w:rPr>
          <w:spacing w:val="-2"/>
        </w:rPr>
        <w:t>Proficient</w:t>
      </w:r>
    </w:p>
    <w:p w14:paraId="48EC46F8" w14:textId="77777777" w:rsidR="00F41A8D" w:rsidRDefault="00F84D5C">
      <w:pPr>
        <w:pStyle w:val="BodyText"/>
        <w:spacing w:before="18"/>
      </w:pPr>
      <w:r>
        <w:t>1.</w:t>
      </w:r>
      <w:proofErr w:type="gramStart"/>
      <w:r>
        <w:t>4.12prof.Pr</w:t>
      </w:r>
      <w:proofErr w:type="gramEnd"/>
      <w:r>
        <w:t>6a:</w:t>
      </w:r>
      <w:r>
        <w:rPr>
          <w:spacing w:val="-5"/>
        </w:rPr>
        <w:t xml:space="preserve"> </w:t>
      </w:r>
      <w:r>
        <w:t>Perform</w:t>
      </w:r>
      <w:r>
        <w:rPr>
          <w:spacing w:val="-6"/>
        </w:rPr>
        <w:t xml:space="preserve"> </w:t>
      </w:r>
      <w:r>
        <w:t>devised</w:t>
      </w:r>
      <w:r>
        <w:rPr>
          <w:spacing w:val="-3"/>
        </w:rPr>
        <w:t xml:space="preserve"> </w:t>
      </w:r>
      <w:r>
        <w:t>or</w:t>
      </w:r>
      <w:r>
        <w:rPr>
          <w:spacing w:val="-3"/>
        </w:rPr>
        <w:t xml:space="preserve"> </w:t>
      </w:r>
      <w:r>
        <w:t>scripted</w:t>
      </w:r>
      <w:r>
        <w:rPr>
          <w:spacing w:val="-6"/>
        </w:rPr>
        <w:t xml:space="preserve"> </w:t>
      </w:r>
      <w:r>
        <w:t>theatre</w:t>
      </w:r>
      <w:r>
        <w:rPr>
          <w:spacing w:val="-4"/>
        </w:rPr>
        <w:t xml:space="preserve"> </w:t>
      </w:r>
      <w:r>
        <w:t>work</w:t>
      </w:r>
      <w:r>
        <w:rPr>
          <w:spacing w:val="-3"/>
        </w:rPr>
        <w:t xml:space="preserve"> </w:t>
      </w:r>
      <w:r>
        <w:t>for</w:t>
      </w:r>
      <w:r>
        <w:rPr>
          <w:spacing w:val="-3"/>
        </w:rPr>
        <w:t xml:space="preserve"> </w:t>
      </w:r>
      <w:r>
        <w:t>a</w:t>
      </w:r>
      <w:r>
        <w:rPr>
          <w:spacing w:val="-5"/>
        </w:rPr>
        <w:t xml:space="preserve"> </w:t>
      </w:r>
      <w:r>
        <w:t>specific</w:t>
      </w:r>
      <w:r>
        <w:rPr>
          <w:spacing w:val="-5"/>
        </w:rPr>
        <w:t xml:space="preserve"> </w:t>
      </w:r>
      <w:r>
        <w:rPr>
          <w:spacing w:val="-2"/>
        </w:rPr>
        <w:t>audience.</w:t>
      </w:r>
    </w:p>
    <w:p w14:paraId="2B6B83C4" w14:textId="77777777" w:rsidR="00F41A8D" w:rsidRDefault="00F41A8D">
      <w:pPr>
        <w:pStyle w:val="BodyText"/>
        <w:spacing w:before="1"/>
        <w:ind w:left="0"/>
        <w:rPr>
          <w:sz w:val="19"/>
        </w:rPr>
      </w:pPr>
    </w:p>
    <w:p w14:paraId="56AAD0B7" w14:textId="77777777" w:rsidR="00F41A8D" w:rsidRDefault="00F84D5C">
      <w:pPr>
        <w:pStyle w:val="BodyText"/>
        <w:spacing w:before="0"/>
        <w:ind w:left="407"/>
      </w:pPr>
      <w:r>
        <w:rPr>
          <w:spacing w:val="-2"/>
        </w:rPr>
        <w:t>Accomplished</w:t>
      </w:r>
    </w:p>
    <w:p w14:paraId="7215E680" w14:textId="77777777" w:rsidR="00F41A8D" w:rsidRDefault="00F84D5C">
      <w:pPr>
        <w:pStyle w:val="BodyText"/>
        <w:spacing w:before="21" w:line="259" w:lineRule="auto"/>
        <w:ind w:right="359"/>
      </w:pPr>
      <w:r>
        <w:t>1.</w:t>
      </w:r>
      <w:proofErr w:type="gramStart"/>
      <w:r>
        <w:t>4.12acc.Pr</w:t>
      </w:r>
      <w:proofErr w:type="gramEnd"/>
      <w:r>
        <w:t>6a:</w:t>
      </w:r>
      <w:r>
        <w:rPr>
          <w:spacing w:val="-1"/>
        </w:rPr>
        <w:t xml:space="preserve"> </w:t>
      </w:r>
      <w:r>
        <w:t>Produce</w:t>
      </w:r>
      <w:r>
        <w:rPr>
          <w:spacing w:val="-2"/>
        </w:rPr>
        <w:t xml:space="preserve"> </w:t>
      </w:r>
      <w:r>
        <w:t>devised</w:t>
      </w:r>
      <w:r>
        <w:rPr>
          <w:spacing w:val="-5"/>
        </w:rPr>
        <w:t xml:space="preserve"> </w:t>
      </w:r>
      <w:r>
        <w:t>or</w:t>
      </w:r>
      <w:r>
        <w:rPr>
          <w:spacing w:val="-4"/>
        </w:rPr>
        <w:t xml:space="preserve"> </w:t>
      </w:r>
      <w:r>
        <w:t>scripted</w:t>
      </w:r>
      <w:r>
        <w:rPr>
          <w:spacing w:val="-5"/>
        </w:rPr>
        <w:t xml:space="preserve"> </w:t>
      </w:r>
      <w:r>
        <w:t>theatre</w:t>
      </w:r>
      <w:r>
        <w:rPr>
          <w:spacing w:val="-2"/>
        </w:rPr>
        <w:t xml:space="preserve"> </w:t>
      </w:r>
      <w:r>
        <w:t>work</w:t>
      </w:r>
      <w:r>
        <w:rPr>
          <w:spacing w:val="-2"/>
        </w:rPr>
        <w:t xml:space="preserve"> </w:t>
      </w:r>
      <w:r>
        <w:t>using</w:t>
      </w:r>
      <w:r>
        <w:rPr>
          <w:spacing w:val="-2"/>
        </w:rPr>
        <w:t xml:space="preserve"> </w:t>
      </w:r>
      <w:r>
        <w:t>a</w:t>
      </w:r>
      <w:r>
        <w:rPr>
          <w:spacing w:val="-4"/>
        </w:rPr>
        <w:t xml:space="preserve"> </w:t>
      </w:r>
      <w:r>
        <w:t>creative</w:t>
      </w:r>
      <w:r>
        <w:rPr>
          <w:spacing w:val="-4"/>
        </w:rPr>
        <w:t xml:space="preserve"> </w:t>
      </w:r>
      <w:r>
        <w:t>process</w:t>
      </w:r>
      <w:r>
        <w:rPr>
          <w:spacing w:val="-2"/>
        </w:rPr>
        <w:t xml:space="preserve"> </w:t>
      </w:r>
      <w:r>
        <w:t>that</w:t>
      </w:r>
      <w:r>
        <w:rPr>
          <w:spacing w:val="-1"/>
        </w:rPr>
        <w:t xml:space="preserve"> </w:t>
      </w:r>
      <w:r>
        <w:t>shapes</w:t>
      </w:r>
      <w:r>
        <w:rPr>
          <w:spacing w:val="-2"/>
        </w:rPr>
        <w:t xml:space="preserve"> </w:t>
      </w:r>
      <w:r>
        <w:t>the production for a specific audience.</w:t>
      </w:r>
    </w:p>
    <w:p w14:paraId="4D38BD87" w14:textId="77777777" w:rsidR="00F41A8D" w:rsidRDefault="00F41A8D">
      <w:pPr>
        <w:spacing w:line="259" w:lineRule="auto"/>
        <w:sectPr w:rsidR="00F41A8D">
          <w:pgSz w:w="12240" w:h="15840"/>
          <w:pgMar w:top="1360" w:right="1100" w:bottom="420" w:left="1220" w:header="0" w:footer="234" w:gutter="0"/>
          <w:cols w:space="720"/>
        </w:sectPr>
      </w:pPr>
    </w:p>
    <w:p w14:paraId="14CBB5CB" w14:textId="77777777" w:rsidR="00F41A8D" w:rsidRDefault="00F84D5C">
      <w:pPr>
        <w:pStyle w:val="BodyText"/>
        <w:spacing w:before="81"/>
        <w:ind w:left="407"/>
      </w:pPr>
      <w:r>
        <w:rPr>
          <w:spacing w:val="-2"/>
        </w:rPr>
        <w:lastRenderedPageBreak/>
        <w:t>Advanced</w:t>
      </w:r>
    </w:p>
    <w:p w14:paraId="6609E6BD" w14:textId="77777777" w:rsidR="00F41A8D" w:rsidRDefault="00F84D5C" w:rsidP="00AE3D2A">
      <w:pPr>
        <w:pStyle w:val="BodyText"/>
        <w:spacing w:before="20" w:after="240" w:line="259" w:lineRule="auto"/>
        <w:ind w:left="579"/>
      </w:pPr>
      <w:r>
        <w:t>1.</w:t>
      </w:r>
      <w:proofErr w:type="gramStart"/>
      <w:r>
        <w:t>4.12adv.Pr</w:t>
      </w:r>
      <w:proofErr w:type="gramEnd"/>
      <w:r>
        <w:t>6a:</w:t>
      </w:r>
      <w:r>
        <w:rPr>
          <w:spacing w:val="-2"/>
        </w:rPr>
        <w:t xml:space="preserve"> </w:t>
      </w:r>
      <w:r>
        <w:t>Produce</w:t>
      </w:r>
      <w:r>
        <w:rPr>
          <w:spacing w:val="-3"/>
        </w:rPr>
        <w:t xml:space="preserve"> </w:t>
      </w:r>
      <w:r>
        <w:t>a</w:t>
      </w:r>
      <w:r>
        <w:rPr>
          <w:spacing w:val="-4"/>
        </w:rPr>
        <w:t xml:space="preserve"> </w:t>
      </w:r>
      <w:r>
        <w:t>devised</w:t>
      </w:r>
      <w:r>
        <w:rPr>
          <w:spacing w:val="-3"/>
        </w:rPr>
        <w:t xml:space="preserve"> </w:t>
      </w:r>
      <w:r>
        <w:t>or</w:t>
      </w:r>
      <w:r>
        <w:rPr>
          <w:spacing w:val="-2"/>
        </w:rPr>
        <w:t xml:space="preserve"> </w:t>
      </w:r>
      <w:r>
        <w:t>scripted</w:t>
      </w:r>
      <w:r>
        <w:rPr>
          <w:spacing w:val="-3"/>
        </w:rPr>
        <w:t xml:space="preserve"> </w:t>
      </w:r>
      <w:r>
        <w:t>theatre</w:t>
      </w:r>
      <w:r>
        <w:rPr>
          <w:spacing w:val="-4"/>
        </w:rPr>
        <w:t xml:space="preserve"> </w:t>
      </w:r>
      <w:r>
        <w:t>production</w:t>
      </w:r>
      <w:r>
        <w:rPr>
          <w:spacing w:val="-3"/>
        </w:rPr>
        <w:t xml:space="preserve"> </w:t>
      </w:r>
      <w:r>
        <w:t>for</w:t>
      </w:r>
      <w:r>
        <w:rPr>
          <w:spacing w:val="-2"/>
        </w:rPr>
        <w:t xml:space="preserve"> </w:t>
      </w:r>
      <w:r>
        <w:t>a</w:t>
      </w:r>
      <w:r>
        <w:rPr>
          <w:spacing w:val="-4"/>
        </w:rPr>
        <w:t xml:space="preserve"> </w:t>
      </w:r>
      <w:r>
        <w:t>specific</w:t>
      </w:r>
      <w:r>
        <w:rPr>
          <w:spacing w:val="-4"/>
        </w:rPr>
        <w:t xml:space="preserve"> </w:t>
      </w:r>
      <w:r>
        <w:t>audience</w:t>
      </w:r>
      <w:r>
        <w:rPr>
          <w:spacing w:val="-3"/>
        </w:rPr>
        <w:t xml:space="preserve"> </w:t>
      </w:r>
      <w:r>
        <w:t>that</w:t>
      </w:r>
      <w:r>
        <w:rPr>
          <w:spacing w:val="-4"/>
        </w:rPr>
        <w:t xml:space="preserve"> </w:t>
      </w:r>
      <w:r>
        <w:t xml:space="preserve">employs research and analysis grounded in the creative perspectives of the playwright, director, designer, and </w:t>
      </w:r>
      <w:r>
        <w:rPr>
          <w:spacing w:val="-2"/>
        </w:rPr>
        <w:t>dramaturg.</w:t>
      </w:r>
    </w:p>
    <w:p w14:paraId="24E5D121" w14:textId="77777777" w:rsidR="00F41A8D" w:rsidRDefault="00F84D5C">
      <w:pPr>
        <w:pStyle w:val="BodyText"/>
        <w:spacing w:before="3"/>
        <w:ind w:left="0"/>
        <w:rPr>
          <w:sz w:val="15"/>
        </w:rPr>
      </w:pPr>
      <w:r>
        <w:rPr>
          <w:noProof/>
        </w:rPr>
        <mc:AlternateContent>
          <mc:Choice Requires="wps">
            <w:drawing>
              <wp:inline distT="0" distB="0" distL="0" distR="0" wp14:anchorId="030A436E" wp14:editId="75674239">
                <wp:extent cx="6087110" cy="295910"/>
                <wp:effectExtent l="0" t="0" r="27940" b="27940"/>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145A80D1" w14:textId="77777777" w:rsidR="00F41A8D" w:rsidRDefault="00F84D5C">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030A436E" id="Textbox 98" o:spid="_x0000_s1052"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" fillcolor="#ffbcbc" strokecolor="#c00000" strokeweight=".48pt">
                <v:path arrowok="t"/>
                <v:textbox inset="0,0,0,0">
                  <w:txbxContent>
                    <w:p w14:paraId="145A80D1" w14:textId="77777777" w:rsidR="00F41A8D" w:rsidRDefault="00F84D5C">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1F94AB1E" w14:textId="77777777" w:rsidR="00F41A8D" w:rsidRDefault="00F41A8D">
      <w:pPr>
        <w:pStyle w:val="BodyText"/>
        <w:ind w:left="0"/>
        <w:rPr>
          <w:sz w:val="6"/>
        </w:rPr>
      </w:pPr>
    </w:p>
    <w:p w14:paraId="2575665B" w14:textId="77777777" w:rsidR="00F41A8D" w:rsidRDefault="00F84D5C">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23E47D56" w14:textId="77777777" w:rsidR="00F41A8D" w:rsidRDefault="00F84D5C">
      <w:pPr>
        <w:spacing w:before="185" w:line="259" w:lineRule="auto"/>
        <w:ind w:left="220" w:right="317"/>
      </w:pPr>
      <w:r>
        <w:rPr>
          <w:b/>
        </w:rPr>
        <w:t>Enduring</w:t>
      </w:r>
      <w:r>
        <w:rPr>
          <w:b/>
          <w:spacing w:val="-2"/>
        </w:rPr>
        <w:t xml:space="preserve"> </w:t>
      </w:r>
      <w:r>
        <w:rPr>
          <w:b/>
        </w:rPr>
        <w:t>Understanding:</w:t>
      </w:r>
      <w:r>
        <w:rPr>
          <w:b/>
          <w:spacing w:val="-4"/>
        </w:rPr>
        <w:t xml:space="preserve"> </w:t>
      </w:r>
      <w:r>
        <w:t>Theatre</w:t>
      </w:r>
      <w:r>
        <w:rPr>
          <w:spacing w:val="-4"/>
        </w:rPr>
        <w:t xml:space="preserve"> </w:t>
      </w:r>
      <w:r>
        <w:t>artists</w:t>
      </w:r>
      <w:r>
        <w:rPr>
          <w:spacing w:val="-4"/>
        </w:rPr>
        <w:t xml:space="preserve"> </w:t>
      </w:r>
      <w:r>
        <w:t>reflect</w:t>
      </w:r>
      <w:r>
        <w:rPr>
          <w:spacing w:val="-4"/>
        </w:rPr>
        <w:t xml:space="preserve"> </w:t>
      </w:r>
      <w:r>
        <w:t>to</w:t>
      </w:r>
      <w:r>
        <w:rPr>
          <w:spacing w:val="-2"/>
        </w:rPr>
        <w:t xml:space="preserve"> </w:t>
      </w:r>
      <w:r>
        <w:t>understand</w:t>
      </w:r>
      <w:r>
        <w:rPr>
          <w:spacing w:val="-5"/>
        </w:rPr>
        <w:t xml:space="preserve"> </w:t>
      </w:r>
      <w:r>
        <w:t>the</w:t>
      </w:r>
      <w:r>
        <w:rPr>
          <w:spacing w:val="-2"/>
        </w:rPr>
        <w:t xml:space="preserve"> </w:t>
      </w:r>
      <w:r>
        <w:t>impact</w:t>
      </w:r>
      <w:r>
        <w:rPr>
          <w:spacing w:val="-1"/>
        </w:rPr>
        <w:t xml:space="preserve"> </w:t>
      </w:r>
      <w:r>
        <w:t>of</w:t>
      </w:r>
      <w:r>
        <w:rPr>
          <w:spacing w:val="-1"/>
        </w:rPr>
        <w:t xml:space="preserve"> </w:t>
      </w:r>
      <w:r>
        <w:t>drama</w:t>
      </w:r>
      <w:r>
        <w:rPr>
          <w:spacing w:val="-2"/>
        </w:rPr>
        <w:t xml:space="preserve"> </w:t>
      </w:r>
      <w:r>
        <w:t>processes</w:t>
      </w:r>
      <w:r>
        <w:rPr>
          <w:spacing w:val="-2"/>
        </w:rPr>
        <w:t xml:space="preserve"> </w:t>
      </w:r>
      <w:r>
        <w:t>and</w:t>
      </w:r>
      <w:r>
        <w:rPr>
          <w:spacing w:val="-2"/>
        </w:rPr>
        <w:t xml:space="preserve"> </w:t>
      </w:r>
      <w:r>
        <w:t xml:space="preserve">theatre </w:t>
      </w:r>
      <w:r>
        <w:rPr>
          <w:spacing w:val="-2"/>
        </w:rPr>
        <w:t>experiences.</w:t>
      </w:r>
    </w:p>
    <w:p w14:paraId="0FA922A3" w14:textId="77777777" w:rsidR="00F41A8D" w:rsidRDefault="00F84D5C">
      <w:pPr>
        <w:pStyle w:val="BodyText"/>
        <w:spacing w:before="159" w:line="259" w:lineRule="auto"/>
        <w:ind w:left="220"/>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theatre</w:t>
      </w:r>
      <w:r>
        <w:rPr>
          <w:spacing w:val="-2"/>
        </w:rPr>
        <w:t xml:space="preserve"> </w:t>
      </w:r>
      <w:r>
        <w:t>artists</w:t>
      </w:r>
      <w:r>
        <w:rPr>
          <w:spacing w:val="-4"/>
        </w:rPr>
        <w:t xml:space="preserve"> </w:t>
      </w:r>
      <w:r>
        <w:t>comprehend</w:t>
      </w:r>
      <w:r>
        <w:rPr>
          <w:spacing w:val="-2"/>
        </w:rPr>
        <w:t xml:space="preserve"> </w:t>
      </w:r>
      <w:r>
        <w:t>the</w:t>
      </w:r>
      <w:r>
        <w:rPr>
          <w:spacing w:val="-4"/>
        </w:rPr>
        <w:t xml:space="preserve"> </w:t>
      </w:r>
      <w:r>
        <w:t>essence</w:t>
      </w:r>
      <w:r>
        <w:rPr>
          <w:spacing w:val="-2"/>
        </w:rPr>
        <w:t xml:space="preserve"> </w:t>
      </w:r>
      <w:r>
        <w:t>of</w:t>
      </w:r>
      <w:r>
        <w:rPr>
          <w:spacing w:val="-4"/>
        </w:rPr>
        <w:t xml:space="preserve"> </w:t>
      </w:r>
      <w:r>
        <w:t>drama</w:t>
      </w:r>
      <w:r>
        <w:rPr>
          <w:spacing w:val="-4"/>
        </w:rPr>
        <w:t xml:space="preserve"> </w:t>
      </w:r>
      <w:r>
        <w:t>processes</w:t>
      </w:r>
      <w:r>
        <w:rPr>
          <w:spacing w:val="-2"/>
        </w:rPr>
        <w:t xml:space="preserve"> </w:t>
      </w:r>
      <w:r>
        <w:t>and</w:t>
      </w:r>
      <w:r>
        <w:rPr>
          <w:spacing w:val="-2"/>
        </w:rPr>
        <w:t xml:space="preserve"> </w:t>
      </w:r>
      <w:r>
        <w:t xml:space="preserve">theatre </w:t>
      </w:r>
      <w:r>
        <w:rPr>
          <w:spacing w:val="-2"/>
        </w:rPr>
        <w:t>experiences?</w:t>
      </w:r>
    </w:p>
    <w:p w14:paraId="66A28B3F" w14:textId="77777777" w:rsidR="00F41A8D" w:rsidRDefault="00F84D5C">
      <w:pPr>
        <w:spacing w:before="159"/>
        <w:ind w:left="220"/>
      </w:pPr>
      <w:r>
        <w:rPr>
          <w:b/>
        </w:rPr>
        <w:t>Practices:</w:t>
      </w:r>
      <w:r>
        <w:rPr>
          <w:b/>
          <w:spacing w:val="-6"/>
        </w:rPr>
        <w:t xml:space="preserve"> </w:t>
      </w:r>
      <w:r>
        <w:t>Examine,</w:t>
      </w:r>
      <w:r>
        <w:rPr>
          <w:spacing w:val="-6"/>
        </w:rPr>
        <w:t xml:space="preserve"> </w:t>
      </w:r>
      <w:r>
        <w:rPr>
          <w:spacing w:val="-2"/>
        </w:rPr>
        <w:t>Discern</w:t>
      </w:r>
    </w:p>
    <w:p w14:paraId="04C4ED65" w14:textId="77777777" w:rsidR="00F41A8D" w:rsidRDefault="00F84D5C">
      <w:pPr>
        <w:pStyle w:val="Heading2"/>
        <w:spacing w:before="182"/>
        <w:ind w:left="219"/>
      </w:pPr>
      <w:r>
        <w:t>Performance</w:t>
      </w:r>
      <w:r>
        <w:rPr>
          <w:spacing w:val="-7"/>
        </w:rPr>
        <w:t xml:space="preserve"> </w:t>
      </w:r>
      <w:r>
        <w:rPr>
          <w:spacing w:val="-2"/>
        </w:rPr>
        <w:t>Expectations:</w:t>
      </w:r>
    </w:p>
    <w:p w14:paraId="11D3F8B0" w14:textId="77777777" w:rsidR="00F41A8D" w:rsidRDefault="00F84D5C">
      <w:pPr>
        <w:pStyle w:val="BodyText"/>
        <w:spacing w:before="179"/>
        <w:ind w:left="407"/>
      </w:pPr>
      <w:r>
        <w:rPr>
          <w:spacing w:val="-2"/>
        </w:rPr>
        <w:t>Proficient</w:t>
      </w:r>
    </w:p>
    <w:p w14:paraId="0BF825DF" w14:textId="77777777" w:rsidR="00F41A8D" w:rsidRDefault="00F84D5C">
      <w:pPr>
        <w:pStyle w:val="ListParagraph"/>
        <w:numPr>
          <w:ilvl w:val="0"/>
          <w:numId w:val="5"/>
        </w:numPr>
        <w:tabs>
          <w:tab w:val="left" w:pos="579"/>
        </w:tabs>
        <w:spacing w:before="19" w:line="247" w:lineRule="auto"/>
        <w:ind w:right="373"/>
      </w:pPr>
      <w:r>
        <w:t>1.</w:t>
      </w:r>
      <w:proofErr w:type="gramStart"/>
      <w:r>
        <w:t>4.12prof.Re</w:t>
      </w:r>
      <w:proofErr w:type="gramEnd"/>
      <w:r>
        <w:t>7a:</w:t>
      </w:r>
      <w:r>
        <w:rPr>
          <w:spacing w:val="-1"/>
        </w:rPr>
        <w:t xml:space="preserve"> </w:t>
      </w:r>
      <w:r>
        <w:t>Utilize</w:t>
      </w:r>
      <w:r>
        <w:rPr>
          <w:spacing w:val="-2"/>
        </w:rPr>
        <w:t xml:space="preserve"> </w:t>
      </w:r>
      <w:r>
        <w:t>personal</w:t>
      </w:r>
      <w:r>
        <w:rPr>
          <w:spacing w:val="-4"/>
        </w:rPr>
        <w:t xml:space="preserve"> </w:t>
      </w:r>
      <w:r>
        <w:t>reactions</w:t>
      </w:r>
      <w:r>
        <w:rPr>
          <w:spacing w:val="-4"/>
        </w:rPr>
        <w:t xml:space="preserve"> </w:t>
      </w:r>
      <w:r>
        <w:t>and</w:t>
      </w:r>
      <w:r>
        <w:rPr>
          <w:spacing w:val="-2"/>
        </w:rPr>
        <w:t xml:space="preserve"> </w:t>
      </w:r>
      <w:r>
        <w:t>reflections</w:t>
      </w:r>
      <w:r>
        <w:rPr>
          <w:spacing w:val="-2"/>
        </w:rPr>
        <w:t xml:space="preserve"> </w:t>
      </w:r>
      <w:r>
        <w:t>to</w:t>
      </w:r>
      <w:r>
        <w:rPr>
          <w:spacing w:val="-5"/>
        </w:rPr>
        <w:t xml:space="preserve"> </w:t>
      </w:r>
      <w:r>
        <w:t>artistic</w:t>
      </w:r>
      <w:r>
        <w:rPr>
          <w:spacing w:val="-2"/>
        </w:rPr>
        <w:t xml:space="preserve"> </w:t>
      </w:r>
      <w:r>
        <w:t>choices</w:t>
      </w:r>
      <w:r>
        <w:rPr>
          <w:spacing w:val="-4"/>
        </w:rPr>
        <w:t xml:space="preserve"> </w:t>
      </w:r>
      <w:r>
        <w:t>in</w:t>
      </w:r>
      <w:r>
        <w:rPr>
          <w:spacing w:val="-2"/>
        </w:rPr>
        <w:t xml:space="preserve"> </w:t>
      </w:r>
      <w:r>
        <w:t>a</w:t>
      </w:r>
      <w:r>
        <w:rPr>
          <w:spacing w:val="-4"/>
        </w:rPr>
        <w:t xml:space="preserve"> </w:t>
      </w:r>
      <w:r>
        <w:t>theatrical</w:t>
      </w:r>
      <w:r>
        <w:rPr>
          <w:spacing w:val="-4"/>
        </w:rPr>
        <w:t xml:space="preserve"> </w:t>
      </w:r>
      <w:r>
        <w:t>work</w:t>
      </w:r>
      <w:r>
        <w:rPr>
          <w:spacing w:val="-5"/>
        </w:rPr>
        <w:t xml:space="preserve"> </w:t>
      </w:r>
      <w:r>
        <w:t>for</w:t>
      </w:r>
      <w:r>
        <w:rPr>
          <w:spacing w:val="-4"/>
        </w:rPr>
        <w:t xml:space="preserve"> </w:t>
      </w:r>
      <w:r>
        <w:t>a formal theatre critique.</w:t>
      </w:r>
    </w:p>
    <w:p w14:paraId="49D19CC0" w14:textId="77777777" w:rsidR="00F41A8D" w:rsidRDefault="00F84D5C">
      <w:pPr>
        <w:pStyle w:val="ListParagraph"/>
        <w:numPr>
          <w:ilvl w:val="0"/>
          <w:numId w:val="5"/>
        </w:numPr>
        <w:tabs>
          <w:tab w:val="left" w:pos="579"/>
        </w:tabs>
        <w:spacing w:before="211" w:line="249" w:lineRule="auto"/>
        <w:ind w:right="397"/>
      </w:pPr>
      <w:r>
        <w:t>1.</w:t>
      </w:r>
      <w:proofErr w:type="gramStart"/>
      <w:r>
        <w:t>4.12prof.Re</w:t>
      </w:r>
      <w:proofErr w:type="gramEnd"/>
      <w:r>
        <w:t>7b:</w:t>
      </w:r>
      <w:r>
        <w:rPr>
          <w:spacing w:val="-1"/>
        </w:rPr>
        <w:t xml:space="preserve"> </w:t>
      </w:r>
      <w:r>
        <w:t>Collaboratively</w:t>
      </w:r>
      <w:r>
        <w:rPr>
          <w:spacing w:val="-5"/>
        </w:rPr>
        <w:t xml:space="preserve"> </w:t>
      </w:r>
      <w:r>
        <w:t>analyze</w:t>
      </w:r>
      <w:r>
        <w:rPr>
          <w:spacing w:val="-4"/>
        </w:rPr>
        <w:t xml:space="preserve"> </w:t>
      </w:r>
      <w:r>
        <w:t>how</w:t>
      </w:r>
      <w:r>
        <w:rPr>
          <w:spacing w:val="-3"/>
        </w:rPr>
        <w:t xml:space="preserve"> </w:t>
      </w:r>
      <w:r>
        <w:t>artistic</w:t>
      </w:r>
      <w:r>
        <w:rPr>
          <w:spacing w:val="-4"/>
        </w:rPr>
        <w:t xml:space="preserve"> </w:t>
      </w:r>
      <w:r>
        <w:t>choices</w:t>
      </w:r>
      <w:r>
        <w:rPr>
          <w:spacing w:val="-4"/>
        </w:rPr>
        <w:t xml:space="preserve"> </w:t>
      </w:r>
      <w:r>
        <w:t>in</w:t>
      </w:r>
      <w:r>
        <w:rPr>
          <w:spacing w:val="-2"/>
        </w:rPr>
        <w:t xml:space="preserve"> </w:t>
      </w:r>
      <w:r>
        <w:t>a</w:t>
      </w:r>
      <w:r>
        <w:rPr>
          <w:spacing w:val="-4"/>
        </w:rPr>
        <w:t xml:space="preserve"> </w:t>
      </w:r>
      <w:r>
        <w:t>theatrical</w:t>
      </w:r>
      <w:r>
        <w:rPr>
          <w:spacing w:val="-1"/>
        </w:rPr>
        <w:t xml:space="preserve"> </w:t>
      </w:r>
      <w:r>
        <w:t>work</w:t>
      </w:r>
      <w:r>
        <w:rPr>
          <w:spacing w:val="-5"/>
        </w:rPr>
        <w:t xml:space="preserve"> </w:t>
      </w:r>
      <w:r>
        <w:t>affect</w:t>
      </w:r>
      <w:r>
        <w:rPr>
          <w:spacing w:val="-4"/>
        </w:rPr>
        <w:t xml:space="preserve"> </w:t>
      </w:r>
      <w:r>
        <w:t>personal</w:t>
      </w:r>
      <w:r>
        <w:rPr>
          <w:spacing w:val="-1"/>
        </w:rPr>
        <w:t xml:space="preserve"> </w:t>
      </w:r>
      <w:r>
        <w:t>and peer reactions.</w:t>
      </w:r>
    </w:p>
    <w:p w14:paraId="09774932" w14:textId="77777777" w:rsidR="00F41A8D" w:rsidRDefault="00F84D5C">
      <w:pPr>
        <w:pStyle w:val="BodyText"/>
        <w:spacing w:before="211"/>
        <w:ind w:left="407"/>
      </w:pPr>
      <w:r>
        <w:rPr>
          <w:spacing w:val="-2"/>
        </w:rPr>
        <w:t>Accomplished</w:t>
      </w:r>
    </w:p>
    <w:p w14:paraId="403FB5AB" w14:textId="77777777" w:rsidR="00F41A8D" w:rsidRDefault="00F84D5C">
      <w:pPr>
        <w:pStyle w:val="ListParagraph"/>
        <w:numPr>
          <w:ilvl w:val="0"/>
          <w:numId w:val="5"/>
        </w:numPr>
        <w:tabs>
          <w:tab w:val="left" w:pos="579"/>
        </w:tabs>
        <w:spacing w:before="19" w:line="247" w:lineRule="auto"/>
        <w:ind w:right="342" w:hanging="216"/>
      </w:pPr>
      <w:r>
        <w:t>1.</w:t>
      </w:r>
      <w:proofErr w:type="gramStart"/>
      <w:r>
        <w:t>4.12acc.Re</w:t>
      </w:r>
      <w:proofErr w:type="gramEnd"/>
      <w:r>
        <w:t>7a:</w:t>
      </w:r>
      <w:r>
        <w:rPr>
          <w:spacing w:val="-1"/>
        </w:rPr>
        <w:t xml:space="preserve"> </w:t>
      </w:r>
      <w:r>
        <w:t>Respond</w:t>
      </w:r>
      <w:r>
        <w:rPr>
          <w:spacing w:val="-5"/>
        </w:rPr>
        <w:t xml:space="preserve"> </w:t>
      </w:r>
      <w:r>
        <w:t>to</w:t>
      </w:r>
      <w:r>
        <w:rPr>
          <w:spacing w:val="-2"/>
        </w:rPr>
        <w:t xml:space="preserve"> </w:t>
      </w:r>
      <w:r>
        <w:t>what</w:t>
      </w:r>
      <w:r>
        <w:rPr>
          <w:spacing w:val="-4"/>
        </w:rPr>
        <w:t xml:space="preserve"> </w:t>
      </w:r>
      <w:r>
        <w:t>is</w:t>
      </w:r>
      <w:r>
        <w:rPr>
          <w:spacing w:val="-2"/>
        </w:rPr>
        <w:t xml:space="preserve"> </w:t>
      </w:r>
      <w:r>
        <w:t>seen,</w:t>
      </w:r>
      <w:r>
        <w:rPr>
          <w:spacing w:val="-5"/>
        </w:rPr>
        <w:t xml:space="preserve"> </w:t>
      </w:r>
      <w:r>
        <w:t>felt</w:t>
      </w:r>
      <w:r>
        <w:rPr>
          <w:spacing w:val="-4"/>
        </w:rPr>
        <w:t xml:space="preserve"> </w:t>
      </w:r>
      <w:r>
        <w:t>and</w:t>
      </w:r>
      <w:r>
        <w:rPr>
          <w:spacing w:val="-2"/>
        </w:rPr>
        <w:t xml:space="preserve"> </w:t>
      </w:r>
      <w:r>
        <w:t>heard</w:t>
      </w:r>
      <w:r>
        <w:rPr>
          <w:spacing w:val="-2"/>
        </w:rPr>
        <w:t xml:space="preserve"> </w:t>
      </w:r>
      <w:r>
        <w:t>in</w:t>
      </w:r>
      <w:r>
        <w:rPr>
          <w:spacing w:val="-2"/>
        </w:rPr>
        <w:t xml:space="preserve"> </w:t>
      </w:r>
      <w:r>
        <w:t>devised</w:t>
      </w:r>
      <w:r>
        <w:rPr>
          <w:spacing w:val="-2"/>
        </w:rPr>
        <w:t xml:space="preserve"> </w:t>
      </w:r>
      <w:r>
        <w:t>or</w:t>
      </w:r>
      <w:r>
        <w:rPr>
          <w:spacing w:val="-1"/>
        </w:rPr>
        <w:t xml:space="preserve"> </w:t>
      </w:r>
      <w:r>
        <w:t>scripted</w:t>
      </w:r>
      <w:r>
        <w:rPr>
          <w:spacing w:val="-2"/>
        </w:rPr>
        <w:t xml:space="preserve"> </w:t>
      </w:r>
      <w:r>
        <w:t>theatre</w:t>
      </w:r>
      <w:r>
        <w:rPr>
          <w:spacing w:val="-2"/>
        </w:rPr>
        <w:t xml:space="preserve"> </w:t>
      </w:r>
      <w:r>
        <w:t>work</w:t>
      </w:r>
      <w:r>
        <w:rPr>
          <w:spacing w:val="-5"/>
        </w:rPr>
        <w:t xml:space="preserve"> </w:t>
      </w:r>
      <w:r>
        <w:t>to</w:t>
      </w:r>
      <w:r>
        <w:rPr>
          <w:spacing w:val="-2"/>
        </w:rPr>
        <w:t xml:space="preserve"> </w:t>
      </w:r>
      <w:r>
        <w:t>develop criteria for artistic choices.</w:t>
      </w:r>
    </w:p>
    <w:p w14:paraId="672924EE" w14:textId="77777777" w:rsidR="00F41A8D" w:rsidRDefault="00F84D5C">
      <w:pPr>
        <w:pStyle w:val="ListParagraph"/>
        <w:numPr>
          <w:ilvl w:val="0"/>
          <w:numId w:val="5"/>
        </w:numPr>
        <w:tabs>
          <w:tab w:val="left" w:pos="579"/>
        </w:tabs>
        <w:spacing w:before="211" w:line="249" w:lineRule="auto"/>
        <w:ind w:right="470" w:hanging="216"/>
      </w:pPr>
      <w:r>
        <w:t>1.</w:t>
      </w:r>
      <w:proofErr w:type="gramStart"/>
      <w:r>
        <w:t>4.12acc.Re</w:t>
      </w:r>
      <w:proofErr w:type="gramEnd"/>
      <w:r>
        <w:t>7b:</w:t>
      </w:r>
      <w:r>
        <w:rPr>
          <w:spacing w:val="-1"/>
        </w:rPr>
        <w:t xml:space="preserve"> </w:t>
      </w:r>
      <w:r>
        <w:t>Apply</w:t>
      </w:r>
      <w:r>
        <w:rPr>
          <w:spacing w:val="-2"/>
        </w:rPr>
        <w:t xml:space="preserve"> </w:t>
      </w:r>
      <w:r>
        <w:t>theatre</w:t>
      </w:r>
      <w:r>
        <w:rPr>
          <w:spacing w:val="-4"/>
        </w:rPr>
        <w:t xml:space="preserve"> </w:t>
      </w:r>
      <w:r>
        <w:t>elements</w:t>
      </w:r>
      <w:r>
        <w:rPr>
          <w:spacing w:val="-2"/>
        </w:rPr>
        <w:t xml:space="preserve"> </w:t>
      </w:r>
      <w:r>
        <w:t>and</w:t>
      </w:r>
      <w:r>
        <w:rPr>
          <w:spacing w:val="-5"/>
        </w:rPr>
        <w:t xml:space="preserve"> </w:t>
      </w:r>
      <w:r>
        <w:t>production</w:t>
      </w:r>
      <w:r>
        <w:rPr>
          <w:spacing w:val="-5"/>
        </w:rPr>
        <w:t xml:space="preserve"> </w:t>
      </w:r>
      <w:r>
        <w:t>values</w:t>
      </w:r>
      <w:r>
        <w:rPr>
          <w:spacing w:val="-2"/>
        </w:rPr>
        <w:t xml:space="preserve"> </w:t>
      </w:r>
      <w:r>
        <w:t>to</w:t>
      </w:r>
      <w:r>
        <w:rPr>
          <w:spacing w:val="-2"/>
        </w:rPr>
        <w:t xml:space="preserve"> </w:t>
      </w:r>
      <w:r>
        <w:t>formal</w:t>
      </w:r>
      <w:r>
        <w:rPr>
          <w:spacing w:val="-4"/>
        </w:rPr>
        <w:t xml:space="preserve"> </w:t>
      </w:r>
      <w:r>
        <w:t>and</w:t>
      </w:r>
      <w:r>
        <w:rPr>
          <w:spacing w:val="-5"/>
        </w:rPr>
        <w:t xml:space="preserve"> </w:t>
      </w:r>
      <w:r>
        <w:t>informal</w:t>
      </w:r>
      <w:r>
        <w:rPr>
          <w:spacing w:val="-1"/>
        </w:rPr>
        <w:t xml:space="preserve"> </w:t>
      </w:r>
      <w:r>
        <w:t>evaluations</w:t>
      </w:r>
      <w:r>
        <w:rPr>
          <w:spacing w:val="-2"/>
        </w:rPr>
        <w:t xml:space="preserve"> </w:t>
      </w:r>
      <w:r>
        <w:t>or artistic choices in a theatrical work.</w:t>
      </w:r>
    </w:p>
    <w:p w14:paraId="307AA710" w14:textId="77777777" w:rsidR="00F41A8D" w:rsidRDefault="00F84D5C">
      <w:pPr>
        <w:pStyle w:val="BodyText"/>
        <w:spacing w:before="211"/>
        <w:ind w:left="406"/>
      </w:pPr>
      <w:r>
        <w:rPr>
          <w:spacing w:val="-2"/>
        </w:rPr>
        <w:t>Advanced</w:t>
      </w:r>
    </w:p>
    <w:p w14:paraId="6C67DA2A" w14:textId="77777777" w:rsidR="00F41A8D" w:rsidRDefault="00F84D5C">
      <w:pPr>
        <w:pStyle w:val="ListParagraph"/>
        <w:numPr>
          <w:ilvl w:val="0"/>
          <w:numId w:val="5"/>
        </w:numPr>
        <w:tabs>
          <w:tab w:val="left" w:pos="579"/>
        </w:tabs>
        <w:spacing w:before="16" w:line="249" w:lineRule="auto"/>
        <w:ind w:right="428" w:hanging="216"/>
      </w:pPr>
      <w:r>
        <w:t>1.</w:t>
      </w:r>
      <w:proofErr w:type="gramStart"/>
      <w:r>
        <w:t>4.12adv.Re</w:t>
      </w:r>
      <w:proofErr w:type="gramEnd"/>
      <w:r>
        <w:t>7a:</w:t>
      </w:r>
      <w:r>
        <w:rPr>
          <w:spacing w:val="-2"/>
        </w:rPr>
        <w:t xml:space="preserve"> </w:t>
      </w:r>
      <w:r>
        <w:t>Demonstrate</w:t>
      </w:r>
      <w:r>
        <w:rPr>
          <w:spacing w:val="-3"/>
        </w:rPr>
        <w:t xml:space="preserve"> </w:t>
      </w:r>
      <w:r>
        <w:t>an</w:t>
      </w:r>
      <w:r>
        <w:rPr>
          <w:spacing w:val="-6"/>
        </w:rPr>
        <w:t xml:space="preserve"> </w:t>
      </w:r>
      <w:r>
        <w:t>understanding</w:t>
      </w:r>
      <w:r>
        <w:rPr>
          <w:spacing w:val="-3"/>
        </w:rPr>
        <w:t xml:space="preserve"> </w:t>
      </w:r>
      <w:r>
        <w:t>of</w:t>
      </w:r>
      <w:r>
        <w:rPr>
          <w:spacing w:val="-5"/>
        </w:rPr>
        <w:t xml:space="preserve"> </w:t>
      </w:r>
      <w:r>
        <w:t>multiple</w:t>
      </w:r>
      <w:r>
        <w:rPr>
          <w:spacing w:val="-3"/>
        </w:rPr>
        <w:t xml:space="preserve"> </w:t>
      </w:r>
      <w:r>
        <w:t>interpretations</w:t>
      </w:r>
      <w:r>
        <w:rPr>
          <w:spacing w:val="-3"/>
        </w:rPr>
        <w:t xml:space="preserve"> </w:t>
      </w:r>
      <w:r>
        <w:t>of</w:t>
      </w:r>
      <w:r>
        <w:rPr>
          <w:spacing w:val="-2"/>
        </w:rPr>
        <w:t xml:space="preserve"> </w:t>
      </w:r>
      <w:r>
        <w:t>artistic</w:t>
      </w:r>
      <w:r>
        <w:rPr>
          <w:spacing w:val="-3"/>
        </w:rPr>
        <w:t xml:space="preserve"> </w:t>
      </w:r>
      <w:r>
        <w:t>criteria</w:t>
      </w:r>
      <w:r>
        <w:rPr>
          <w:spacing w:val="-3"/>
        </w:rPr>
        <w:t xml:space="preserve"> </w:t>
      </w:r>
      <w:r>
        <w:t>and</w:t>
      </w:r>
      <w:r>
        <w:rPr>
          <w:spacing w:val="-3"/>
        </w:rPr>
        <w:t xml:space="preserve"> </w:t>
      </w:r>
      <w:r>
        <w:t>how each might be used to influence future artistic choices of devised or scripted theatre work.</w:t>
      </w:r>
    </w:p>
    <w:p w14:paraId="672976CA" w14:textId="77777777" w:rsidR="00F41A8D" w:rsidRDefault="00F84D5C">
      <w:pPr>
        <w:pStyle w:val="ListParagraph"/>
        <w:numPr>
          <w:ilvl w:val="0"/>
          <w:numId w:val="5"/>
        </w:numPr>
        <w:tabs>
          <w:tab w:val="left" w:pos="579"/>
        </w:tabs>
        <w:spacing w:line="247" w:lineRule="auto"/>
        <w:ind w:right="835" w:hanging="216"/>
      </w:pPr>
      <w:r>
        <w:t>1.</w:t>
      </w:r>
      <w:proofErr w:type="gramStart"/>
      <w:r>
        <w:t>4.12adv.Re</w:t>
      </w:r>
      <w:proofErr w:type="gramEnd"/>
      <w:r>
        <w:t>7b:</w:t>
      </w:r>
      <w:r>
        <w:rPr>
          <w:spacing w:val="-1"/>
        </w:rPr>
        <w:t xml:space="preserve"> </w:t>
      </w:r>
      <w:r>
        <w:t>Use</w:t>
      </w:r>
      <w:r>
        <w:rPr>
          <w:spacing w:val="-2"/>
        </w:rPr>
        <w:t xml:space="preserve"> </w:t>
      </w:r>
      <w:r>
        <w:t>historical</w:t>
      </w:r>
      <w:r>
        <w:rPr>
          <w:spacing w:val="-1"/>
        </w:rPr>
        <w:t xml:space="preserve"> </w:t>
      </w:r>
      <w:r>
        <w:t>and</w:t>
      </w:r>
      <w:r>
        <w:rPr>
          <w:spacing w:val="-5"/>
        </w:rPr>
        <w:t xml:space="preserve"> </w:t>
      </w:r>
      <w:r>
        <w:t>cultural</w:t>
      </w:r>
      <w:r>
        <w:rPr>
          <w:spacing w:val="-4"/>
        </w:rPr>
        <w:t xml:space="preserve"> </w:t>
      </w:r>
      <w:r>
        <w:t>context</w:t>
      </w:r>
      <w:r>
        <w:rPr>
          <w:spacing w:val="-1"/>
        </w:rPr>
        <w:t xml:space="preserve"> </w:t>
      </w:r>
      <w:r>
        <w:t>to</w:t>
      </w:r>
      <w:r>
        <w:rPr>
          <w:spacing w:val="-5"/>
        </w:rPr>
        <w:t xml:space="preserve"> </w:t>
      </w:r>
      <w:r>
        <w:t>structure</w:t>
      </w:r>
      <w:r>
        <w:rPr>
          <w:spacing w:val="-4"/>
        </w:rPr>
        <w:t xml:space="preserve"> </w:t>
      </w:r>
      <w:r>
        <w:t>and</w:t>
      </w:r>
      <w:r>
        <w:rPr>
          <w:spacing w:val="-5"/>
        </w:rPr>
        <w:t xml:space="preserve"> </w:t>
      </w:r>
      <w:r>
        <w:t>justify</w:t>
      </w:r>
      <w:r>
        <w:rPr>
          <w:spacing w:val="-2"/>
        </w:rPr>
        <w:t xml:space="preserve"> </w:t>
      </w:r>
      <w:r>
        <w:t>personal</w:t>
      </w:r>
      <w:r>
        <w:rPr>
          <w:spacing w:val="-1"/>
        </w:rPr>
        <w:t xml:space="preserve"> </w:t>
      </w:r>
      <w:r>
        <w:t>responses</w:t>
      </w:r>
      <w:r>
        <w:rPr>
          <w:spacing w:val="-4"/>
        </w:rPr>
        <w:t xml:space="preserve"> </w:t>
      </w:r>
      <w:r>
        <w:t>to devised or scripted theatre work.</w:t>
      </w:r>
    </w:p>
    <w:p w14:paraId="3CBF1533" w14:textId="77777777" w:rsidR="00F41A8D" w:rsidRDefault="00F84D5C">
      <w:pPr>
        <w:pStyle w:val="Heading1"/>
        <w:spacing w:before="214"/>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099D1C00" w14:textId="77777777" w:rsidR="00F41A8D" w:rsidRDefault="00F84D5C">
      <w:pPr>
        <w:pStyle w:val="BodyText"/>
        <w:spacing w:before="182" w:line="259" w:lineRule="auto"/>
        <w:ind w:left="219" w:right="405"/>
      </w:pPr>
      <w:r>
        <w:rPr>
          <w:b/>
        </w:rPr>
        <w:t>Enduring</w:t>
      </w:r>
      <w:r>
        <w:rPr>
          <w:b/>
          <w:spacing w:val="-3"/>
        </w:rPr>
        <w:t xml:space="preserve"> </w:t>
      </w:r>
      <w:r>
        <w:rPr>
          <w:b/>
        </w:rPr>
        <w:t>Understanding:</w:t>
      </w:r>
      <w:r>
        <w:rPr>
          <w:b/>
          <w:spacing w:val="-5"/>
        </w:rPr>
        <w:t xml:space="preserve"> </w:t>
      </w:r>
      <w:r>
        <w:t>Theatre</w:t>
      </w:r>
      <w:r>
        <w:rPr>
          <w:spacing w:val="-5"/>
        </w:rPr>
        <w:t xml:space="preserve"> </w:t>
      </w:r>
      <w:r>
        <w:t>artists’</w:t>
      </w:r>
      <w:r>
        <w:rPr>
          <w:spacing w:val="-2"/>
        </w:rPr>
        <w:t xml:space="preserve"> </w:t>
      </w:r>
      <w:r>
        <w:t>interpretations</w:t>
      </w:r>
      <w:r>
        <w:rPr>
          <w:spacing w:val="-3"/>
        </w:rPr>
        <w:t xml:space="preserve"> </w:t>
      </w:r>
      <w:r>
        <w:t>of</w:t>
      </w:r>
      <w:r>
        <w:rPr>
          <w:spacing w:val="-5"/>
        </w:rPr>
        <w:t xml:space="preserve"> </w:t>
      </w:r>
      <w:r>
        <w:t>drama/theatre</w:t>
      </w:r>
      <w:r>
        <w:rPr>
          <w:spacing w:val="-3"/>
        </w:rPr>
        <w:t xml:space="preserve"> </w:t>
      </w:r>
      <w:r>
        <w:t>work</w:t>
      </w:r>
      <w:r>
        <w:rPr>
          <w:spacing w:val="-6"/>
        </w:rPr>
        <w:t xml:space="preserve"> </w:t>
      </w:r>
      <w:r>
        <w:t>are</w:t>
      </w:r>
      <w:r>
        <w:rPr>
          <w:spacing w:val="-5"/>
        </w:rPr>
        <w:t xml:space="preserve"> </w:t>
      </w:r>
      <w:r>
        <w:t>influenced</w:t>
      </w:r>
      <w:r>
        <w:rPr>
          <w:spacing w:val="-6"/>
        </w:rPr>
        <w:t xml:space="preserve"> </w:t>
      </w:r>
      <w:r>
        <w:t>by personal experiences and aesthetics.</w:t>
      </w:r>
    </w:p>
    <w:p w14:paraId="6B47D0A3" w14:textId="77777777" w:rsidR="00F41A8D" w:rsidRDefault="00F84D5C">
      <w:pPr>
        <w:pStyle w:val="BodyText"/>
        <w:spacing w:before="159"/>
        <w:ind w:left="219"/>
      </w:pPr>
      <w:r>
        <w:rPr>
          <w:b/>
        </w:rPr>
        <w:t>Essential</w:t>
      </w:r>
      <w:r>
        <w:rPr>
          <w:b/>
          <w:spacing w:val="-6"/>
        </w:rPr>
        <w:t xml:space="preserve"> </w:t>
      </w:r>
      <w:r>
        <w:rPr>
          <w:b/>
        </w:rPr>
        <w:t>Question:</w:t>
      </w:r>
      <w:r>
        <w:rPr>
          <w:b/>
          <w:spacing w:val="-3"/>
        </w:rPr>
        <w:t xml:space="preserve"> </w:t>
      </w:r>
      <w:r>
        <w:t>How</w:t>
      </w:r>
      <w:r>
        <w:rPr>
          <w:spacing w:val="-5"/>
        </w:rPr>
        <w:t xml:space="preserve"> </w:t>
      </w:r>
      <w:r>
        <w:t>can</w:t>
      </w:r>
      <w:r>
        <w:rPr>
          <w:spacing w:val="-4"/>
        </w:rPr>
        <w:t xml:space="preserve"> </w:t>
      </w:r>
      <w:r>
        <w:t>the</w:t>
      </w:r>
      <w:r>
        <w:rPr>
          <w:spacing w:val="-4"/>
        </w:rPr>
        <w:t xml:space="preserve"> </w:t>
      </w:r>
      <w:r>
        <w:t>same</w:t>
      </w:r>
      <w:r>
        <w:rPr>
          <w:spacing w:val="-4"/>
        </w:rPr>
        <w:t xml:space="preserve"> </w:t>
      </w:r>
      <w:r>
        <w:t>work</w:t>
      </w:r>
      <w:r>
        <w:rPr>
          <w:spacing w:val="-4"/>
        </w:rPr>
        <w:t xml:space="preserve"> </w:t>
      </w:r>
      <w:r>
        <w:t>of</w:t>
      </w:r>
      <w:r>
        <w:rPr>
          <w:spacing w:val="-3"/>
        </w:rPr>
        <w:t xml:space="preserve"> </w:t>
      </w:r>
      <w:r>
        <w:t>art</w:t>
      </w:r>
      <w:r>
        <w:rPr>
          <w:spacing w:val="-3"/>
        </w:rPr>
        <w:t xml:space="preserve"> </w:t>
      </w:r>
      <w:r>
        <w:t>communicate</w:t>
      </w:r>
      <w:r>
        <w:rPr>
          <w:spacing w:val="-4"/>
        </w:rPr>
        <w:t xml:space="preserve"> </w:t>
      </w:r>
      <w:r>
        <w:t>different</w:t>
      </w:r>
      <w:r>
        <w:rPr>
          <w:spacing w:val="-6"/>
        </w:rPr>
        <w:t xml:space="preserve"> </w:t>
      </w:r>
      <w:r>
        <w:t>messages</w:t>
      </w:r>
      <w:r>
        <w:rPr>
          <w:spacing w:val="-4"/>
        </w:rPr>
        <w:t xml:space="preserve"> </w:t>
      </w:r>
      <w:r>
        <w:t>to</w:t>
      </w:r>
      <w:r>
        <w:rPr>
          <w:spacing w:val="-4"/>
        </w:rPr>
        <w:t xml:space="preserve"> </w:t>
      </w:r>
      <w:r>
        <w:t>different</w:t>
      </w:r>
      <w:r>
        <w:rPr>
          <w:spacing w:val="-3"/>
        </w:rPr>
        <w:t xml:space="preserve"> </w:t>
      </w:r>
      <w:r>
        <w:rPr>
          <w:spacing w:val="-2"/>
        </w:rPr>
        <w:t>people?</w:t>
      </w:r>
    </w:p>
    <w:p w14:paraId="3D1BF699" w14:textId="77777777" w:rsidR="00F41A8D" w:rsidRDefault="00F84D5C">
      <w:pPr>
        <w:spacing w:before="181"/>
        <w:ind w:left="219"/>
      </w:pPr>
      <w:r>
        <w:rPr>
          <w:b/>
        </w:rPr>
        <w:t>Practice:</w:t>
      </w:r>
      <w:r>
        <w:rPr>
          <w:b/>
          <w:spacing w:val="-5"/>
        </w:rPr>
        <w:t xml:space="preserve"> </w:t>
      </w:r>
      <w:r>
        <w:rPr>
          <w:spacing w:val="-2"/>
        </w:rPr>
        <w:t>Interpret</w:t>
      </w:r>
    </w:p>
    <w:p w14:paraId="74D02F4F" w14:textId="77777777" w:rsidR="00F41A8D" w:rsidRDefault="00F41A8D">
      <w:pPr>
        <w:sectPr w:rsidR="00F41A8D">
          <w:pgSz w:w="12240" w:h="15840"/>
          <w:pgMar w:top="1360" w:right="1100" w:bottom="420" w:left="1220" w:header="0" w:footer="234" w:gutter="0"/>
          <w:cols w:space="720"/>
        </w:sectPr>
      </w:pPr>
    </w:p>
    <w:p w14:paraId="71B3E0D5" w14:textId="77777777" w:rsidR="00F41A8D" w:rsidRDefault="00F84D5C">
      <w:pPr>
        <w:pStyle w:val="Heading2"/>
        <w:spacing w:before="81"/>
      </w:pPr>
      <w:r>
        <w:lastRenderedPageBreak/>
        <w:t>Performance</w:t>
      </w:r>
      <w:r>
        <w:rPr>
          <w:spacing w:val="-7"/>
        </w:rPr>
        <w:t xml:space="preserve"> </w:t>
      </w:r>
      <w:r>
        <w:rPr>
          <w:spacing w:val="-2"/>
        </w:rPr>
        <w:t>Expectations:</w:t>
      </w:r>
    </w:p>
    <w:p w14:paraId="1CC54464" w14:textId="77777777" w:rsidR="00F41A8D" w:rsidRDefault="00F84D5C">
      <w:pPr>
        <w:pStyle w:val="BodyText"/>
        <w:spacing w:before="179"/>
        <w:ind w:left="407"/>
      </w:pPr>
      <w:r>
        <w:rPr>
          <w:spacing w:val="-2"/>
        </w:rPr>
        <w:t>Proficient</w:t>
      </w:r>
    </w:p>
    <w:p w14:paraId="56DD714A" w14:textId="77777777" w:rsidR="00F41A8D" w:rsidRDefault="00F84D5C">
      <w:pPr>
        <w:pStyle w:val="ListParagraph"/>
        <w:numPr>
          <w:ilvl w:val="0"/>
          <w:numId w:val="5"/>
        </w:numPr>
        <w:tabs>
          <w:tab w:val="left" w:pos="580"/>
        </w:tabs>
        <w:spacing w:before="19" w:line="254" w:lineRule="auto"/>
        <w:ind w:left="580" w:right="851"/>
      </w:pPr>
      <w:r>
        <w:t>1.</w:t>
      </w:r>
      <w:proofErr w:type="gramStart"/>
      <w:r>
        <w:t>4.12prof.Re</w:t>
      </w:r>
      <w:proofErr w:type="gramEnd"/>
      <w:r>
        <w:t>8a: Examine a devised or scripted theatre work and identify the supporting evidence/criteria</w:t>
      </w:r>
      <w:r>
        <w:rPr>
          <w:spacing w:val="-4"/>
        </w:rPr>
        <w:t xml:space="preserve"> </w:t>
      </w:r>
      <w:r>
        <w:t>for</w:t>
      </w:r>
      <w:r>
        <w:rPr>
          <w:spacing w:val="-4"/>
        </w:rPr>
        <w:t xml:space="preserve"> </w:t>
      </w:r>
      <w:r>
        <w:t>its</w:t>
      </w:r>
      <w:r>
        <w:rPr>
          <w:spacing w:val="-2"/>
        </w:rPr>
        <w:t xml:space="preserve"> </w:t>
      </w:r>
      <w:r>
        <w:t>effectiveness</w:t>
      </w:r>
      <w:r>
        <w:rPr>
          <w:spacing w:val="-4"/>
        </w:rPr>
        <w:t xml:space="preserve"> </w:t>
      </w:r>
      <w:r>
        <w:t>to</w:t>
      </w:r>
      <w:r>
        <w:rPr>
          <w:spacing w:val="-2"/>
        </w:rPr>
        <w:t xml:space="preserve"> </w:t>
      </w:r>
      <w:r>
        <w:t>communicate</w:t>
      </w:r>
      <w:r>
        <w:rPr>
          <w:spacing w:val="-4"/>
        </w:rPr>
        <w:t xml:space="preserve"> </w:t>
      </w:r>
      <w:r>
        <w:t>the</w:t>
      </w:r>
      <w:r>
        <w:rPr>
          <w:spacing w:val="-2"/>
        </w:rPr>
        <w:t xml:space="preserve"> </w:t>
      </w:r>
      <w:r>
        <w:t>central</w:t>
      </w:r>
      <w:r>
        <w:rPr>
          <w:spacing w:val="-4"/>
        </w:rPr>
        <w:t xml:space="preserve"> </w:t>
      </w:r>
      <w:r>
        <w:t>message</w:t>
      </w:r>
      <w:r>
        <w:rPr>
          <w:spacing w:val="-2"/>
        </w:rPr>
        <w:t xml:space="preserve"> </w:t>
      </w:r>
      <w:r>
        <w:t>considering</w:t>
      </w:r>
      <w:r>
        <w:rPr>
          <w:spacing w:val="-5"/>
        </w:rPr>
        <w:t xml:space="preserve"> </w:t>
      </w:r>
      <w:r>
        <w:t>the</w:t>
      </w:r>
      <w:r>
        <w:rPr>
          <w:spacing w:val="-4"/>
        </w:rPr>
        <w:t xml:space="preserve"> </w:t>
      </w:r>
      <w:r>
        <w:t>play’s history, culture, and political context.</w:t>
      </w:r>
    </w:p>
    <w:p w14:paraId="0850103C" w14:textId="77777777" w:rsidR="00F41A8D" w:rsidRDefault="00F84D5C">
      <w:pPr>
        <w:pStyle w:val="ListParagraph"/>
        <w:numPr>
          <w:ilvl w:val="0"/>
          <w:numId w:val="5"/>
        </w:numPr>
        <w:tabs>
          <w:tab w:val="left" w:pos="580"/>
        </w:tabs>
        <w:spacing w:before="201" w:line="249" w:lineRule="auto"/>
        <w:ind w:left="580" w:right="623"/>
      </w:pPr>
      <w:r>
        <w:t>1.</w:t>
      </w:r>
      <w:proofErr w:type="gramStart"/>
      <w:r>
        <w:t>4.12prof.Re</w:t>
      </w:r>
      <w:proofErr w:type="gramEnd"/>
      <w:r>
        <w:t>8b:</w:t>
      </w:r>
      <w:r>
        <w:rPr>
          <w:spacing w:val="-1"/>
        </w:rPr>
        <w:t xml:space="preserve"> </w:t>
      </w:r>
      <w:r>
        <w:t>Evaluate</w:t>
      </w:r>
      <w:r>
        <w:rPr>
          <w:spacing w:val="-2"/>
        </w:rPr>
        <w:t xml:space="preserve"> </w:t>
      </w:r>
      <w:r>
        <w:t>the</w:t>
      </w:r>
      <w:r>
        <w:rPr>
          <w:spacing w:val="-2"/>
        </w:rPr>
        <w:t xml:space="preserve"> </w:t>
      </w:r>
      <w:r>
        <w:t>aesthetics</w:t>
      </w:r>
      <w:r>
        <w:rPr>
          <w:spacing w:val="-2"/>
        </w:rPr>
        <w:t xml:space="preserve"> </w:t>
      </w:r>
      <w:r>
        <w:t>of</w:t>
      </w:r>
      <w:r>
        <w:rPr>
          <w:spacing w:val="-4"/>
        </w:rPr>
        <w:t xml:space="preserve"> </w:t>
      </w:r>
      <w:r>
        <w:t>the</w:t>
      </w:r>
      <w:r>
        <w:rPr>
          <w:spacing w:val="-2"/>
        </w:rPr>
        <w:t xml:space="preserve"> </w:t>
      </w:r>
      <w:r>
        <w:t>production</w:t>
      </w:r>
      <w:r>
        <w:rPr>
          <w:spacing w:val="-2"/>
        </w:rPr>
        <w:t xml:space="preserve"> </w:t>
      </w:r>
      <w:r>
        <w:t>elements</w:t>
      </w:r>
      <w:r>
        <w:rPr>
          <w:spacing w:val="-4"/>
        </w:rPr>
        <w:t xml:space="preserve"> </w:t>
      </w:r>
      <w:r>
        <w:t>in</w:t>
      </w:r>
      <w:r>
        <w:rPr>
          <w:spacing w:val="-3"/>
        </w:rPr>
        <w:t xml:space="preserve"> </w:t>
      </w:r>
      <w:r>
        <w:t>a</w:t>
      </w:r>
      <w:r>
        <w:rPr>
          <w:spacing w:val="-4"/>
        </w:rPr>
        <w:t xml:space="preserve"> </w:t>
      </w:r>
      <w:r>
        <w:t>devised</w:t>
      </w:r>
      <w:r>
        <w:rPr>
          <w:spacing w:val="-5"/>
        </w:rPr>
        <w:t xml:space="preserve"> </w:t>
      </w:r>
      <w:r>
        <w:t>or</w:t>
      </w:r>
      <w:r>
        <w:rPr>
          <w:spacing w:val="-1"/>
        </w:rPr>
        <w:t xml:space="preserve"> </w:t>
      </w:r>
      <w:r>
        <w:t>scripted</w:t>
      </w:r>
      <w:r>
        <w:rPr>
          <w:spacing w:val="-5"/>
        </w:rPr>
        <w:t xml:space="preserve"> </w:t>
      </w:r>
      <w:r>
        <w:t>theatre work and their ability to support or extend the storyline.</w:t>
      </w:r>
    </w:p>
    <w:p w14:paraId="028B73F1" w14:textId="77777777" w:rsidR="00F41A8D" w:rsidRDefault="00F84D5C">
      <w:pPr>
        <w:pStyle w:val="ListParagraph"/>
        <w:numPr>
          <w:ilvl w:val="0"/>
          <w:numId w:val="5"/>
        </w:numPr>
        <w:tabs>
          <w:tab w:val="left" w:pos="579"/>
        </w:tabs>
        <w:spacing w:line="247" w:lineRule="auto"/>
        <w:ind w:right="518"/>
      </w:pPr>
      <w:r>
        <w:t>1.</w:t>
      </w:r>
      <w:proofErr w:type="gramStart"/>
      <w:r>
        <w:t>4.12prof.Re</w:t>
      </w:r>
      <w:proofErr w:type="gramEnd"/>
      <w:r>
        <w:t>8c:</w:t>
      </w:r>
      <w:r>
        <w:rPr>
          <w:spacing w:val="-2"/>
        </w:rPr>
        <w:t xml:space="preserve"> </w:t>
      </w:r>
      <w:r>
        <w:t>Formulate</w:t>
      </w:r>
      <w:r>
        <w:rPr>
          <w:spacing w:val="-5"/>
        </w:rPr>
        <w:t xml:space="preserve"> </w:t>
      </w:r>
      <w:r>
        <w:t>a</w:t>
      </w:r>
      <w:r>
        <w:rPr>
          <w:spacing w:val="-3"/>
        </w:rPr>
        <w:t xml:space="preserve"> </w:t>
      </w:r>
      <w:r>
        <w:t>deeper</w:t>
      </w:r>
      <w:r>
        <w:rPr>
          <w:spacing w:val="-2"/>
        </w:rPr>
        <w:t xml:space="preserve"> </w:t>
      </w:r>
      <w:r>
        <w:t>understanding</w:t>
      </w:r>
      <w:r>
        <w:rPr>
          <w:spacing w:val="-3"/>
        </w:rPr>
        <w:t xml:space="preserve"> </w:t>
      </w:r>
      <w:r>
        <w:t>and</w:t>
      </w:r>
      <w:r>
        <w:rPr>
          <w:spacing w:val="-3"/>
        </w:rPr>
        <w:t xml:space="preserve"> </w:t>
      </w:r>
      <w:r>
        <w:t>appreciation</w:t>
      </w:r>
      <w:r>
        <w:rPr>
          <w:spacing w:val="-3"/>
        </w:rPr>
        <w:t xml:space="preserve"> </w:t>
      </w:r>
      <w:r>
        <w:t>of</w:t>
      </w:r>
      <w:r>
        <w:rPr>
          <w:spacing w:val="-2"/>
        </w:rPr>
        <w:t xml:space="preserve"> </w:t>
      </w:r>
      <w:r>
        <w:t>a</w:t>
      </w:r>
      <w:r>
        <w:rPr>
          <w:spacing w:val="-5"/>
        </w:rPr>
        <w:t xml:space="preserve"> </w:t>
      </w:r>
      <w:r>
        <w:t>devised</w:t>
      </w:r>
      <w:r>
        <w:rPr>
          <w:spacing w:val="-6"/>
        </w:rPr>
        <w:t xml:space="preserve"> </w:t>
      </w:r>
      <w:r>
        <w:t>or</w:t>
      </w:r>
      <w:r>
        <w:rPr>
          <w:spacing w:val="-2"/>
        </w:rPr>
        <w:t xml:space="preserve"> </w:t>
      </w:r>
      <w:r>
        <w:t>scripted</w:t>
      </w:r>
      <w:r>
        <w:rPr>
          <w:spacing w:val="-3"/>
        </w:rPr>
        <w:t xml:space="preserve"> </w:t>
      </w:r>
      <w:r>
        <w:t>theatre work by considering its specific purpose or intended audience.</w:t>
      </w:r>
    </w:p>
    <w:p w14:paraId="3AEB831F" w14:textId="77777777" w:rsidR="00F41A8D" w:rsidRDefault="00F84D5C">
      <w:pPr>
        <w:pStyle w:val="BodyText"/>
        <w:spacing w:before="213" w:line="253" w:lineRule="exact"/>
        <w:ind w:left="363"/>
      </w:pPr>
      <w:r>
        <w:rPr>
          <w:spacing w:val="-2"/>
        </w:rPr>
        <w:t>Accomplished</w:t>
      </w:r>
    </w:p>
    <w:p w14:paraId="78121A4C" w14:textId="77777777" w:rsidR="00F41A8D" w:rsidRDefault="00F84D5C">
      <w:pPr>
        <w:pStyle w:val="ListParagraph"/>
        <w:numPr>
          <w:ilvl w:val="0"/>
          <w:numId w:val="5"/>
        </w:numPr>
        <w:tabs>
          <w:tab w:val="left" w:pos="724"/>
        </w:tabs>
        <w:spacing w:before="0" w:line="247" w:lineRule="auto"/>
        <w:ind w:left="724" w:right="385" w:hanging="361"/>
      </w:pPr>
      <w:r>
        <w:t>1.</w:t>
      </w:r>
      <w:proofErr w:type="gramStart"/>
      <w:r>
        <w:t>4.12acc.Re</w:t>
      </w:r>
      <w:proofErr w:type="gramEnd"/>
      <w:r>
        <w:t>8a:</w:t>
      </w:r>
      <w:r>
        <w:rPr>
          <w:spacing w:val="-1"/>
        </w:rPr>
        <w:t xml:space="preserve"> </w:t>
      </w:r>
      <w:r>
        <w:t>Analyze</w:t>
      </w:r>
      <w:r>
        <w:rPr>
          <w:spacing w:val="-2"/>
        </w:rPr>
        <w:t xml:space="preserve"> </w:t>
      </w:r>
      <w:r>
        <w:t>and</w:t>
      </w:r>
      <w:r>
        <w:rPr>
          <w:spacing w:val="-2"/>
        </w:rPr>
        <w:t xml:space="preserve"> </w:t>
      </w:r>
      <w:r>
        <w:t>assess</w:t>
      </w:r>
      <w:r>
        <w:rPr>
          <w:spacing w:val="-4"/>
        </w:rPr>
        <w:t xml:space="preserve"> </w:t>
      </w:r>
      <w:r>
        <w:t>a</w:t>
      </w:r>
      <w:r>
        <w:rPr>
          <w:spacing w:val="-2"/>
        </w:rPr>
        <w:t xml:space="preserve"> </w:t>
      </w:r>
      <w:r>
        <w:t>devised</w:t>
      </w:r>
      <w:r>
        <w:rPr>
          <w:spacing w:val="-2"/>
        </w:rPr>
        <w:t xml:space="preserve"> </w:t>
      </w:r>
      <w:r>
        <w:t>or</w:t>
      </w:r>
      <w:r>
        <w:rPr>
          <w:spacing w:val="-4"/>
        </w:rPr>
        <w:t xml:space="preserve"> </w:t>
      </w:r>
      <w:r>
        <w:t>scripted</w:t>
      </w:r>
      <w:r>
        <w:rPr>
          <w:spacing w:val="-5"/>
        </w:rPr>
        <w:t xml:space="preserve"> </w:t>
      </w:r>
      <w:r>
        <w:t>theatre</w:t>
      </w:r>
      <w:r>
        <w:rPr>
          <w:spacing w:val="-2"/>
        </w:rPr>
        <w:t xml:space="preserve"> </w:t>
      </w:r>
      <w:r>
        <w:t>work</w:t>
      </w:r>
      <w:r>
        <w:rPr>
          <w:spacing w:val="-5"/>
        </w:rPr>
        <w:t xml:space="preserve"> </w:t>
      </w:r>
      <w:r>
        <w:t>by</w:t>
      </w:r>
      <w:r>
        <w:rPr>
          <w:spacing w:val="-2"/>
        </w:rPr>
        <w:t xml:space="preserve"> </w:t>
      </w:r>
      <w:r>
        <w:t>connecting</w:t>
      </w:r>
      <w:r>
        <w:rPr>
          <w:spacing w:val="-2"/>
        </w:rPr>
        <w:t xml:space="preserve"> </w:t>
      </w:r>
      <w:r>
        <w:t>it</w:t>
      </w:r>
      <w:r>
        <w:rPr>
          <w:spacing w:val="-4"/>
        </w:rPr>
        <w:t xml:space="preserve"> </w:t>
      </w:r>
      <w:r>
        <w:t>to</w:t>
      </w:r>
      <w:r>
        <w:rPr>
          <w:spacing w:val="-2"/>
        </w:rPr>
        <w:t xml:space="preserve"> </w:t>
      </w:r>
      <w:r>
        <w:t>art</w:t>
      </w:r>
      <w:r>
        <w:rPr>
          <w:spacing w:val="-4"/>
        </w:rPr>
        <w:t xml:space="preserve"> </w:t>
      </w:r>
      <w:r>
        <w:t>forms, history, culture, and other disciplines using supporting evidence and criteria.</w:t>
      </w:r>
    </w:p>
    <w:p w14:paraId="6987C4E0" w14:textId="77777777" w:rsidR="00F41A8D" w:rsidRDefault="00F84D5C">
      <w:pPr>
        <w:pStyle w:val="ListParagraph"/>
        <w:numPr>
          <w:ilvl w:val="0"/>
          <w:numId w:val="5"/>
        </w:numPr>
        <w:tabs>
          <w:tab w:val="left" w:pos="723"/>
        </w:tabs>
        <w:spacing w:before="211" w:line="249" w:lineRule="auto"/>
        <w:ind w:left="723" w:right="908" w:hanging="360"/>
      </w:pPr>
      <w:r>
        <w:t>1.</w:t>
      </w:r>
      <w:proofErr w:type="gramStart"/>
      <w:r>
        <w:t>4.12acc.Re</w:t>
      </w:r>
      <w:proofErr w:type="gramEnd"/>
      <w:r>
        <w:t>8b:</w:t>
      </w:r>
      <w:r>
        <w:rPr>
          <w:spacing w:val="-2"/>
        </w:rPr>
        <w:t xml:space="preserve"> </w:t>
      </w:r>
      <w:r>
        <w:t>Construct</w:t>
      </w:r>
      <w:r>
        <w:rPr>
          <w:spacing w:val="-7"/>
        </w:rPr>
        <w:t xml:space="preserve"> </w:t>
      </w:r>
      <w:r>
        <w:t>meaning</w:t>
      </w:r>
      <w:r>
        <w:rPr>
          <w:spacing w:val="-6"/>
        </w:rPr>
        <w:t xml:space="preserve"> </w:t>
      </w:r>
      <w:r>
        <w:t>in</w:t>
      </w:r>
      <w:r>
        <w:rPr>
          <w:spacing w:val="-6"/>
        </w:rPr>
        <w:t xml:space="preserve"> </w:t>
      </w:r>
      <w:r>
        <w:t>a</w:t>
      </w:r>
      <w:r>
        <w:rPr>
          <w:spacing w:val="-3"/>
        </w:rPr>
        <w:t xml:space="preserve"> </w:t>
      </w:r>
      <w:r>
        <w:t>devised</w:t>
      </w:r>
      <w:r>
        <w:rPr>
          <w:spacing w:val="-3"/>
        </w:rPr>
        <w:t xml:space="preserve"> </w:t>
      </w:r>
      <w:r>
        <w:t>or</w:t>
      </w:r>
      <w:r>
        <w:rPr>
          <w:spacing w:val="-5"/>
        </w:rPr>
        <w:t xml:space="preserve"> </w:t>
      </w:r>
      <w:r>
        <w:t>scripted</w:t>
      </w:r>
      <w:r>
        <w:rPr>
          <w:spacing w:val="-3"/>
        </w:rPr>
        <w:t xml:space="preserve"> </w:t>
      </w:r>
      <w:r>
        <w:t>theatre</w:t>
      </w:r>
      <w:r>
        <w:rPr>
          <w:spacing w:val="-3"/>
        </w:rPr>
        <w:t xml:space="preserve"> </w:t>
      </w:r>
      <w:r>
        <w:t>work</w:t>
      </w:r>
      <w:r>
        <w:rPr>
          <w:spacing w:val="-3"/>
        </w:rPr>
        <w:t xml:space="preserve"> </w:t>
      </w:r>
      <w:r>
        <w:t>considering</w:t>
      </w:r>
      <w:r>
        <w:rPr>
          <w:spacing w:val="-3"/>
        </w:rPr>
        <w:t xml:space="preserve"> </w:t>
      </w:r>
      <w:r>
        <w:t>personal aesthetics and knowledge of production elements while respecting others' interpretations.</w:t>
      </w:r>
    </w:p>
    <w:p w14:paraId="1898BB8A" w14:textId="77777777" w:rsidR="00F41A8D" w:rsidRDefault="00F84D5C">
      <w:pPr>
        <w:pStyle w:val="ListParagraph"/>
        <w:numPr>
          <w:ilvl w:val="0"/>
          <w:numId w:val="5"/>
        </w:numPr>
        <w:tabs>
          <w:tab w:val="left" w:pos="723"/>
        </w:tabs>
        <w:spacing w:line="247" w:lineRule="auto"/>
        <w:ind w:left="723" w:right="652" w:hanging="361"/>
      </w:pPr>
      <w:r>
        <w:t>1.</w:t>
      </w:r>
      <w:proofErr w:type="gramStart"/>
      <w:r>
        <w:t>4.12acc.Re</w:t>
      </w:r>
      <w:proofErr w:type="gramEnd"/>
      <w:r>
        <w:t>8c:</w:t>
      </w:r>
      <w:r>
        <w:rPr>
          <w:spacing w:val="-1"/>
        </w:rPr>
        <w:t xml:space="preserve"> </w:t>
      </w:r>
      <w:r>
        <w:t>Verify</w:t>
      </w:r>
      <w:r>
        <w:rPr>
          <w:spacing w:val="-2"/>
        </w:rPr>
        <w:t xml:space="preserve"> </w:t>
      </w:r>
      <w:r>
        <w:t>and</w:t>
      </w:r>
      <w:r>
        <w:rPr>
          <w:spacing w:val="-5"/>
        </w:rPr>
        <w:t xml:space="preserve"> </w:t>
      </w:r>
      <w:r>
        <w:t>articulate</w:t>
      </w:r>
      <w:r>
        <w:rPr>
          <w:spacing w:val="-2"/>
        </w:rPr>
        <w:t xml:space="preserve"> </w:t>
      </w:r>
      <w:r>
        <w:t>how</w:t>
      </w:r>
      <w:r>
        <w:rPr>
          <w:spacing w:val="-6"/>
        </w:rPr>
        <w:t xml:space="preserve"> </w:t>
      </w:r>
      <w:r>
        <w:t>a</w:t>
      </w:r>
      <w:r>
        <w:rPr>
          <w:spacing w:val="-2"/>
        </w:rPr>
        <w:t xml:space="preserve"> </w:t>
      </w:r>
      <w:r>
        <w:t>devised</w:t>
      </w:r>
      <w:r>
        <w:rPr>
          <w:spacing w:val="-2"/>
        </w:rPr>
        <w:t xml:space="preserve"> </w:t>
      </w:r>
      <w:r>
        <w:t>or</w:t>
      </w:r>
      <w:r>
        <w:rPr>
          <w:spacing w:val="-4"/>
        </w:rPr>
        <w:t xml:space="preserve"> </w:t>
      </w:r>
      <w:r>
        <w:t>scripted</w:t>
      </w:r>
      <w:r>
        <w:rPr>
          <w:spacing w:val="-2"/>
        </w:rPr>
        <w:t xml:space="preserve"> </w:t>
      </w:r>
      <w:r>
        <w:t>theatre</w:t>
      </w:r>
      <w:r>
        <w:rPr>
          <w:spacing w:val="-2"/>
        </w:rPr>
        <w:t xml:space="preserve"> </w:t>
      </w:r>
      <w:r>
        <w:t>work</w:t>
      </w:r>
      <w:r>
        <w:rPr>
          <w:spacing w:val="-5"/>
        </w:rPr>
        <w:t xml:space="preserve"> </w:t>
      </w:r>
      <w:r>
        <w:t>communicates</w:t>
      </w:r>
      <w:r>
        <w:rPr>
          <w:spacing w:val="-4"/>
        </w:rPr>
        <w:t xml:space="preserve"> </w:t>
      </w:r>
      <w:r>
        <w:t>for</w:t>
      </w:r>
      <w:r>
        <w:rPr>
          <w:spacing w:val="-1"/>
        </w:rPr>
        <w:t xml:space="preserve"> </w:t>
      </w:r>
      <w:r>
        <w:t>a specific purpose and audience.</w:t>
      </w:r>
    </w:p>
    <w:p w14:paraId="365F61C5" w14:textId="77777777" w:rsidR="00F41A8D" w:rsidRDefault="00F41A8D">
      <w:pPr>
        <w:pStyle w:val="BodyText"/>
        <w:spacing w:before="9"/>
        <w:ind w:left="0"/>
        <w:rPr>
          <w:sz w:val="18"/>
        </w:rPr>
      </w:pPr>
    </w:p>
    <w:p w14:paraId="043684BB" w14:textId="77777777" w:rsidR="00F41A8D" w:rsidRDefault="00F84D5C">
      <w:pPr>
        <w:pStyle w:val="BodyText"/>
        <w:spacing w:before="0"/>
        <w:ind w:left="407"/>
      </w:pPr>
      <w:r>
        <w:rPr>
          <w:spacing w:val="-2"/>
        </w:rPr>
        <w:t>Advanced</w:t>
      </w:r>
    </w:p>
    <w:p w14:paraId="3A8EBC52" w14:textId="77777777" w:rsidR="00F41A8D" w:rsidRDefault="00F84D5C" w:rsidP="007E75B6">
      <w:pPr>
        <w:pStyle w:val="ListParagraph"/>
        <w:numPr>
          <w:ilvl w:val="1"/>
          <w:numId w:val="5"/>
        </w:numPr>
        <w:tabs>
          <w:tab w:val="left" w:pos="720"/>
        </w:tabs>
        <w:spacing w:before="16" w:line="249" w:lineRule="auto"/>
        <w:ind w:left="720" w:right="507" w:hanging="270"/>
      </w:pPr>
      <w:r>
        <w:t>1.</w:t>
      </w:r>
      <w:proofErr w:type="gramStart"/>
      <w:r>
        <w:t>4.12adv.Re</w:t>
      </w:r>
      <w:proofErr w:type="gramEnd"/>
      <w:r>
        <w:t>8a:</w:t>
      </w:r>
      <w:r>
        <w:rPr>
          <w:spacing w:val="-2"/>
        </w:rPr>
        <w:t xml:space="preserve"> </w:t>
      </w:r>
      <w:r>
        <w:t>Research</w:t>
      </w:r>
      <w:r>
        <w:rPr>
          <w:spacing w:val="-3"/>
        </w:rPr>
        <w:t xml:space="preserve"> </w:t>
      </w:r>
      <w:r>
        <w:t>and</w:t>
      </w:r>
      <w:r>
        <w:rPr>
          <w:spacing w:val="-3"/>
        </w:rPr>
        <w:t xml:space="preserve"> </w:t>
      </w:r>
      <w:r>
        <w:t>synthesize</w:t>
      </w:r>
      <w:r>
        <w:rPr>
          <w:spacing w:val="-3"/>
        </w:rPr>
        <w:t xml:space="preserve"> </w:t>
      </w:r>
      <w:r>
        <w:t>cultural</w:t>
      </w:r>
      <w:r>
        <w:rPr>
          <w:spacing w:val="-2"/>
        </w:rPr>
        <w:t xml:space="preserve"> </w:t>
      </w:r>
      <w:r>
        <w:t>and</w:t>
      </w:r>
      <w:r>
        <w:rPr>
          <w:spacing w:val="-6"/>
        </w:rPr>
        <w:t xml:space="preserve"> </w:t>
      </w:r>
      <w:r>
        <w:t>historical</w:t>
      </w:r>
      <w:r>
        <w:rPr>
          <w:spacing w:val="-2"/>
        </w:rPr>
        <w:t xml:space="preserve"> </w:t>
      </w:r>
      <w:r>
        <w:t>information</w:t>
      </w:r>
      <w:r>
        <w:rPr>
          <w:spacing w:val="-6"/>
        </w:rPr>
        <w:t xml:space="preserve"> </w:t>
      </w:r>
      <w:r>
        <w:t>related</w:t>
      </w:r>
      <w:r>
        <w:rPr>
          <w:spacing w:val="-6"/>
        </w:rPr>
        <w:t xml:space="preserve"> </w:t>
      </w:r>
      <w:r>
        <w:t>to</w:t>
      </w:r>
      <w:r>
        <w:rPr>
          <w:spacing w:val="-3"/>
        </w:rPr>
        <w:t xml:space="preserve"> </w:t>
      </w:r>
      <w:r>
        <w:t>a</w:t>
      </w:r>
      <w:r>
        <w:rPr>
          <w:spacing w:val="-3"/>
        </w:rPr>
        <w:t xml:space="preserve"> </w:t>
      </w:r>
      <w:r>
        <w:t>devised or scripted theatre work to support or evaluate artistic choices.</w:t>
      </w:r>
    </w:p>
    <w:p w14:paraId="10DB6D15" w14:textId="77777777" w:rsidR="00F41A8D" w:rsidRDefault="00F84D5C" w:rsidP="007E75B6">
      <w:pPr>
        <w:pStyle w:val="ListParagraph"/>
        <w:numPr>
          <w:ilvl w:val="1"/>
          <w:numId w:val="5"/>
        </w:numPr>
        <w:tabs>
          <w:tab w:val="left" w:pos="720"/>
        </w:tabs>
        <w:spacing w:line="247" w:lineRule="auto"/>
        <w:ind w:left="720" w:right="430" w:hanging="269"/>
      </w:pPr>
      <w:r>
        <w:t>1.</w:t>
      </w:r>
      <w:proofErr w:type="gramStart"/>
      <w:r>
        <w:t>4.12adv.Re</w:t>
      </w:r>
      <w:proofErr w:type="gramEnd"/>
      <w:r>
        <w:t>8b:</w:t>
      </w:r>
      <w:r>
        <w:rPr>
          <w:spacing w:val="-3"/>
        </w:rPr>
        <w:t xml:space="preserve"> </w:t>
      </w:r>
      <w:r>
        <w:t>Analyze</w:t>
      </w:r>
      <w:r>
        <w:rPr>
          <w:spacing w:val="-6"/>
        </w:rPr>
        <w:t xml:space="preserve"> </w:t>
      </w:r>
      <w:r>
        <w:t>and</w:t>
      </w:r>
      <w:r>
        <w:rPr>
          <w:spacing w:val="-4"/>
        </w:rPr>
        <w:t xml:space="preserve"> </w:t>
      </w:r>
      <w:r>
        <w:t>evaluate</w:t>
      </w:r>
      <w:r>
        <w:rPr>
          <w:spacing w:val="-4"/>
        </w:rPr>
        <w:t xml:space="preserve"> </w:t>
      </w:r>
      <w:r>
        <w:t>varied</w:t>
      </w:r>
      <w:r>
        <w:rPr>
          <w:spacing w:val="-4"/>
        </w:rPr>
        <w:t xml:space="preserve"> </w:t>
      </w:r>
      <w:r>
        <w:t>aesthetic</w:t>
      </w:r>
      <w:r>
        <w:rPr>
          <w:spacing w:val="-6"/>
        </w:rPr>
        <w:t xml:space="preserve"> </w:t>
      </w:r>
      <w:r>
        <w:t>interpretations</w:t>
      </w:r>
      <w:r>
        <w:rPr>
          <w:spacing w:val="-4"/>
        </w:rPr>
        <w:t xml:space="preserve"> </w:t>
      </w:r>
      <w:r>
        <w:t>of</w:t>
      </w:r>
      <w:r>
        <w:rPr>
          <w:spacing w:val="-6"/>
        </w:rPr>
        <w:t xml:space="preserve"> </w:t>
      </w:r>
      <w:r>
        <w:t>production</w:t>
      </w:r>
      <w:r>
        <w:rPr>
          <w:spacing w:val="-4"/>
        </w:rPr>
        <w:t xml:space="preserve"> </w:t>
      </w:r>
      <w:r>
        <w:t>elements</w:t>
      </w:r>
      <w:r>
        <w:rPr>
          <w:spacing w:val="-4"/>
        </w:rPr>
        <w:t xml:space="preserve"> </w:t>
      </w:r>
      <w:r>
        <w:t>for the same devised or scripted theatre work.</w:t>
      </w:r>
    </w:p>
    <w:p w14:paraId="4CF4898F" w14:textId="77777777" w:rsidR="00F41A8D" w:rsidRDefault="00F84D5C" w:rsidP="007E75B6">
      <w:pPr>
        <w:pStyle w:val="ListParagraph"/>
        <w:numPr>
          <w:ilvl w:val="1"/>
          <w:numId w:val="5"/>
        </w:numPr>
        <w:tabs>
          <w:tab w:val="left" w:pos="720"/>
        </w:tabs>
        <w:spacing w:before="212" w:line="249" w:lineRule="auto"/>
        <w:ind w:left="720" w:right="666" w:hanging="269"/>
      </w:pPr>
      <w:r>
        <w:t>1.</w:t>
      </w:r>
      <w:proofErr w:type="gramStart"/>
      <w:r>
        <w:t>4.12adv.Re</w:t>
      </w:r>
      <w:proofErr w:type="gramEnd"/>
      <w:r>
        <w:t>8c:</w:t>
      </w:r>
      <w:r>
        <w:rPr>
          <w:spacing w:val="-2"/>
        </w:rPr>
        <w:t xml:space="preserve"> </w:t>
      </w:r>
      <w:r>
        <w:t>Compare</w:t>
      </w:r>
      <w:r>
        <w:rPr>
          <w:spacing w:val="-3"/>
        </w:rPr>
        <w:t xml:space="preserve"> </w:t>
      </w:r>
      <w:r>
        <w:t>and</w:t>
      </w:r>
      <w:r>
        <w:rPr>
          <w:spacing w:val="-3"/>
        </w:rPr>
        <w:t xml:space="preserve"> </w:t>
      </w:r>
      <w:r>
        <w:t>debate</w:t>
      </w:r>
      <w:r>
        <w:rPr>
          <w:spacing w:val="-5"/>
        </w:rPr>
        <w:t xml:space="preserve"> </w:t>
      </w:r>
      <w:r>
        <w:t>the</w:t>
      </w:r>
      <w:r>
        <w:rPr>
          <w:spacing w:val="-5"/>
        </w:rPr>
        <w:t xml:space="preserve"> </w:t>
      </w:r>
      <w:r>
        <w:t>connection</w:t>
      </w:r>
      <w:r>
        <w:rPr>
          <w:spacing w:val="-3"/>
        </w:rPr>
        <w:t xml:space="preserve"> </w:t>
      </w:r>
      <w:r>
        <w:t>between</w:t>
      </w:r>
      <w:r>
        <w:rPr>
          <w:spacing w:val="-3"/>
        </w:rPr>
        <w:t xml:space="preserve"> </w:t>
      </w:r>
      <w:r>
        <w:t>devised</w:t>
      </w:r>
      <w:r>
        <w:rPr>
          <w:spacing w:val="-3"/>
        </w:rPr>
        <w:t xml:space="preserve"> </w:t>
      </w:r>
      <w:r>
        <w:t>or</w:t>
      </w:r>
      <w:r>
        <w:rPr>
          <w:spacing w:val="-2"/>
        </w:rPr>
        <w:t xml:space="preserve"> </w:t>
      </w:r>
      <w:r>
        <w:t>scripted</w:t>
      </w:r>
      <w:r>
        <w:rPr>
          <w:spacing w:val="-3"/>
        </w:rPr>
        <w:t xml:space="preserve"> </w:t>
      </w:r>
      <w:r>
        <w:t>theatre</w:t>
      </w:r>
      <w:r>
        <w:rPr>
          <w:spacing w:val="-3"/>
        </w:rPr>
        <w:t xml:space="preserve"> </w:t>
      </w:r>
      <w:r>
        <w:t>work and contemporary issues that may impact audiences.</w:t>
      </w:r>
    </w:p>
    <w:p w14:paraId="5C4DFF00" w14:textId="77777777" w:rsidR="00F41A8D" w:rsidRDefault="00F84D5C">
      <w:pPr>
        <w:pStyle w:val="Heading1"/>
        <w:spacing w:before="209"/>
      </w:pPr>
      <w:r>
        <w:rPr>
          <w:color w:val="2E5395"/>
        </w:rPr>
        <w:t>Anchor</w:t>
      </w:r>
      <w:r>
        <w:rPr>
          <w:color w:val="2E5395"/>
          <w:spacing w:val="-5"/>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14:paraId="373C8ADA" w14:textId="77777777" w:rsidR="00F41A8D" w:rsidRDefault="00F84D5C">
      <w:pPr>
        <w:spacing w:before="184" w:line="256" w:lineRule="auto"/>
        <w:ind w:left="220" w:right="405"/>
      </w:pPr>
      <w:r>
        <w:rPr>
          <w:b/>
        </w:rPr>
        <w:t>Enduring</w:t>
      </w:r>
      <w:r>
        <w:rPr>
          <w:b/>
          <w:spacing w:val="-2"/>
        </w:rPr>
        <w:t xml:space="preserve"> </w:t>
      </w:r>
      <w:r>
        <w:rPr>
          <w:b/>
        </w:rPr>
        <w:t>Understanding:</w:t>
      </w:r>
      <w:r>
        <w:rPr>
          <w:b/>
          <w:spacing w:val="-4"/>
        </w:rPr>
        <w:t xml:space="preserve"> </w:t>
      </w:r>
      <w:r>
        <w:t>Theatre</w:t>
      </w:r>
      <w:r>
        <w:rPr>
          <w:spacing w:val="-4"/>
        </w:rPr>
        <w:t xml:space="preserve"> </w:t>
      </w:r>
      <w:r>
        <w:t>artists</w:t>
      </w:r>
      <w:r>
        <w:rPr>
          <w:spacing w:val="-4"/>
        </w:rPr>
        <w:t xml:space="preserve"> </w:t>
      </w:r>
      <w:r>
        <w:t>apply</w:t>
      </w:r>
      <w:r>
        <w:rPr>
          <w:spacing w:val="-2"/>
        </w:rPr>
        <w:t xml:space="preserve"> </w:t>
      </w:r>
      <w:r>
        <w:t>criteria</w:t>
      </w:r>
      <w:r>
        <w:rPr>
          <w:spacing w:val="-2"/>
        </w:rPr>
        <w:t xml:space="preserve"> </w:t>
      </w:r>
      <w:r>
        <w:t>to</w:t>
      </w:r>
      <w:r>
        <w:rPr>
          <w:spacing w:val="-5"/>
        </w:rPr>
        <w:t xml:space="preserve"> </w:t>
      </w:r>
      <w:r>
        <w:t>investigate,</w:t>
      </w:r>
      <w:r>
        <w:rPr>
          <w:spacing w:val="-5"/>
        </w:rPr>
        <w:t xml:space="preserve"> </w:t>
      </w:r>
      <w:r>
        <w:t>explore</w:t>
      </w:r>
      <w:r>
        <w:rPr>
          <w:spacing w:val="-4"/>
        </w:rPr>
        <w:t xml:space="preserve"> </w:t>
      </w:r>
      <w:r>
        <w:t>and</w:t>
      </w:r>
      <w:r>
        <w:rPr>
          <w:spacing w:val="-2"/>
        </w:rPr>
        <w:t xml:space="preserve"> </w:t>
      </w:r>
      <w:r>
        <w:t>assess</w:t>
      </w:r>
      <w:r>
        <w:rPr>
          <w:spacing w:val="-2"/>
        </w:rPr>
        <w:t xml:space="preserve"> </w:t>
      </w:r>
      <w:r>
        <w:t>drama</w:t>
      </w:r>
      <w:r>
        <w:rPr>
          <w:spacing w:val="-4"/>
        </w:rPr>
        <w:t xml:space="preserve"> </w:t>
      </w:r>
      <w:r>
        <w:t>and theatre work.</w:t>
      </w:r>
    </w:p>
    <w:p w14:paraId="28A79D98" w14:textId="77777777" w:rsidR="00F41A8D" w:rsidRDefault="00F84D5C">
      <w:pPr>
        <w:pStyle w:val="BodyText"/>
        <w:spacing w:before="164" w:line="259" w:lineRule="auto"/>
        <w:ind w:left="220"/>
      </w:pPr>
      <w:r>
        <w:rPr>
          <w:b/>
        </w:rPr>
        <w:t>Essential</w:t>
      </w:r>
      <w:r>
        <w:rPr>
          <w:b/>
          <w:spacing w:val="-2"/>
        </w:rPr>
        <w:t xml:space="preserve"> </w:t>
      </w:r>
      <w:r>
        <w:rPr>
          <w:b/>
        </w:rPr>
        <w:t>Question:</w:t>
      </w:r>
      <w:r>
        <w:rPr>
          <w:b/>
          <w:spacing w:val="-2"/>
        </w:rPr>
        <w:t xml:space="preserve"> </w:t>
      </w:r>
      <w:r>
        <w:t>How</w:t>
      </w:r>
      <w:r>
        <w:rPr>
          <w:spacing w:val="-4"/>
        </w:rPr>
        <w:t xml:space="preserve"> </w:t>
      </w:r>
      <w:r>
        <w:t>are</w:t>
      </w:r>
      <w:r>
        <w:rPr>
          <w:spacing w:val="-3"/>
        </w:rPr>
        <w:t xml:space="preserve"> </w:t>
      </w:r>
      <w:r>
        <w:t>the</w:t>
      </w:r>
      <w:r>
        <w:rPr>
          <w:spacing w:val="-3"/>
        </w:rPr>
        <w:t xml:space="preserve"> </w:t>
      </w:r>
      <w:r>
        <w:t>theatre</w:t>
      </w:r>
      <w:r>
        <w:rPr>
          <w:spacing w:val="-3"/>
        </w:rPr>
        <w:t xml:space="preserve"> </w:t>
      </w:r>
      <w:r>
        <w:t>artist’s</w:t>
      </w:r>
      <w:r>
        <w:rPr>
          <w:spacing w:val="-3"/>
        </w:rPr>
        <w:t xml:space="preserve"> </w:t>
      </w:r>
      <w:r>
        <w:t>processes</w:t>
      </w:r>
      <w:r>
        <w:rPr>
          <w:spacing w:val="-3"/>
        </w:rPr>
        <w:t xml:space="preserve"> </w:t>
      </w:r>
      <w:r>
        <w:t>and</w:t>
      </w:r>
      <w:r>
        <w:rPr>
          <w:spacing w:val="-3"/>
        </w:rPr>
        <w:t xml:space="preserve"> </w:t>
      </w:r>
      <w:r>
        <w:t>the</w:t>
      </w:r>
      <w:r>
        <w:rPr>
          <w:spacing w:val="-3"/>
        </w:rPr>
        <w:t xml:space="preserve"> </w:t>
      </w:r>
      <w:r>
        <w:t>audience’s</w:t>
      </w:r>
      <w:r>
        <w:rPr>
          <w:spacing w:val="-3"/>
        </w:rPr>
        <w:t xml:space="preserve"> </w:t>
      </w:r>
      <w:r>
        <w:t>perspectives</w:t>
      </w:r>
      <w:r>
        <w:rPr>
          <w:spacing w:val="-3"/>
        </w:rPr>
        <w:t xml:space="preserve"> </w:t>
      </w:r>
      <w:r>
        <w:t>impacted</w:t>
      </w:r>
      <w:r>
        <w:rPr>
          <w:spacing w:val="-3"/>
        </w:rPr>
        <w:t xml:space="preserve"> </w:t>
      </w:r>
      <w:r>
        <w:t>by analysis and synthesis?</w:t>
      </w:r>
    </w:p>
    <w:p w14:paraId="4155A63D" w14:textId="77777777" w:rsidR="00F41A8D" w:rsidRDefault="00F84D5C">
      <w:pPr>
        <w:spacing w:before="159"/>
        <w:ind w:left="220"/>
      </w:pPr>
      <w:r>
        <w:rPr>
          <w:b/>
        </w:rPr>
        <w:t>Practice:</w:t>
      </w:r>
      <w:r>
        <w:rPr>
          <w:b/>
          <w:spacing w:val="-5"/>
        </w:rPr>
        <w:t xml:space="preserve"> </w:t>
      </w:r>
      <w:r>
        <w:rPr>
          <w:spacing w:val="-2"/>
        </w:rPr>
        <w:t>Critique</w:t>
      </w:r>
    </w:p>
    <w:p w14:paraId="0DD739B8" w14:textId="77777777" w:rsidR="00F41A8D" w:rsidRDefault="00F41A8D">
      <w:pPr>
        <w:sectPr w:rsidR="00F41A8D">
          <w:pgSz w:w="12240" w:h="15840"/>
          <w:pgMar w:top="1360" w:right="1100" w:bottom="420" w:left="1220" w:header="0" w:footer="234" w:gutter="0"/>
          <w:cols w:space="720"/>
        </w:sectPr>
      </w:pPr>
    </w:p>
    <w:p w14:paraId="14CE0D3B" w14:textId="77777777" w:rsidR="00F41A8D" w:rsidRDefault="00F84D5C">
      <w:pPr>
        <w:pStyle w:val="Heading2"/>
        <w:spacing w:before="81"/>
      </w:pPr>
      <w:r>
        <w:lastRenderedPageBreak/>
        <w:t>Performance</w:t>
      </w:r>
      <w:r>
        <w:rPr>
          <w:spacing w:val="-7"/>
        </w:rPr>
        <w:t xml:space="preserve"> </w:t>
      </w:r>
      <w:r>
        <w:rPr>
          <w:spacing w:val="-2"/>
        </w:rPr>
        <w:t>Expectations:</w:t>
      </w:r>
    </w:p>
    <w:p w14:paraId="3FDE4B8D" w14:textId="77777777" w:rsidR="00F41A8D" w:rsidRDefault="00F84D5C">
      <w:pPr>
        <w:pStyle w:val="BodyText"/>
        <w:spacing w:before="179"/>
        <w:ind w:left="407"/>
      </w:pPr>
      <w:r>
        <w:rPr>
          <w:spacing w:val="-2"/>
        </w:rPr>
        <w:t>Proficient</w:t>
      </w:r>
    </w:p>
    <w:p w14:paraId="4E054620" w14:textId="77777777" w:rsidR="00F41A8D" w:rsidRDefault="00F84D5C">
      <w:pPr>
        <w:pStyle w:val="ListParagraph"/>
        <w:numPr>
          <w:ilvl w:val="0"/>
          <w:numId w:val="5"/>
        </w:numPr>
        <w:tabs>
          <w:tab w:val="left" w:pos="580"/>
        </w:tabs>
        <w:spacing w:before="19" w:line="249" w:lineRule="auto"/>
        <w:ind w:left="580" w:right="947"/>
      </w:pPr>
      <w:r>
        <w:t>1.</w:t>
      </w:r>
      <w:proofErr w:type="gramStart"/>
      <w:r>
        <w:t>4.12prof.Re</w:t>
      </w:r>
      <w:proofErr w:type="gramEnd"/>
      <w:r>
        <w:t>9a:</w:t>
      </w:r>
      <w:r>
        <w:rPr>
          <w:spacing w:val="-2"/>
        </w:rPr>
        <w:t xml:space="preserve"> </w:t>
      </w:r>
      <w:r>
        <w:t>Analyze</w:t>
      </w:r>
      <w:r>
        <w:rPr>
          <w:spacing w:val="-3"/>
        </w:rPr>
        <w:t xml:space="preserve"> </w:t>
      </w:r>
      <w:r>
        <w:t>and</w:t>
      </w:r>
      <w:r>
        <w:rPr>
          <w:spacing w:val="-3"/>
        </w:rPr>
        <w:t xml:space="preserve"> </w:t>
      </w:r>
      <w:r>
        <w:t>compare</w:t>
      </w:r>
      <w:r>
        <w:rPr>
          <w:spacing w:val="-3"/>
        </w:rPr>
        <w:t xml:space="preserve"> </w:t>
      </w:r>
      <w:r>
        <w:t>artistic</w:t>
      </w:r>
      <w:r>
        <w:rPr>
          <w:spacing w:val="-5"/>
        </w:rPr>
        <w:t xml:space="preserve"> </w:t>
      </w:r>
      <w:r>
        <w:t>choices</w:t>
      </w:r>
      <w:r>
        <w:rPr>
          <w:spacing w:val="-5"/>
        </w:rPr>
        <w:t xml:space="preserve"> </w:t>
      </w:r>
      <w:r>
        <w:t>developed</w:t>
      </w:r>
      <w:r>
        <w:rPr>
          <w:spacing w:val="-6"/>
        </w:rPr>
        <w:t xml:space="preserve"> </w:t>
      </w:r>
      <w:r>
        <w:t>from</w:t>
      </w:r>
      <w:r>
        <w:rPr>
          <w:spacing w:val="-2"/>
        </w:rPr>
        <w:t xml:space="preserve"> </w:t>
      </w:r>
      <w:r>
        <w:t>personal</w:t>
      </w:r>
      <w:r>
        <w:rPr>
          <w:spacing w:val="-2"/>
        </w:rPr>
        <w:t xml:space="preserve"> </w:t>
      </w:r>
      <w:r>
        <w:t>experiences</w:t>
      </w:r>
      <w:r>
        <w:rPr>
          <w:spacing w:val="-5"/>
        </w:rPr>
        <w:t xml:space="preserve"> </w:t>
      </w:r>
      <w:r>
        <w:t>in multiple devised or scripted theatre works.</w:t>
      </w:r>
    </w:p>
    <w:p w14:paraId="3B6014AA" w14:textId="77777777" w:rsidR="00F41A8D" w:rsidRDefault="00F84D5C">
      <w:pPr>
        <w:pStyle w:val="ListParagraph"/>
        <w:numPr>
          <w:ilvl w:val="0"/>
          <w:numId w:val="5"/>
        </w:numPr>
        <w:tabs>
          <w:tab w:val="left" w:pos="580"/>
        </w:tabs>
        <w:spacing w:line="247" w:lineRule="auto"/>
        <w:ind w:left="580" w:right="854"/>
      </w:pPr>
      <w:r>
        <w:t>1.</w:t>
      </w:r>
      <w:proofErr w:type="gramStart"/>
      <w:r>
        <w:t>4.12prof.Re</w:t>
      </w:r>
      <w:proofErr w:type="gramEnd"/>
      <w:r>
        <w:t>9b:</w:t>
      </w:r>
      <w:r>
        <w:rPr>
          <w:spacing w:val="-2"/>
        </w:rPr>
        <w:t xml:space="preserve"> </w:t>
      </w:r>
      <w:r>
        <w:t>Identify</w:t>
      </w:r>
      <w:r>
        <w:rPr>
          <w:spacing w:val="-3"/>
        </w:rPr>
        <w:t xml:space="preserve"> </w:t>
      </w:r>
      <w:r>
        <w:t>and</w:t>
      </w:r>
      <w:r>
        <w:rPr>
          <w:spacing w:val="-3"/>
        </w:rPr>
        <w:t xml:space="preserve"> </w:t>
      </w:r>
      <w:r>
        <w:t>compare</w:t>
      </w:r>
      <w:r>
        <w:rPr>
          <w:spacing w:val="-3"/>
        </w:rPr>
        <w:t xml:space="preserve"> </w:t>
      </w:r>
      <w:r>
        <w:t>cultural</w:t>
      </w:r>
      <w:r>
        <w:rPr>
          <w:spacing w:val="-2"/>
        </w:rPr>
        <w:t xml:space="preserve"> </w:t>
      </w:r>
      <w:r>
        <w:t>perspectives</w:t>
      </w:r>
      <w:r>
        <w:rPr>
          <w:spacing w:val="-5"/>
        </w:rPr>
        <w:t xml:space="preserve"> </w:t>
      </w:r>
      <w:r>
        <w:t>and</w:t>
      </w:r>
      <w:r>
        <w:rPr>
          <w:spacing w:val="-3"/>
        </w:rPr>
        <w:t xml:space="preserve"> </w:t>
      </w:r>
      <w:r>
        <w:t>contexts</w:t>
      </w:r>
      <w:r>
        <w:rPr>
          <w:spacing w:val="-5"/>
        </w:rPr>
        <w:t xml:space="preserve"> </w:t>
      </w:r>
      <w:r>
        <w:t>that</w:t>
      </w:r>
      <w:r>
        <w:rPr>
          <w:spacing w:val="-5"/>
        </w:rPr>
        <w:t xml:space="preserve"> </w:t>
      </w:r>
      <w:r>
        <w:t>may</w:t>
      </w:r>
      <w:r>
        <w:rPr>
          <w:spacing w:val="-3"/>
        </w:rPr>
        <w:t xml:space="preserve"> </w:t>
      </w:r>
      <w:r>
        <w:t>influence</w:t>
      </w:r>
      <w:r>
        <w:rPr>
          <w:spacing w:val="-5"/>
        </w:rPr>
        <w:t xml:space="preserve"> </w:t>
      </w:r>
      <w:r>
        <w:t>the evaluation of a devised or scripted theatre work.</w:t>
      </w:r>
    </w:p>
    <w:p w14:paraId="70058BD5" w14:textId="77777777" w:rsidR="00F41A8D" w:rsidRDefault="00F84D5C">
      <w:pPr>
        <w:pStyle w:val="ListParagraph"/>
        <w:numPr>
          <w:ilvl w:val="0"/>
          <w:numId w:val="5"/>
        </w:numPr>
        <w:tabs>
          <w:tab w:val="left" w:pos="580"/>
        </w:tabs>
        <w:spacing w:before="211" w:line="249" w:lineRule="auto"/>
        <w:ind w:left="580" w:right="853"/>
      </w:pPr>
      <w:r>
        <w:t>1.</w:t>
      </w:r>
      <w:proofErr w:type="gramStart"/>
      <w:r>
        <w:t>4.12prof.Re</w:t>
      </w:r>
      <w:proofErr w:type="gramEnd"/>
      <w:r>
        <w:t>9c:</w:t>
      </w:r>
      <w:r>
        <w:rPr>
          <w:spacing w:val="-5"/>
        </w:rPr>
        <w:t xml:space="preserve"> </w:t>
      </w:r>
      <w:r>
        <w:t>Justify</w:t>
      </w:r>
      <w:r>
        <w:rPr>
          <w:spacing w:val="-3"/>
        </w:rPr>
        <w:t xml:space="preserve"> </w:t>
      </w:r>
      <w:r>
        <w:t>personal</w:t>
      </w:r>
      <w:r>
        <w:rPr>
          <w:spacing w:val="-2"/>
        </w:rPr>
        <w:t xml:space="preserve"> </w:t>
      </w:r>
      <w:r>
        <w:t>aesthetics,</w:t>
      </w:r>
      <w:r>
        <w:rPr>
          <w:spacing w:val="-3"/>
        </w:rPr>
        <w:t xml:space="preserve"> </w:t>
      </w:r>
      <w:r>
        <w:t>preferences</w:t>
      </w:r>
      <w:r>
        <w:rPr>
          <w:spacing w:val="-3"/>
        </w:rPr>
        <w:t xml:space="preserve"> </w:t>
      </w:r>
      <w:r>
        <w:t>and</w:t>
      </w:r>
      <w:r>
        <w:rPr>
          <w:spacing w:val="-6"/>
        </w:rPr>
        <w:t xml:space="preserve"> </w:t>
      </w:r>
      <w:r>
        <w:t>beliefs</w:t>
      </w:r>
      <w:r>
        <w:rPr>
          <w:spacing w:val="-5"/>
        </w:rPr>
        <w:t xml:space="preserve"> </w:t>
      </w:r>
      <w:r>
        <w:t>through</w:t>
      </w:r>
      <w:r>
        <w:rPr>
          <w:spacing w:val="-3"/>
        </w:rPr>
        <w:t xml:space="preserve"> </w:t>
      </w:r>
      <w:r>
        <w:t>participation</w:t>
      </w:r>
      <w:r>
        <w:rPr>
          <w:spacing w:val="-3"/>
        </w:rPr>
        <w:t xml:space="preserve"> </w:t>
      </w:r>
      <w:r>
        <w:t>in</w:t>
      </w:r>
      <w:r>
        <w:rPr>
          <w:spacing w:val="-6"/>
        </w:rPr>
        <w:t xml:space="preserve"> </w:t>
      </w:r>
      <w:r>
        <w:t>and observation of devised or scripted theatre work.</w:t>
      </w:r>
    </w:p>
    <w:p w14:paraId="1FD24E8F" w14:textId="77777777" w:rsidR="00F41A8D" w:rsidRDefault="00F84D5C">
      <w:pPr>
        <w:pStyle w:val="BodyText"/>
        <w:spacing w:before="211"/>
        <w:ind w:left="407"/>
      </w:pPr>
      <w:r>
        <w:rPr>
          <w:spacing w:val="-2"/>
        </w:rPr>
        <w:t>Accomplished</w:t>
      </w:r>
    </w:p>
    <w:p w14:paraId="621C983E" w14:textId="77777777" w:rsidR="00F41A8D" w:rsidRDefault="00F84D5C">
      <w:pPr>
        <w:pStyle w:val="ListParagraph"/>
        <w:numPr>
          <w:ilvl w:val="0"/>
          <w:numId w:val="5"/>
        </w:numPr>
        <w:tabs>
          <w:tab w:val="left" w:pos="580"/>
        </w:tabs>
        <w:spacing w:before="18" w:line="247" w:lineRule="auto"/>
        <w:ind w:left="580" w:right="513"/>
      </w:pPr>
      <w:r>
        <w:t>1.</w:t>
      </w:r>
      <w:proofErr w:type="gramStart"/>
      <w:r>
        <w:t>4.12acc.Re</w:t>
      </w:r>
      <w:proofErr w:type="gramEnd"/>
      <w:r>
        <w:t>9a:</w:t>
      </w:r>
      <w:r>
        <w:rPr>
          <w:spacing w:val="-2"/>
        </w:rPr>
        <w:t xml:space="preserve"> </w:t>
      </w:r>
      <w:r>
        <w:t>Develop</w:t>
      </w:r>
      <w:r>
        <w:rPr>
          <w:spacing w:val="-3"/>
        </w:rPr>
        <w:t xml:space="preserve"> </w:t>
      </w:r>
      <w:r>
        <w:t>detailed</w:t>
      </w:r>
      <w:r>
        <w:rPr>
          <w:spacing w:val="-3"/>
        </w:rPr>
        <w:t xml:space="preserve"> </w:t>
      </w:r>
      <w:r>
        <w:t>supporting</w:t>
      </w:r>
      <w:r>
        <w:rPr>
          <w:spacing w:val="-3"/>
        </w:rPr>
        <w:t xml:space="preserve"> </w:t>
      </w:r>
      <w:r>
        <w:t>evidence</w:t>
      </w:r>
      <w:r>
        <w:rPr>
          <w:spacing w:val="-4"/>
        </w:rPr>
        <w:t xml:space="preserve"> </w:t>
      </w:r>
      <w:r>
        <w:t>and</w:t>
      </w:r>
      <w:r>
        <w:rPr>
          <w:spacing w:val="-3"/>
        </w:rPr>
        <w:t xml:space="preserve"> </w:t>
      </w:r>
      <w:r>
        <w:t>criteria</w:t>
      </w:r>
      <w:r>
        <w:rPr>
          <w:spacing w:val="-4"/>
        </w:rPr>
        <w:t xml:space="preserve"> </w:t>
      </w:r>
      <w:r>
        <w:t>to</w:t>
      </w:r>
      <w:r>
        <w:rPr>
          <w:spacing w:val="-5"/>
        </w:rPr>
        <w:t xml:space="preserve"> </w:t>
      </w:r>
      <w:r>
        <w:t>reinforce</w:t>
      </w:r>
      <w:r>
        <w:rPr>
          <w:spacing w:val="-4"/>
        </w:rPr>
        <w:t xml:space="preserve"> </w:t>
      </w:r>
      <w:r>
        <w:t>artistic</w:t>
      </w:r>
      <w:r>
        <w:rPr>
          <w:spacing w:val="-4"/>
        </w:rPr>
        <w:t xml:space="preserve"> </w:t>
      </w:r>
      <w:r>
        <w:t>choices</w:t>
      </w:r>
      <w:r>
        <w:rPr>
          <w:spacing w:val="-4"/>
        </w:rPr>
        <w:t xml:space="preserve"> </w:t>
      </w:r>
      <w:r>
        <w:t>when participating in or observing devised or scripted theatre work.</w:t>
      </w:r>
    </w:p>
    <w:p w14:paraId="7E09699F" w14:textId="77777777" w:rsidR="00F41A8D" w:rsidRDefault="00F84D5C">
      <w:pPr>
        <w:pStyle w:val="ListParagraph"/>
        <w:numPr>
          <w:ilvl w:val="0"/>
          <w:numId w:val="5"/>
        </w:numPr>
        <w:tabs>
          <w:tab w:val="left" w:pos="580"/>
        </w:tabs>
        <w:spacing w:before="212" w:line="249" w:lineRule="auto"/>
        <w:ind w:left="580" w:right="482"/>
      </w:pPr>
      <w:r>
        <w:t>1.</w:t>
      </w:r>
      <w:proofErr w:type="gramStart"/>
      <w:r>
        <w:t>4.12acc.Re</w:t>
      </w:r>
      <w:proofErr w:type="gramEnd"/>
      <w:r>
        <w:t>9b:</w:t>
      </w:r>
      <w:r>
        <w:rPr>
          <w:spacing w:val="-3"/>
        </w:rPr>
        <w:t xml:space="preserve"> </w:t>
      </w:r>
      <w:r>
        <w:t>Apply</w:t>
      </w:r>
      <w:r>
        <w:rPr>
          <w:spacing w:val="-3"/>
        </w:rPr>
        <w:t xml:space="preserve"> </w:t>
      </w:r>
      <w:r>
        <w:t>concepts</w:t>
      </w:r>
      <w:r>
        <w:rPr>
          <w:spacing w:val="-4"/>
        </w:rPr>
        <w:t xml:space="preserve"> </w:t>
      </w:r>
      <w:r>
        <w:t>from</w:t>
      </w:r>
      <w:r>
        <w:rPr>
          <w:spacing w:val="-3"/>
        </w:rPr>
        <w:t xml:space="preserve"> </w:t>
      </w:r>
      <w:r>
        <w:t>devised</w:t>
      </w:r>
      <w:r>
        <w:rPr>
          <w:spacing w:val="-3"/>
        </w:rPr>
        <w:t xml:space="preserve"> </w:t>
      </w:r>
      <w:r>
        <w:t>or</w:t>
      </w:r>
      <w:r>
        <w:rPr>
          <w:spacing w:val="-5"/>
        </w:rPr>
        <w:t xml:space="preserve"> </w:t>
      </w:r>
      <w:r>
        <w:t>scripted</w:t>
      </w:r>
      <w:r>
        <w:rPr>
          <w:spacing w:val="-3"/>
        </w:rPr>
        <w:t xml:space="preserve"> </w:t>
      </w:r>
      <w:r>
        <w:t>theatre</w:t>
      </w:r>
      <w:r>
        <w:rPr>
          <w:spacing w:val="-4"/>
        </w:rPr>
        <w:t xml:space="preserve"> </w:t>
      </w:r>
      <w:r>
        <w:t>work</w:t>
      </w:r>
      <w:r>
        <w:rPr>
          <w:spacing w:val="-3"/>
        </w:rPr>
        <w:t xml:space="preserve"> </w:t>
      </w:r>
      <w:r>
        <w:t>for</w:t>
      </w:r>
      <w:r>
        <w:rPr>
          <w:spacing w:val="-3"/>
        </w:rPr>
        <w:t xml:space="preserve"> </w:t>
      </w:r>
      <w:r>
        <w:t>personal</w:t>
      </w:r>
      <w:r>
        <w:rPr>
          <w:spacing w:val="-3"/>
        </w:rPr>
        <w:t xml:space="preserve"> </w:t>
      </w:r>
      <w:r>
        <w:t>realization</w:t>
      </w:r>
      <w:r>
        <w:rPr>
          <w:spacing w:val="-3"/>
        </w:rPr>
        <w:t xml:space="preserve"> </w:t>
      </w:r>
      <w:r>
        <w:t>about cultural perspectives and understanding.</w:t>
      </w:r>
    </w:p>
    <w:p w14:paraId="4A25F691" w14:textId="77777777" w:rsidR="00F41A8D" w:rsidRDefault="00F84D5C">
      <w:pPr>
        <w:pStyle w:val="ListParagraph"/>
        <w:numPr>
          <w:ilvl w:val="0"/>
          <w:numId w:val="5"/>
        </w:numPr>
        <w:tabs>
          <w:tab w:val="left" w:pos="579"/>
        </w:tabs>
        <w:spacing w:line="247" w:lineRule="auto"/>
        <w:ind w:right="1276"/>
      </w:pPr>
      <w:r>
        <w:t>1.</w:t>
      </w:r>
      <w:proofErr w:type="gramStart"/>
      <w:r>
        <w:t>4.12acc.Re</w:t>
      </w:r>
      <w:proofErr w:type="gramEnd"/>
      <w:r>
        <w:t>9c:</w:t>
      </w:r>
      <w:r>
        <w:rPr>
          <w:spacing w:val="-3"/>
        </w:rPr>
        <w:t xml:space="preserve"> </w:t>
      </w:r>
      <w:r>
        <w:t>Debate</w:t>
      </w:r>
      <w:r>
        <w:rPr>
          <w:spacing w:val="-4"/>
        </w:rPr>
        <w:t xml:space="preserve"> </w:t>
      </w:r>
      <w:r>
        <w:t>and</w:t>
      </w:r>
      <w:r>
        <w:rPr>
          <w:spacing w:val="-4"/>
        </w:rPr>
        <w:t xml:space="preserve"> </w:t>
      </w:r>
      <w:r>
        <w:t>distinguish</w:t>
      </w:r>
      <w:r>
        <w:rPr>
          <w:spacing w:val="-7"/>
        </w:rPr>
        <w:t xml:space="preserve"> </w:t>
      </w:r>
      <w:r>
        <w:t>multiple</w:t>
      </w:r>
      <w:r>
        <w:rPr>
          <w:spacing w:val="-6"/>
        </w:rPr>
        <w:t xml:space="preserve"> </w:t>
      </w:r>
      <w:r>
        <w:t>aesthetics,</w:t>
      </w:r>
      <w:r>
        <w:rPr>
          <w:spacing w:val="-4"/>
        </w:rPr>
        <w:t xml:space="preserve"> </w:t>
      </w:r>
      <w:r>
        <w:t>preferences</w:t>
      </w:r>
      <w:r>
        <w:rPr>
          <w:spacing w:val="-4"/>
        </w:rPr>
        <w:t xml:space="preserve"> </w:t>
      </w:r>
      <w:r>
        <w:t>and</w:t>
      </w:r>
      <w:r>
        <w:rPr>
          <w:spacing w:val="-4"/>
        </w:rPr>
        <w:t xml:space="preserve"> </w:t>
      </w:r>
      <w:r>
        <w:t>beliefs</w:t>
      </w:r>
      <w:r>
        <w:rPr>
          <w:spacing w:val="-4"/>
        </w:rPr>
        <w:t xml:space="preserve"> </w:t>
      </w:r>
      <w:r>
        <w:t>through participation in and observation of devised or scripted theatre work.</w:t>
      </w:r>
    </w:p>
    <w:p w14:paraId="2D70F19E" w14:textId="77777777" w:rsidR="00F41A8D" w:rsidRDefault="00F84D5C">
      <w:pPr>
        <w:pStyle w:val="BodyText"/>
        <w:spacing w:before="213"/>
        <w:ind w:left="407"/>
      </w:pPr>
      <w:r>
        <w:rPr>
          <w:spacing w:val="-2"/>
        </w:rPr>
        <w:t>Advanced</w:t>
      </w:r>
    </w:p>
    <w:p w14:paraId="60F2052D" w14:textId="77777777" w:rsidR="00F41A8D" w:rsidRDefault="00F84D5C">
      <w:pPr>
        <w:pStyle w:val="ListParagraph"/>
        <w:numPr>
          <w:ilvl w:val="0"/>
          <w:numId w:val="5"/>
        </w:numPr>
        <w:tabs>
          <w:tab w:val="left" w:pos="579"/>
        </w:tabs>
        <w:spacing w:before="19" w:line="247" w:lineRule="auto"/>
        <w:ind w:right="537"/>
      </w:pPr>
      <w:r>
        <w:t>1.</w:t>
      </w:r>
      <w:proofErr w:type="gramStart"/>
      <w:r>
        <w:t>4.12adv.Re</w:t>
      </w:r>
      <w:proofErr w:type="gramEnd"/>
      <w:r>
        <w:t>9a: Use detailed supporting evidence and appropriate criteria to revise personal work and</w:t>
      </w:r>
      <w:r>
        <w:rPr>
          <w:spacing w:val="-2"/>
        </w:rPr>
        <w:t xml:space="preserve"> </w:t>
      </w:r>
      <w:r>
        <w:t>interpret</w:t>
      </w:r>
      <w:r>
        <w:rPr>
          <w:spacing w:val="-4"/>
        </w:rPr>
        <w:t xml:space="preserve"> </w:t>
      </w:r>
      <w:r>
        <w:t>the</w:t>
      </w:r>
      <w:r>
        <w:rPr>
          <w:spacing w:val="-2"/>
        </w:rPr>
        <w:t xml:space="preserve"> </w:t>
      </w:r>
      <w:r>
        <w:t>work</w:t>
      </w:r>
      <w:r>
        <w:rPr>
          <w:spacing w:val="-2"/>
        </w:rPr>
        <w:t xml:space="preserve"> </w:t>
      </w:r>
      <w:r>
        <w:t>of</w:t>
      </w:r>
      <w:r>
        <w:rPr>
          <w:spacing w:val="-1"/>
        </w:rPr>
        <w:t xml:space="preserve"> </w:t>
      </w:r>
      <w:r>
        <w:t>others</w:t>
      </w:r>
      <w:r>
        <w:rPr>
          <w:spacing w:val="-2"/>
        </w:rPr>
        <w:t xml:space="preserve"> </w:t>
      </w:r>
      <w:r>
        <w:t>when</w:t>
      </w:r>
      <w:r>
        <w:rPr>
          <w:spacing w:val="-2"/>
        </w:rPr>
        <w:t xml:space="preserve"> </w:t>
      </w:r>
      <w:r>
        <w:t>participating</w:t>
      </w:r>
      <w:r>
        <w:rPr>
          <w:spacing w:val="-2"/>
        </w:rPr>
        <w:t xml:space="preserve"> </w:t>
      </w:r>
      <w:r>
        <w:t>in</w:t>
      </w:r>
      <w:r>
        <w:rPr>
          <w:spacing w:val="-5"/>
        </w:rPr>
        <w:t xml:space="preserve"> </w:t>
      </w:r>
      <w:r>
        <w:t>or</w:t>
      </w:r>
      <w:r>
        <w:rPr>
          <w:spacing w:val="-1"/>
        </w:rPr>
        <w:t xml:space="preserve"> </w:t>
      </w:r>
      <w:r>
        <w:t>observing</w:t>
      </w:r>
      <w:r>
        <w:rPr>
          <w:spacing w:val="-2"/>
        </w:rPr>
        <w:t xml:space="preserve"> </w:t>
      </w:r>
      <w:r>
        <w:t>devised</w:t>
      </w:r>
      <w:r>
        <w:rPr>
          <w:spacing w:val="-2"/>
        </w:rPr>
        <w:t xml:space="preserve"> </w:t>
      </w:r>
      <w:r>
        <w:t>or</w:t>
      </w:r>
      <w:r>
        <w:rPr>
          <w:spacing w:val="-1"/>
        </w:rPr>
        <w:t xml:space="preserve"> </w:t>
      </w:r>
      <w:r>
        <w:t>scripted</w:t>
      </w:r>
      <w:r>
        <w:rPr>
          <w:spacing w:val="-5"/>
        </w:rPr>
        <w:t xml:space="preserve"> </w:t>
      </w:r>
      <w:r>
        <w:t>theatre</w:t>
      </w:r>
      <w:r>
        <w:rPr>
          <w:spacing w:val="-2"/>
        </w:rPr>
        <w:t xml:space="preserve"> </w:t>
      </w:r>
      <w:r>
        <w:t>work.</w:t>
      </w:r>
    </w:p>
    <w:p w14:paraId="3FBD73D4" w14:textId="77777777" w:rsidR="00F41A8D" w:rsidRDefault="00F84D5C">
      <w:pPr>
        <w:pStyle w:val="ListParagraph"/>
        <w:numPr>
          <w:ilvl w:val="0"/>
          <w:numId w:val="5"/>
        </w:numPr>
        <w:tabs>
          <w:tab w:val="left" w:pos="579"/>
        </w:tabs>
        <w:spacing w:before="211" w:line="249" w:lineRule="auto"/>
        <w:ind w:right="506"/>
      </w:pPr>
      <w:r>
        <w:t>1.</w:t>
      </w:r>
      <w:proofErr w:type="gramStart"/>
      <w:r>
        <w:t>4.12adv.Re</w:t>
      </w:r>
      <w:proofErr w:type="gramEnd"/>
      <w:r>
        <w:t>9b:</w:t>
      </w:r>
      <w:r>
        <w:rPr>
          <w:spacing w:val="-2"/>
        </w:rPr>
        <w:t xml:space="preserve"> </w:t>
      </w:r>
      <w:r>
        <w:t>Use</w:t>
      </w:r>
      <w:r>
        <w:rPr>
          <w:spacing w:val="-3"/>
        </w:rPr>
        <w:t xml:space="preserve"> </w:t>
      </w:r>
      <w:r>
        <w:t>understandings</w:t>
      </w:r>
      <w:r>
        <w:rPr>
          <w:spacing w:val="-3"/>
        </w:rPr>
        <w:t xml:space="preserve"> </w:t>
      </w:r>
      <w:r>
        <w:t>of</w:t>
      </w:r>
      <w:r>
        <w:rPr>
          <w:spacing w:val="-5"/>
        </w:rPr>
        <w:t xml:space="preserve"> </w:t>
      </w:r>
      <w:r>
        <w:t>cultures</w:t>
      </w:r>
      <w:r>
        <w:rPr>
          <w:spacing w:val="-5"/>
        </w:rPr>
        <w:t xml:space="preserve"> </w:t>
      </w:r>
      <w:r>
        <w:t>and</w:t>
      </w:r>
      <w:r>
        <w:rPr>
          <w:spacing w:val="-3"/>
        </w:rPr>
        <w:t xml:space="preserve"> </w:t>
      </w:r>
      <w:r>
        <w:t>contexts</w:t>
      </w:r>
      <w:r>
        <w:rPr>
          <w:spacing w:val="-5"/>
        </w:rPr>
        <w:t xml:space="preserve"> </w:t>
      </w:r>
      <w:r>
        <w:t>to</w:t>
      </w:r>
      <w:r>
        <w:rPr>
          <w:spacing w:val="-3"/>
        </w:rPr>
        <w:t xml:space="preserve"> </w:t>
      </w:r>
      <w:r>
        <w:t>shape</w:t>
      </w:r>
      <w:r>
        <w:rPr>
          <w:spacing w:val="-3"/>
        </w:rPr>
        <w:t xml:space="preserve"> </w:t>
      </w:r>
      <w:r>
        <w:t>personal</w:t>
      </w:r>
      <w:r>
        <w:rPr>
          <w:spacing w:val="-2"/>
        </w:rPr>
        <w:t xml:space="preserve"> </w:t>
      </w:r>
      <w:r>
        <w:t>responses</w:t>
      </w:r>
      <w:r>
        <w:rPr>
          <w:spacing w:val="-5"/>
        </w:rPr>
        <w:t xml:space="preserve"> </w:t>
      </w:r>
      <w:r>
        <w:t>to</w:t>
      </w:r>
      <w:r>
        <w:rPr>
          <w:spacing w:val="-3"/>
        </w:rPr>
        <w:t xml:space="preserve"> </w:t>
      </w:r>
      <w:r>
        <w:t>devised or scripted theatre work.</w:t>
      </w:r>
    </w:p>
    <w:p w14:paraId="621155BE" w14:textId="77777777" w:rsidR="00F41A8D" w:rsidRDefault="00F84D5C" w:rsidP="00AE3D2A">
      <w:pPr>
        <w:pStyle w:val="ListParagraph"/>
        <w:numPr>
          <w:ilvl w:val="0"/>
          <w:numId w:val="5"/>
        </w:numPr>
        <w:tabs>
          <w:tab w:val="left" w:pos="579"/>
        </w:tabs>
        <w:spacing w:after="240" w:line="247" w:lineRule="auto"/>
        <w:ind w:right="996"/>
      </w:pPr>
      <w:r>
        <w:t>1.</w:t>
      </w:r>
      <w:proofErr w:type="gramStart"/>
      <w:r>
        <w:t>4.12adv.Re</w:t>
      </w:r>
      <w:proofErr w:type="gramEnd"/>
      <w:r>
        <w:t>9c:</w:t>
      </w:r>
      <w:r>
        <w:rPr>
          <w:spacing w:val="-1"/>
        </w:rPr>
        <w:t xml:space="preserve"> </w:t>
      </w:r>
      <w:r>
        <w:t>Support</w:t>
      </w:r>
      <w:r>
        <w:rPr>
          <w:spacing w:val="-4"/>
        </w:rPr>
        <w:t xml:space="preserve"> </w:t>
      </w:r>
      <w:r>
        <w:t>and</w:t>
      </w:r>
      <w:r>
        <w:rPr>
          <w:spacing w:val="-2"/>
        </w:rPr>
        <w:t xml:space="preserve"> </w:t>
      </w:r>
      <w:r>
        <w:t>explain</w:t>
      </w:r>
      <w:r>
        <w:rPr>
          <w:spacing w:val="-5"/>
        </w:rPr>
        <w:t xml:space="preserve"> </w:t>
      </w:r>
      <w:r>
        <w:t>aesthetics,</w:t>
      </w:r>
      <w:r>
        <w:rPr>
          <w:spacing w:val="-2"/>
        </w:rPr>
        <w:t xml:space="preserve"> </w:t>
      </w:r>
      <w:r>
        <w:t>preferences,</w:t>
      </w:r>
      <w:r>
        <w:rPr>
          <w:spacing w:val="-5"/>
        </w:rPr>
        <w:t xml:space="preserve"> </w:t>
      </w:r>
      <w:r>
        <w:t>and</w:t>
      </w:r>
      <w:r>
        <w:rPr>
          <w:spacing w:val="-2"/>
        </w:rPr>
        <w:t xml:space="preserve"> </w:t>
      </w:r>
      <w:r>
        <w:t>beliefs</w:t>
      </w:r>
      <w:r>
        <w:rPr>
          <w:spacing w:val="-2"/>
        </w:rPr>
        <w:t xml:space="preserve"> </w:t>
      </w:r>
      <w:r>
        <w:t>to</w:t>
      </w:r>
      <w:r>
        <w:rPr>
          <w:spacing w:val="-5"/>
        </w:rPr>
        <w:t xml:space="preserve"> </w:t>
      </w:r>
      <w:r>
        <w:t>create</w:t>
      </w:r>
      <w:r>
        <w:rPr>
          <w:spacing w:val="-2"/>
        </w:rPr>
        <w:t xml:space="preserve"> </w:t>
      </w:r>
      <w:r>
        <w:t>a</w:t>
      </w:r>
      <w:r>
        <w:rPr>
          <w:spacing w:val="-4"/>
        </w:rPr>
        <w:t xml:space="preserve"> </w:t>
      </w:r>
      <w:r>
        <w:t>context</w:t>
      </w:r>
      <w:r>
        <w:rPr>
          <w:spacing w:val="-4"/>
        </w:rPr>
        <w:t xml:space="preserve"> </w:t>
      </w:r>
      <w:r>
        <w:t>for critical research that informs artistic decisions in devised or scripted theatre work.</w:t>
      </w:r>
    </w:p>
    <w:p w14:paraId="4E135009" w14:textId="77777777" w:rsidR="00F41A8D" w:rsidRDefault="00F84D5C">
      <w:pPr>
        <w:pStyle w:val="BodyText"/>
        <w:spacing w:before="9"/>
        <w:ind w:left="0"/>
        <w:rPr>
          <w:sz w:val="16"/>
        </w:rPr>
      </w:pPr>
      <w:r>
        <w:rPr>
          <w:noProof/>
        </w:rPr>
        <mc:AlternateContent>
          <mc:Choice Requires="wps">
            <w:drawing>
              <wp:inline distT="0" distB="0" distL="0" distR="0" wp14:anchorId="3EB59729" wp14:editId="57960D19">
                <wp:extent cx="6087110" cy="294640"/>
                <wp:effectExtent l="0" t="0" r="27940" b="10160"/>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FFF1CC"/>
                        </a:solidFill>
                        <a:ln w="6096">
                          <a:solidFill>
                            <a:srgbClr val="FFD964"/>
                          </a:solidFill>
                          <a:prstDash val="solid"/>
                        </a:ln>
                      </wps:spPr>
                      <wps:txbx>
                        <w:txbxContent>
                          <w:p w14:paraId="4E35B44A" w14:textId="77777777" w:rsidR="00F41A8D" w:rsidRDefault="00F84D5C">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3EB59729" id="Textbox 99" o:spid="_x0000_s1053"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" fillcolor="#fff1cc" strokecolor="#ffd964" strokeweight=".48pt">
                <v:path arrowok="t"/>
                <v:textbox inset="0,0,0,0">
                  <w:txbxContent>
                    <w:p w14:paraId="4E35B44A" w14:textId="77777777" w:rsidR="00F41A8D" w:rsidRDefault="00F84D5C">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55F24654" w14:textId="77777777" w:rsidR="00F41A8D" w:rsidRDefault="00F41A8D">
      <w:pPr>
        <w:pStyle w:val="BodyText"/>
        <w:ind w:left="0"/>
        <w:rPr>
          <w:sz w:val="6"/>
        </w:rPr>
      </w:pPr>
    </w:p>
    <w:p w14:paraId="4A80F548" w14:textId="77777777" w:rsidR="00F41A8D" w:rsidRDefault="00F84D5C">
      <w:pPr>
        <w:pStyle w:val="Heading1"/>
        <w:spacing w:before="90" w:line="259"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504EB328" w14:textId="77777777" w:rsidR="00F41A8D" w:rsidRDefault="00F84D5C">
      <w:pPr>
        <w:pStyle w:val="BodyText"/>
        <w:spacing w:before="162" w:line="259" w:lineRule="auto"/>
        <w:ind w:left="220" w:right="405"/>
      </w:pPr>
      <w:r>
        <w:rPr>
          <w:b/>
        </w:rPr>
        <w:t>Enduring</w:t>
      </w:r>
      <w:r>
        <w:rPr>
          <w:b/>
          <w:spacing w:val="-3"/>
        </w:rPr>
        <w:t xml:space="preserve"> </w:t>
      </w:r>
      <w:r>
        <w:rPr>
          <w:b/>
        </w:rPr>
        <w:t>Understanding:</w:t>
      </w:r>
      <w:r>
        <w:rPr>
          <w:b/>
          <w:spacing w:val="-5"/>
        </w:rPr>
        <w:t xml:space="preserve"> </w:t>
      </w:r>
      <w:r>
        <w:t>Theatre</w:t>
      </w:r>
      <w:r>
        <w:rPr>
          <w:spacing w:val="-5"/>
        </w:rPr>
        <w:t xml:space="preserve"> </w:t>
      </w:r>
      <w:r>
        <w:t>artists</w:t>
      </w:r>
      <w:r>
        <w:rPr>
          <w:spacing w:val="-5"/>
        </w:rPr>
        <w:t xml:space="preserve"> </w:t>
      </w:r>
      <w:r>
        <w:t>allow</w:t>
      </w:r>
      <w:r>
        <w:rPr>
          <w:spacing w:val="-4"/>
        </w:rPr>
        <w:t xml:space="preserve"> </w:t>
      </w:r>
      <w:r>
        <w:t>awareness</w:t>
      </w:r>
      <w:r>
        <w:rPr>
          <w:spacing w:val="-3"/>
        </w:rPr>
        <w:t xml:space="preserve"> </w:t>
      </w:r>
      <w:r>
        <w:t>of</w:t>
      </w:r>
      <w:r>
        <w:rPr>
          <w:spacing w:val="-2"/>
        </w:rPr>
        <w:t xml:space="preserve"> </w:t>
      </w:r>
      <w:r>
        <w:t>interrelationships</w:t>
      </w:r>
      <w:r>
        <w:rPr>
          <w:spacing w:val="-5"/>
        </w:rPr>
        <w:t xml:space="preserve"> </w:t>
      </w:r>
      <w:r>
        <w:t>between</w:t>
      </w:r>
      <w:r>
        <w:rPr>
          <w:spacing w:val="-6"/>
        </w:rPr>
        <w:t xml:space="preserve"> </w:t>
      </w:r>
      <w:r>
        <w:t>self</w:t>
      </w:r>
      <w:r>
        <w:rPr>
          <w:spacing w:val="-5"/>
        </w:rPr>
        <w:t xml:space="preserve"> </w:t>
      </w:r>
      <w:r>
        <w:t>and</w:t>
      </w:r>
      <w:r>
        <w:rPr>
          <w:spacing w:val="-3"/>
        </w:rPr>
        <w:t xml:space="preserve"> </w:t>
      </w:r>
      <w:r>
        <w:t>others to inform their work.</w:t>
      </w:r>
    </w:p>
    <w:p w14:paraId="763BE3DD" w14:textId="77777777" w:rsidR="00F41A8D" w:rsidRDefault="00F84D5C">
      <w:pPr>
        <w:pStyle w:val="BodyText"/>
        <w:spacing w:before="159" w:line="259" w:lineRule="auto"/>
        <w:ind w:left="219" w:right="405"/>
      </w:pPr>
      <w:r>
        <w:rPr>
          <w:b/>
        </w:rPr>
        <w:t>Essential</w:t>
      </w:r>
      <w:r>
        <w:rPr>
          <w:b/>
          <w:spacing w:val="-2"/>
        </w:rPr>
        <w:t xml:space="preserve"> </w:t>
      </w:r>
      <w:r>
        <w:rPr>
          <w:b/>
        </w:rPr>
        <w:t>Question:</w:t>
      </w:r>
      <w:r>
        <w:rPr>
          <w:b/>
          <w:spacing w:val="-2"/>
        </w:rPr>
        <w:t xml:space="preserve"> </w:t>
      </w:r>
      <w:r>
        <w:t>What</w:t>
      </w:r>
      <w:r>
        <w:rPr>
          <w:spacing w:val="-5"/>
        </w:rPr>
        <w:t xml:space="preserve"> </w:t>
      </w:r>
      <w:r>
        <w:t>happens</w:t>
      </w:r>
      <w:r>
        <w:rPr>
          <w:spacing w:val="-3"/>
        </w:rPr>
        <w:t xml:space="preserve"> </w:t>
      </w:r>
      <w:r>
        <w:t>when</w:t>
      </w:r>
      <w:r>
        <w:rPr>
          <w:spacing w:val="-6"/>
        </w:rPr>
        <w:t xml:space="preserve"> </w:t>
      </w:r>
      <w:r>
        <w:t>theatre</w:t>
      </w:r>
      <w:r>
        <w:rPr>
          <w:spacing w:val="-3"/>
        </w:rPr>
        <w:t xml:space="preserve"> </w:t>
      </w:r>
      <w:r>
        <w:t>artists</w:t>
      </w:r>
      <w:r>
        <w:rPr>
          <w:spacing w:val="-3"/>
        </w:rPr>
        <w:t xml:space="preserve"> </w:t>
      </w:r>
      <w:r>
        <w:t>foster</w:t>
      </w:r>
      <w:r>
        <w:rPr>
          <w:spacing w:val="-2"/>
        </w:rPr>
        <w:t xml:space="preserve"> </w:t>
      </w:r>
      <w:r>
        <w:t>understanding</w:t>
      </w:r>
      <w:r>
        <w:rPr>
          <w:spacing w:val="-6"/>
        </w:rPr>
        <w:t xml:space="preserve"> </w:t>
      </w:r>
      <w:r>
        <w:t>between</w:t>
      </w:r>
      <w:r>
        <w:rPr>
          <w:spacing w:val="-3"/>
        </w:rPr>
        <w:t xml:space="preserve"> </w:t>
      </w:r>
      <w:r>
        <w:t>self</w:t>
      </w:r>
      <w:r>
        <w:rPr>
          <w:spacing w:val="-2"/>
        </w:rPr>
        <w:t xml:space="preserve"> </w:t>
      </w:r>
      <w:r>
        <w:t>and</w:t>
      </w:r>
      <w:r>
        <w:rPr>
          <w:spacing w:val="-3"/>
        </w:rPr>
        <w:t xml:space="preserve"> </w:t>
      </w:r>
      <w:r>
        <w:t>others through critical awareness, social responsibility, and the exploration of empathy?</w:t>
      </w:r>
    </w:p>
    <w:p w14:paraId="72A1896C" w14:textId="77777777" w:rsidR="00F41A8D" w:rsidRDefault="00F84D5C">
      <w:pPr>
        <w:spacing w:before="162"/>
        <w:ind w:left="219"/>
      </w:pPr>
      <w:r>
        <w:rPr>
          <w:b/>
        </w:rPr>
        <w:t>Practice:</w:t>
      </w:r>
      <w:r>
        <w:rPr>
          <w:b/>
          <w:spacing w:val="-5"/>
        </w:rPr>
        <w:t xml:space="preserve"> </w:t>
      </w:r>
      <w:r>
        <w:rPr>
          <w:spacing w:val="-2"/>
        </w:rPr>
        <w:t>Incorporate</w:t>
      </w:r>
    </w:p>
    <w:p w14:paraId="3A21E30E" w14:textId="77777777" w:rsidR="00F41A8D" w:rsidRDefault="00F84D5C">
      <w:pPr>
        <w:pStyle w:val="Heading2"/>
        <w:ind w:left="219"/>
      </w:pPr>
      <w:r>
        <w:t>Performance</w:t>
      </w:r>
      <w:r>
        <w:rPr>
          <w:spacing w:val="-7"/>
        </w:rPr>
        <w:t xml:space="preserve"> </w:t>
      </w:r>
      <w:r>
        <w:rPr>
          <w:spacing w:val="-2"/>
        </w:rPr>
        <w:t>Expectations:</w:t>
      </w:r>
    </w:p>
    <w:p w14:paraId="41105C70" w14:textId="77777777" w:rsidR="00F41A8D" w:rsidRDefault="00F84D5C">
      <w:pPr>
        <w:pStyle w:val="BodyText"/>
        <w:spacing w:before="179"/>
        <w:ind w:left="407"/>
      </w:pPr>
      <w:r>
        <w:rPr>
          <w:spacing w:val="-2"/>
        </w:rPr>
        <w:t>Proficient</w:t>
      </w:r>
    </w:p>
    <w:p w14:paraId="2BB7120D" w14:textId="77777777" w:rsidR="00F41A8D" w:rsidRDefault="00F84D5C">
      <w:pPr>
        <w:pStyle w:val="BodyText"/>
        <w:spacing w:before="21" w:line="259" w:lineRule="auto"/>
        <w:ind w:right="405"/>
      </w:pPr>
      <w:r>
        <w:t>1.</w:t>
      </w:r>
      <w:proofErr w:type="gramStart"/>
      <w:r>
        <w:t>4.12prof.Cn</w:t>
      </w:r>
      <w:proofErr w:type="gramEnd"/>
      <w:r>
        <w:t>10a:</w:t>
      </w:r>
      <w:r>
        <w:rPr>
          <w:spacing w:val="-3"/>
        </w:rPr>
        <w:t xml:space="preserve"> </w:t>
      </w:r>
      <w:r>
        <w:t>Investigate</w:t>
      </w:r>
      <w:r>
        <w:rPr>
          <w:spacing w:val="-4"/>
        </w:rPr>
        <w:t xml:space="preserve"> </w:t>
      </w:r>
      <w:r>
        <w:t>how</w:t>
      </w:r>
      <w:r>
        <w:rPr>
          <w:spacing w:val="-5"/>
        </w:rPr>
        <w:t xml:space="preserve"> </w:t>
      </w:r>
      <w:r>
        <w:t>cultural</w:t>
      </w:r>
      <w:r>
        <w:rPr>
          <w:spacing w:val="-6"/>
        </w:rPr>
        <w:t xml:space="preserve"> </w:t>
      </w:r>
      <w:r>
        <w:t>perspectives,</w:t>
      </w:r>
      <w:r>
        <w:rPr>
          <w:spacing w:val="-4"/>
        </w:rPr>
        <w:t xml:space="preserve"> </w:t>
      </w:r>
      <w:r>
        <w:t>community</w:t>
      </w:r>
      <w:r>
        <w:rPr>
          <w:spacing w:val="-6"/>
        </w:rPr>
        <w:t xml:space="preserve"> </w:t>
      </w:r>
      <w:r>
        <w:t>ideas,</w:t>
      </w:r>
      <w:r>
        <w:rPr>
          <w:spacing w:val="-4"/>
        </w:rPr>
        <w:t xml:space="preserve"> </w:t>
      </w:r>
      <w:r>
        <w:t>and</w:t>
      </w:r>
      <w:r>
        <w:rPr>
          <w:spacing w:val="-4"/>
        </w:rPr>
        <w:t xml:space="preserve"> </w:t>
      </w:r>
      <w:r>
        <w:t>personal</w:t>
      </w:r>
      <w:r>
        <w:rPr>
          <w:spacing w:val="-6"/>
        </w:rPr>
        <w:t xml:space="preserve"> </w:t>
      </w:r>
      <w:r>
        <w:t>beliefs impact a devised or scripted theatre work.</w:t>
      </w:r>
    </w:p>
    <w:p w14:paraId="293C3CA3" w14:textId="77777777" w:rsidR="00F41A8D" w:rsidRDefault="00F41A8D">
      <w:pPr>
        <w:spacing w:line="259" w:lineRule="auto"/>
        <w:sectPr w:rsidR="00F41A8D">
          <w:pgSz w:w="12240" w:h="15840"/>
          <w:pgMar w:top="1360" w:right="1100" w:bottom="420" w:left="1220" w:header="0" w:footer="234" w:gutter="0"/>
          <w:cols w:space="720"/>
        </w:sectPr>
      </w:pPr>
    </w:p>
    <w:p w14:paraId="06EF10BC" w14:textId="77777777" w:rsidR="00F41A8D" w:rsidRDefault="00F84D5C">
      <w:pPr>
        <w:pStyle w:val="BodyText"/>
        <w:spacing w:before="81"/>
        <w:ind w:left="407"/>
      </w:pPr>
      <w:r>
        <w:rPr>
          <w:spacing w:val="-2"/>
        </w:rPr>
        <w:lastRenderedPageBreak/>
        <w:t>Accomplished</w:t>
      </w:r>
    </w:p>
    <w:p w14:paraId="1C61B5C5" w14:textId="77777777" w:rsidR="00F41A8D" w:rsidRDefault="00F84D5C">
      <w:pPr>
        <w:pStyle w:val="BodyText"/>
        <w:spacing w:before="20" w:line="259" w:lineRule="auto"/>
      </w:pPr>
      <w:r>
        <w:t>1.</w:t>
      </w:r>
      <w:proofErr w:type="gramStart"/>
      <w:r>
        <w:t>4.12acc.Cn</w:t>
      </w:r>
      <w:proofErr w:type="gramEnd"/>
      <w:r>
        <w:t>10a:</w:t>
      </w:r>
      <w:r>
        <w:rPr>
          <w:spacing w:val="-2"/>
        </w:rPr>
        <w:t xml:space="preserve"> </w:t>
      </w:r>
      <w:r>
        <w:t>Choose,</w:t>
      </w:r>
      <w:r>
        <w:rPr>
          <w:spacing w:val="-6"/>
        </w:rPr>
        <w:t xml:space="preserve"> </w:t>
      </w:r>
      <w:r>
        <w:t>interpret</w:t>
      </w:r>
      <w:r>
        <w:rPr>
          <w:spacing w:val="-2"/>
        </w:rPr>
        <w:t xml:space="preserve"> </w:t>
      </w:r>
      <w:r>
        <w:t>and</w:t>
      </w:r>
      <w:r>
        <w:rPr>
          <w:spacing w:val="-3"/>
        </w:rPr>
        <w:t xml:space="preserve"> </w:t>
      </w:r>
      <w:r>
        <w:t>perform</w:t>
      </w:r>
      <w:r>
        <w:rPr>
          <w:spacing w:val="-5"/>
        </w:rPr>
        <w:t xml:space="preserve"> </w:t>
      </w:r>
      <w:r>
        <w:t>devised</w:t>
      </w:r>
      <w:r>
        <w:rPr>
          <w:spacing w:val="-3"/>
        </w:rPr>
        <w:t xml:space="preserve"> </w:t>
      </w:r>
      <w:r>
        <w:t>or</w:t>
      </w:r>
      <w:r>
        <w:rPr>
          <w:spacing w:val="-2"/>
        </w:rPr>
        <w:t xml:space="preserve"> </w:t>
      </w:r>
      <w:r>
        <w:t>scripted</w:t>
      </w:r>
      <w:r>
        <w:rPr>
          <w:spacing w:val="-3"/>
        </w:rPr>
        <w:t xml:space="preserve"> </w:t>
      </w:r>
      <w:r>
        <w:t>theatre</w:t>
      </w:r>
      <w:r>
        <w:rPr>
          <w:spacing w:val="-5"/>
        </w:rPr>
        <w:t xml:space="preserve"> </w:t>
      </w:r>
      <w:r>
        <w:t>work</w:t>
      </w:r>
      <w:r>
        <w:rPr>
          <w:spacing w:val="-6"/>
        </w:rPr>
        <w:t xml:space="preserve"> </w:t>
      </w:r>
      <w:r>
        <w:t>to</w:t>
      </w:r>
      <w:r>
        <w:rPr>
          <w:spacing w:val="-3"/>
        </w:rPr>
        <w:t xml:space="preserve"> </w:t>
      </w:r>
      <w:r>
        <w:t>reflect</w:t>
      </w:r>
      <w:r>
        <w:rPr>
          <w:spacing w:val="-2"/>
        </w:rPr>
        <w:t xml:space="preserve"> </w:t>
      </w:r>
      <w:r>
        <w:t>or</w:t>
      </w:r>
      <w:r>
        <w:rPr>
          <w:spacing w:val="-2"/>
        </w:rPr>
        <w:t xml:space="preserve"> </w:t>
      </w:r>
      <w:r>
        <w:t>question personal beliefs.</w:t>
      </w:r>
    </w:p>
    <w:p w14:paraId="6B870641" w14:textId="77777777" w:rsidR="00F41A8D" w:rsidRDefault="00F84D5C">
      <w:pPr>
        <w:pStyle w:val="BodyText"/>
        <w:spacing w:before="200"/>
        <w:ind w:left="407"/>
      </w:pPr>
      <w:r>
        <w:rPr>
          <w:spacing w:val="-2"/>
        </w:rPr>
        <w:t>Advanced</w:t>
      </w:r>
    </w:p>
    <w:p w14:paraId="3607D497" w14:textId="77777777" w:rsidR="00F41A8D" w:rsidRDefault="00F84D5C">
      <w:pPr>
        <w:pStyle w:val="BodyText"/>
        <w:spacing w:before="18" w:line="259" w:lineRule="auto"/>
      </w:pPr>
      <w:r>
        <w:t>1.</w:t>
      </w:r>
      <w:proofErr w:type="gramStart"/>
      <w:r>
        <w:t>4.12adv.Cn</w:t>
      </w:r>
      <w:proofErr w:type="gramEnd"/>
      <w:r>
        <w:t>10a:</w:t>
      </w:r>
      <w:r>
        <w:rPr>
          <w:spacing w:val="-2"/>
        </w:rPr>
        <w:t xml:space="preserve"> </w:t>
      </w:r>
      <w:r>
        <w:t>Collaborate</w:t>
      </w:r>
      <w:r>
        <w:rPr>
          <w:spacing w:val="-3"/>
        </w:rPr>
        <w:t xml:space="preserve"> </w:t>
      </w:r>
      <w:r>
        <w:t>on</w:t>
      </w:r>
      <w:r>
        <w:rPr>
          <w:spacing w:val="-3"/>
        </w:rPr>
        <w:t xml:space="preserve"> </w:t>
      </w:r>
      <w:r>
        <w:t>devised</w:t>
      </w:r>
      <w:r>
        <w:rPr>
          <w:spacing w:val="-3"/>
        </w:rPr>
        <w:t xml:space="preserve"> </w:t>
      </w:r>
      <w:r>
        <w:t>or</w:t>
      </w:r>
      <w:r>
        <w:rPr>
          <w:spacing w:val="-5"/>
        </w:rPr>
        <w:t xml:space="preserve"> </w:t>
      </w:r>
      <w:r>
        <w:t>scripted</w:t>
      </w:r>
      <w:r>
        <w:rPr>
          <w:spacing w:val="-6"/>
        </w:rPr>
        <w:t xml:space="preserve"> </w:t>
      </w:r>
      <w:r>
        <w:t>theatre</w:t>
      </w:r>
      <w:r>
        <w:rPr>
          <w:spacing w:val="-3"/>
        </w:rPr>
        <w:t xml:space="preserve"> </w:t>
      </w:r>
      <w:r>
        <w:t>work</w:t>
      </w:r>
      <w:r>
        <w:rPr>
          <w:spacing w:val="-3"/>
        </w:rPr>
        <w:t xml:space="preserve"> </w:t>
      </w:r>
      <w:r>
        <w:t>that</w:t>
      </w:r>
      <w:r>
        <w:rPr>
          <w:spacing w:val="-5"/>
        </w:rPr>
        <w:t xml:space="preserve"> </w:t>
      </w:r>
      <w:r>
        <w:t>examines</w:t>
      </w:r>
      <w:r>
        <w:rPr>
          <w:spacing w:val="-5"/>
        </w:rPr>
        <w:t xml:space="preserve"> </w:t>
      </w:r>
      <w:r>
        <w:t>a</w:t>
      </w:r>
      <w:r>
        <w:rPr>
          <w:spacing w:val="-3"/>
        </w:rPr>
        <w:t xml:space="preserve"> </w:t>
      </w:r>
      <w:r>
        <w:t>critical</w:t>
      </w:r>
      <w:r>
        <w:rPr>
          <w:spacing w:val="-2"/>
        </w:rPr>
        <w:t xml:space="preserve"> </w:t>
      </w:r>
      <w:r>
        <w:t>global</w:t>
      </w:r>
      <w:r>
        <w:rPr>
          <w:spacing w:val="-2"/>
        </w:rPr>
        <w:t xml:space="preserve"> </w:t>
      </w:r>
      <w:r>
        <w:t>issue using multiple personal, community and cultural perspectives.</w:t>
      </w:r>
    </w:p>
    <w:p w14:paraId="65736AC3" w14:textId="77777777" w:rsidR="00F41A8D" w:rsidRDefault="00F84D5C">
      <w:pPr>
        <w:pStyle w:val="Heading1"/>
        <w:spacing w:before="199"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14:paraId="17D3A6BD" w14:textId="77777777" w:rsidR="00F41A8D" w:rsidRDefault="00F84D5C">
      <w:pPr>
        <w:pStyle w:val="BodyText"/>
        <w:spacing w:before="161" w:line="259" w:lineRule="auto"/>
        <w:ind w:left="220" w:right="405"/>
      </w:pPr>
      <w:r>
        <w:rPr>
          <w:b/>
        </w:rPr>
        <w:t>Enduring</w:t>
      </w:r>
      <w:r>
        <w:rPr>
          <w:b/>
          <w:spacing w:val="-3"/>
        </w:rPr>
        <w:t xml:space="preserve"> </w:t>
      </w:r>
      <w:r>
        <w:rPr>
          <w:b/>
        </w:rPr>
        <w:t>Understanding:</w:t>
      </w:r>
      <w:r>
        <w:rPr>
          <w:b/>
          <w:spacing w:val="-5"/>
        </w:rPr>
        <w:t xml:space="preserve"> </w:t>
      </w:r>
      <w:r>
        <w:t>As</w:t>
      </w:r>
      <w:r>
        <w:rPr>
          <w:spacing w:val="-3"/>
        </w:rPr>
        <w:t xml:space="preserve"> </w:t>
      </w:r>
      <w:r>
        <w:t>theatre</w:t>
      </w:r>
      <w:r>
        <w:rPr>
          <w:spacing w:val="-5"/>
        </w:rPr>
        <w:t xml:space="preserve"> </w:t>
      </w:r>
      <w:r>
        <w:t>is</w:t>
      </w:r>
      <w:r>
        <w:rPr>
          <w:spacing w:val="-3"/>
        </w:rPr>
        <w:t xml:space="preserve"> </w:t>
      </w:r>
      <w:r>
        <w:t>created</w:t>
      </w:r>
      <w:r>
        <w:rPr>
          <w:spacing w:val="-5"/>
        </w:rPr>
        <w:t xml:space="preserve"> </w:t>
      </w:r>
      <w:r>
        <w:t>and</w:t>
      </w:r>
      <w:r>
        <w:rPr>
          <w:spacing w:val="-3"/>
        </w:rPr>
        <w:t xml:space="preserve"> </w:t>
      </w:r>
      <w:r>
        <w:t>experienced,</w:t>
      </w:r>
      <w:r>
        <w:rPr>
          <w:spacing w:val="-3"/>
        </w:rPr>
        <w:t xml:space="preserve"> </w:t>
      </w:r>
      <w:r>
        <w:t>personal</w:t>
      </w:r>
      <w:r>
        <w:rPr>
          <w:spacing w:val="-5"/>
        </w:rPr>
        <w:t xml:space="preserve"> </w:t>
      </w:r>
      <w:r>
        <w:t>experiences</w:t>
      </w:r>
      <w:r>
        <w:rPr>
          <w:spacing w:val="-5"/>
        </w:rPr>
        <w:t xml:space="preserve"> </w:t>
      </w:r>
      <w:r>
        <w:t>and</w:t>
      </w:r>
      <w:r>
        <w:rPr>
          <w:spacing w:val="-3"/>
        </w:rPr>
        <w:t xml:space="preserve"> </w:t>
      </w:r>
      <w:r>
        <w:t>knowledge are synthesized to interpret meaning and analyze the way in which the world may be understood.</w:t>
      </w:r>
    </w:p>
    <w:p w14:paraId="2DB069B7" w14:textId="77777777" w:rsidR="00F41A8D" w:rsidRDefault="00F84D5C">
      <w:pPr>
        <w:pStyle w:val="BodyText"/>
        <w:spacing w:before="160" w:line="259" w:lineRule="auto"/>
        <w:ind w:left="220" w:right="405"/>
      </w:pPr>
      <w:r>
        <w:rPr>
          <w:b/>
        </w:rPr>
        <w:t>Essential</w:t>
      </w:r>
      <w:r>
        <w:rPr>
          <w:b/>
          <w:spacing w:val="-1"/>
        </w:rPr>
        <w:t xml:space="preserve"> </w:t>
      </w:r>
      <w:r>
        <w:rPr>
          <w:b/>
        </w:rPr>
        <w:t>Question:</w:t>
      </w:r>
      <w:r>
        <w:rPr>
          <w:b/>
          <w:spacing w:val="-1"/>
        </w:rPr>
        <w:t xml:space="preserve"> </w:t>
      </w:r>
      <w:r>
        <w:t>What</w:t>
      </w:r>
      <w:r>
        <w:rPr>
          <w:spacing w:val="-4"/>
        </w:rPr>
        <w:t xml:space="preserve"> </w:t>
      </w:r>
      <w:r>
        <w:t>happens</w:t>
      </w:r>
      <w:r>
        <w:rPr>
          <w:spacing w:val="-2"/>
        </w:rPr>
        <w:t xml:space="preserve"> </w:t>
      </w:r>
      <w:r>
        <w:t>when</w:t>
      </w:r>
      <w:r>
        <w:rPr>
          <w:spacing w:val="-5"/>
        </w:rPr>
        <w:t xml:space="preserve"> </w:t>
      </w:r>
      <w:r>
        <w:t>theatre</w:t>
      </w:r>
      <w:r>
        <w:rPr>
          <w:spacing w:val="-2"/>
        </w:rPr>
        <w:t xml:space="preserve"> </w:t>
      </w:r>
      <w:r>
        <w:t>artists</w:t>
      </w:r>
      <w:r>
        <w:rPr>
          <w:spacing w:val="-2"/>
        </w:rPr>
        <w:t xml:space="preserve"> </w:t>
      </w:r>
      <w:r>
        <w:t>allow</w:t>
      </w:r>
      <w:r>
        <w:rPr>
          <w:spacing w:val="-3"/>
        </w:rPr>
        <w:t xml:space="preserve"> </w:t>
      </w:r>
      <w:r>
        <w:t>an</w:t>
      </w:r>
      <w:r>
        <w:rPr>
          <w:spacing w:val="-5"/>
        </w:rPr>
        <w:t xml:space="preserve"> </w:t>
      </w:r>
      <w:r>
        <w:t>understanding</w:t>
      </w:r>
      <w:r>
        <w:rPr>
          <w:spacing w:val="-2"/>
        </w:rPr>
        <w:t xml:space="preserve"> </w:t>
      </w:r>
      <w:r>
        <w:t>of</w:t>
      </w:r>
      <w:r>
        <w:rPr>
          <w:spacing w:val="-4"/>
        </w:rPr>
        <w:t xml:space="preserve"> </w:t>
      </w:r>
      <w:r>
        <w:t>themselves</w:t>
      </w:r>
      <w:r>
        <w:rPr>
          <w:spacing w:val="-2"/>
        </w:rPr>
        <w:t xml:space="preserve"> </w:t>
      </w:r>
      <w:r>
        <w:t>and</w:t>
      </w:r>
      <w:r>
        <w:rPr>
          <w:spacing w:val="-5"/>
        </w:rPr>
        <w:t xml:space="preserve"> </w:t>
      </w:r>
      <w:r>
        <w:t>the world to inform perceptions about theatre and the purpose of their work?</w:t>
      </w:r>
    </w:p>
    <w:p w14:paraId="63D46F24" w14:textId="77777777" w:rsidR="00F41A8D" w:rsidRDefault="00F84D5C">
      <w:pPr>
        <w:spacing w:before="159"/>
        <w:ind w:left="220"/>
      </w:pPr>
      <w:r>
        <w:rPr>
          <w:b/>
        </w:rPr>
        <w:t>Practices:</w:t>
      </w:r>
      <w:r>
        <w:rPr>
          <w:b/>
          <w:spacing w:val="-5"/>
        </w:rPr>
        <w:t xml:space="preserve"> </w:t>
      </w:r>
      <w:r>
        <w:t>Affect,</w:t>
      </w:r>
      <w:r>
        <w:rPr>
          <w:spacing w:val="-5"/>
        </w:rPr>
        <w:t xml:space="preserve"> </w:t>
      </w:r>
      <w:r>
        <w:rPr>
          <w:spacing w:val="-2"/>
        </w:rPr>
        <w:t>Expand</w:t>
      </w:r>
    </w:p>
    <w:p w14:paraId="67B893DD" w14:textId="77777777" w:rsidR="00F41A8D" w:rsidRDefault="00F84D5C">
      <w:pPr>
        <w:pStyle w:val="Heading2"/>
        <w:spacing w:before="181"/>
      </w:pPr>
      <w:r>
        <w:t>Performance</w:t>
      </w:r>
      <w:r>
        <w:rPr>
          <w:spacing w:val="-7"/>
        </w:rPr>
        <w:t xml:space="preserve"> </w:t>
      </w:r>
      <w:r>
        <w:rPr>
          <w:spacing w:val="-2"/>
        </w:rPr>
        <w:t>Expectations:</w:t>
      </w:r>
    </w:p>
    <w:p w14:paraId="2F0D72AF" w14:textId="77777777" w:rsidR="00F41A8D" w:rsidRDefault="00F84D5C">
      <w:pPr>
        <w:pStyle w:val="BodyText"/>
        <w:spacing w:before="179"/>
        <w:ind w:left="407"/>
      </w:pPr>
      <w:r>
        <w:rPr>
          <w:spacing w:val="-2"/>
        </w:rPr>
        <w:t>Proficient</w:t>
      </w:r>
    </w:p>
    <w:p w14:paraId="31F55E8B" w14:textId="77777777" w:rsidR="00F41A8D" w:rsidRDefault="00F84D5C">
      <w:pPr>
        <w:pStyle w:val="ListParagraph"/>
        <w:numPr>
          <w:ilvl w:val="0"/>
          <w:numId w:val="5"/>
        </w:numPr>
        <w:tabs>
          <w:tab w:val="left" w:pos="580"/>
        </w:tabs>
        <w:spacing w:before="19" w:line="247" w:lineRule="auto"/>
        <w:ind w:left="580" w:right="704"/>
      </w:pPr>
      <w:r>
        <w:t>1.</w:t>
      </w:r>
      <w:proofErr w:type="gramStart"/>
      <w:r>
        <w:t>4.12prof.Cn</w:t>
      </w:r>
      <w:proofErr w:type="gramEnd"/>
      <w:r>
        <w:t>11a:</w:t>
      </w:r>
      <w:r>
        <w:rPr>
          <w:spacing w:val="-2"/>
        </w:rPr>
        <w:t xml:space="preserve"> </w:t>
      </w:r>
      <w:r>
        <w:t>Integrate</w:t>
      </w:r>
      <w:r>
        <w:rPr>
          <w:spacing w:val="-5"/>
        </w:rPr>
        <w:t xml:space="preserve"> </w:t>
      </w:r>
      <w:r>
        <w:t>knowledge</w:t>
      </w:r>
      <w:r>
        <w:rPr>
          <w:spacing w:val="-3"/>
        </w:rPr>
        <w:t xml:space="preserve"> </w:t>
      </w:r>
      <w:r>
        <w:t>of</w:t>
      </w:r>
      <w:r>
        <w:rPr>
          <w:spacing w:val="-2"/>
        </w:rPr>
        <w:t xml:space="preserve"> </w:t>
      </w:r>
      <w:r>
        <w:t>cultural,</w:t>
      </w:r>
      <w:r>
        <w:rPr>
          <w:spacing w:val="-3"/>
        </w:rPr>
        <w:t xml:space="preserve"> </w:t>
      </w:r>
      <w:r>
        <w:t>global</w:t>
      </w:r>
      <w:r>
        <w:rPr>
          <w:spacing w:val="-2"/>
        </w:rPr>
        <w:t xml:space="preserve"> </w:t>
      </w:r>
      <w:r>
        <w:t>and</w:t>
      </w:r>
      <w:r>
        <w:rPr>
          <w:spacing w:val="-3"/>
        </w:rPr>
        <w:t xml:space="preserve"> </w:t>
      </w:r>
      <w:r>
        <w:t>historic</w:t>
      </w:r>
      <w:r>
        <w:rPr>
          <w:spacing w:val="-3"/>
        </w:rPr>
        <w:t xml:space="preserve"> </w:t>
      </w:r>
      <w:r>
        <w:t>belief</w:t>
      </w:r>
      <w:r>
        <w:rPr>
          <w:spacing w:val="-5"/>
        </w:rPr>
        <w:t xml:space="preserve"> </w:t>
      </w:r>
      <w:r>
        <w:t>systems</w:t>
      </w:r>
      <w:r>
        <w:rPr>
          <w:spacing w:val="-5"/>
        </w:rPr>
        <w:t xml:space="preserve"> </w:t>
      </w:r>
      <w:r>
        <w:t>into</w:t>
      </w:r>
      <w:r>
        <w:rPr>
          <w:spacing w:val="-6"/>
        </w:rPr>
        <w:t xml:space="preserve"> </w:t>
      </w:r>
      <w:r>
        <w:t>creative choices in a devised or scripted theatre work.</w:t>
      </w:r>
    </w:p>
    <w:p w14:paraId="2D38D277" w14:textId="77777777" w:rsidR="00F41A8D" w:rsidRDefault="00F84D5C">
      <w:pPr>
        <w:pStyle w:val="ListParagraph"/>
        <w:numPr>
          <w:ilvl w:val="0"/>
          <w:numId w:val="5"/>
        </w:numPr>
        <w:tabs>
          <w:tab w:val="left" w:pos="580"/>
        </w:tabs>
        <w:spacing w:before="214" w:line="247" w:lineRule="auto"/>
        <w:ind w:left="580" w:right="335"/>
      </w:pPr>
      <w:r>
        <w:t>1.</w:t>
      </w:r>
      <w:proofErr w:type="gramStart"/>
      <w:r>
        <w:t>4.12prof.Cn</w:t>
      </w:r>
      <w:proofErr w:type="gramEnd"/>
      <w:r>
        <w:t>11b:</w:t>
      </w:r>
      <w:r>
        <w:rPr>
          <w:spacing w:val="-1"/>
        </w:rPr>
        <w:t xml:space="preserve"> </w:t>
      </w:r>
      <w:r>
        <w:t>Use</w:t>
      </w:r>
      <w:r>
        <w:rPr>
          <w:spacing w:val="-2"/>
        </w:rPr>
        <w:t xml:space="preserve"> </w:t>
      </w:r>
      <w:r>
        <w:t>basic</w:t>
      </w:r>
      <w:r>
        <w:rPr>
          <w:spacing w:val="-2"/>
        </w:rPr>
        <w:t xml:space="preserve"> </w:t>
      </w:r>
      <w:r>
        <w:t>research</w:t>
      </w:r>
      <w:r>
        <w:rPr>
          <w:spacing w:val="-5"/>
        </w:rPr>
        <w:t xml:space="preserve"> </w:t>
      </w:r>
      <w:r>
        <w:t>methods</w:t>
      </w:r>
      <w:r>
        <w:rPr>
          <w:spacing w:val="-4"/>
        </w:rPr>
        <w:t xml:space="preserve"> </w:t>
      </w:r>
      <w:r>
        <w:t>to</w:t>
      </w:r>
      <w:r>
        <w:rPr>
          <w:spacing w:val="-5"/>
        </w:rPr>
        <w:t xml:space="preserve"> </w:t>
      </w:r>
      <w:r>
        <w:t>better</w:t>
      </w:r>
      <w:r>
        <w:rPr>
          <w:spacing w:val="-1"/>
        </w:rPr>
        <w:t xml:space="preserve"> </w:t>
      </w:r>
      <w:r>
        <w:t>understand</w:t>
      </w:r>
      <w:r>
        <w:rPr>
          <w:spacing w:val="-5"/>
        </w:rPr>
        <w:t xml:space="preserve"> </w:t>
      </w:r>
      <w:r>
        <w:t>the</w:t>
      </w:r>
      <w:r>
        <w:rPr>
          <w:spacing w:val="-4"/>
        </w:rPr>
        <w:t xml:space="preserve"> </w:t>
      </w:r>
      <w:r>
        <w:t>social</w:t>
      </w:r>
      <w:r>
        <w:rPr>
          <w:spacing w:val="-1"/>
        </w:rPr>
        <w:t xml:space="preserve"> </w:t>
      </w:r>
      <w:r>
        <w:t>and</w:t>
      </w:r>
      <w:r>
        <w:rPr>
          <w:spacing w:val="-5"/>
        </w:rPr>
        <w:t xml:space="preserve"> </w:t>
      </w:r>
      <w:r>
        <w:t>cultural</w:t>
      </w:r>
      <w:r>
        <w:rPr>
          <w:spacing w:val="-1"/>
        </w:rPr>
        <w:t xml:space="preserve"> </w:t>
      </w:r>
      <w:r>
        <w:t>background of devised or scripted theatre work.</w:t>
      </w:r>
    </w:p>
    <w:p w14:paraId="77EEDC25" w14:textId="77777777" w:rsidR="00F41A8D" w:rsidRDefault="00F84D5C">
      <w:pPr>
        <w:pStyle w:val="BodyText"/>
        <w:spacing w:before="213"/>
        <w:ind w:left="407"/>
      </w:pPr>
      <w:r>
        <w:rPr>
          <w:spacing w:val="-2"/>
        </w:rPr>
        <w:t>Accomplished</w:t>
      </w:r>
    </w:p>
    <w:p w14:paraId="21806B22" w14:textId="77777777" w:rsidR="00F41A8D" w:rsidRDefault="00F84D5C">
      <w:pPr>
        <w:pStyle w:val="ListParagraph"/>
        <w:numPr>
          <w:ilvl w:val="0"/>
          <w:numId w:val="5"/>
        </w:numPr>
        <w:tabs>
          <w:tab w:val="left" w:pos="580"/>
        </w:tabs>
        <w:spacing w:before="19" w:line="247" w:lineRule="auto"/>
        <w:ind w:left="580" w:right="428"/>
      </w:pPr>
      <w:r>
        <w:t>1.</w:t>
      </w:r>
      <w:proofErr w:type="gramStart"/>
      <w:r>
        <w:t>4.12acc.Cn</w:t>
      </w:r>
      <w:proofErr w:type="gramEnd"/>
      <w:r>
        <w:t>11a:</w:t>
      </w:r>
      <w:r>
        <w:rPr>
          <w:spacing w:val="-3"/>
        </w:rPr>
        <w:t xml:space="preserve"> </w:t>
      </w:r>
      <w:r>
        <w:t>Integrate</w:t>
      </w:r>
      <w:r>
        <w:rPr>
          <w:spacing w:val="-5"/>
        </w:rPr>
        <w:t xml:space="preserve"> </w:t>
      </w:r>
      <w:r>
        <w:t>conventions</w:t>
      </w:r>
      <w:r>
        <w:rPr>
          <w:spacing w:val="-4"/>
        </w:rPr>
        <w:t xml:space="preserve"> </w:t>
      </w:r>
      <w:r>
        <w:t>and</w:t>
      </w:r>
      <w:r>
        <w:rPr>
          <w:spacing w:val="-4"/>
        </w:rPr>
        <w:t xml:space="preserve"> </w:t>
      </w:r>
      <w:r>
        <w:t>knowledge</w:t>
      </w:r>
      <w:r>
        <w:rPr>
          <w:spacing w:val="-5"/>
        </w:rPr>
        <w:t xml:space="preserve"> </w:t>
      </w:r>
      <w:r>
        <w:t>from</w:t>
      </w:r>
      <w:r>
        <w:rPr>
          <w:spacing w:val="-3"/>
        </w:rPr>
        <w:t xml:space="preserve"> </w:t>
      </w:r>
      <w:r>
        <w:t>different</w:t>
      </w:r>
      <w:r>
        <w:rPr>
          <w:spacing w:val="-5"/>
        </w:rPr>
        <w:t xml:space="preserve"> </w:t>
      </w:r>
      <w:r>
        <w:t>art</w:t>
      </w:r>
      <w:r>
        <w:rPr>
          <w:spacing w:val="-3"/>
        </w:rPr>
        <w:t xml:space="preserve"> </w:t>
      </w:r>
      <w:r>
        <w:t>forms</w:t>
      </w:r>
      <w:r>
        <w:rPr>
          <w:spacing w:val="-4"/>
        </w:rPr>
        <w:t xml:space="preserve"> </w:t>
      </w:r>
      <w:r>
        <w:t>and</w:t>
      </w:r>
      <w:r>
        <w:rPr>
          <w:spacing w:val="-4"/>
        </w:rPr>
        <w:t xml:space="preserve"> </w:t>
      </w:r>
      <w:r>
        <w:t>other</w:t>
      </w:r>
      <w:r>
        <w:rPr>
          <w:spacing w:val="-3"/>
        </w:rPr>
        <w:t xml:space="preserve"> </w:t>
      </w:r>
      <w:r>
        <w:t>disciplines to examine cross-cultural devised or scripted theatre works.</w:t>
      </w:r>
    </w:p>
    <w:p w14:paraId="569ABC36" w14:textId="77777777" w:rsidR="00F41A8D" w:rsidRDefault="00F84D5C">
      <w:pPr>
        <w:pStyle w:val="ListParagraph"/>
        <w:numPr>
          <w:ilvl w:val="0"/>
          <w:numId w:val="5"/>
        </w:numPr>
        <w:tabs>
          <w:tab w:val="left" w:pos="580"/>
        </w:tabs>
        <w:spacing w:before="212" w:line="249" w:lineRule="auto"/>
        <w:ind w:left="580" w:right="689"/>
      </w:pPr>
      <w:r>
        <w:t>1.</w:t>
      </w:r>
      <w:proofErr w:type="gramStart"/>
      <w:r>
        <w:t>4.12acc.Cn</w:t>
      </w:r>
      <w:proofErr w:type="gramEnd"/>
      <w:r>
        <w:t>11b:</w:t>
      </w:r>
      <w:r>
        <w:rPr>
          <w:spacing w:val="-2"/>
        </w:rPr>
        <w:t xml:space="preserve"> </w:t>
      </w:r>
      <w:r>
        <w:t>Explore</w:t>
      </w:r>
      <w:r>
        <w:rPr>
          <w:spacing w:val="-4"/>
        </w:rPr>
        <w:t xml:space="preserve"> </w:t>
      </w:r>
      <w:r>
        <w:t>how</w:t>
      </w:r>
      <w:r>
        <w:rPr>
          <w:spacing w:val="-3"/>
        </w:rPr>
        <w:t xml:space="preserve"> </w:t>
      </w:r>
      <w:r>
        <w:t>personal</w:t>
      </w:r>
      <w:r>
        <w:rPr>
          <w:spacing w:val="-2"/>
        </w:rPr>
        <w:t xml:space="preserve"> </w:t>
      </w:r>
      <w:r>
        <w:t>beliefs</w:t>
      </w:r>
      <w:r>
        <w:rPr>
          <w:spacing w:val="-4"/>
        </w:rPr>
        <w:t xml:space="preserve"> </w:t>
      </w:r>
      <w:r>
        <w:t>and</w:t>
      </w:r>
      <w:r>
        <w:rPr>
          <w:spacing w:val="-3"/>
        </w:rPr>
        <w:t xml:space="preserve"> </w:t>
      </w:r>
      <w:r>
        <w:t>biases</w:t>
      </w:r>
      <w:r>
        <w:rPr>
          <w:spacing w:val="-4"/>
        </w:rPr>
        <w:t xml:space="preserve"> </w:t>
      </w:r>
      <w:r>
        <w:t>can</w:t>
      </w:r>
      <w:r>
        <w:rPr>
          <w:spacing w:val="-5"/>
        </w:rPr>
        <w:t xml:space="preserve"> </w:t>
      </w:r>
      <w:r>
        <w:t>affect</w:t>
      </w:r>
      <w:r>
        <w:rPr>
          <w:spacing w:val="-2"/>
        </w:rPr>
        <w:t xml:space="preserve"> </w:t>
      </w:r>
      <w:r>
        <w:t>the</w:t>
      </w:r>
      <w:r>
        <w:rPr>
          <w:spacing w:val="-3"/>
        </w:rPr>
        <w:t xml:space="preserve"> </w:t>
      </w:r>
      <w:r>
        <w:t>interpretation</w:t>
      </w:r>
      <w:r>
        <w:rPr>
          <w:spacing w:val="-3"/>
        </w:rPr>
        <w:t xml:space="preserve"> </w:t>
      </w:r>
      <w:r>
        <w:t>of</w:t>
      </w:r>
      <w:r>
        <w:rPr>
          <w:spacing w:val="-4"/>
        </w:rPr>
        <w:t xml:space="preserve"> </w:t>
      </w:r>
      <w:r>
        <w:t>research data applied in devised or scripted theatre work.</w:t>
      </w:r>
    </w:p>
    <w:p w14:paraId="09333AB0" w14:textId="77777777" w:rsidR="00F41A8D" w:rsidRDefault="00F84D5C">
      <w:pPr>
        <w:pStyle w:val="BodyText"/>
        <w:spacing w:before="210"/>
        <w:ind w:left="407"/>
      </w:pPr>
      <w:r>
        <w:rPr>
          <w:spacing w:val="-2"/>
        </w:rPr>
        <w:t>Advanced</w:t>
      </w:r>
    </w:p>
    <w:p w14:paraId="0D5F27F7" w14:textId="77777777" w:rsidR="00F41A8D" w:rsidRDefault="00F84D5C">
      <w:pPr>
        <w:pStyle w:val="ListParagraph"/>
        <w:numPr>
          <w:ilvl w:val="0"/>
          <w:numId w:val="5"/>
        </w:numPr>
        <w:tabs>
          <w:tab w:val="left" w:pos="580"/>
        </w:tabs>
        <w:spacing w:before="19" w:line="247" w:lineRule="auto"/>
        <w:ind w:left="580" w:right="713"/>
      </w:pPr>
      <w:r>
        <w:t>1.</w:t>
      </w:r>
      <w:proofErr w:type="gramStart"/>
      <w:r>
        <w:t>4.12adv.Cn</w:t>
      </w:r>
      <w:proofErr w:type="gramEnd"/>
      <w:r>
        <w:t>11a:</w:t>
      </w:r>
      <w:r>
        <w:rPr>
          <w:spacing w:val="-2"/>
        </w:rPr>
        <w:t xml:space="preserve"> </w:t>
      </w:r>
      <w:r>
        <w:t>Develops</w:t>
      </w:r>
      <w:r>
        <w:rPr>
          <w:spacing w:val="-5"/>
        </w:rPr>
        <w:t xml:space="preserve"> </w:t>
      </w:r>
      <w:r>
        <w:t>devised</w:t>
      </w:r>
      <w:r>
        <w:rPr>
          <w:spacing w:val="-3"/>
        </w:rPr>
        <w:t xml:space="preserve"> </w:t>
      </w:r>
      <w:r>
        <w:t>or</w:t>
      </w:r>
      <w:r>
        <w:rPr>
          <w:spacing w:val="-2"/>
        </w:rPr>
        <w:t xml:space="preserve"> </w:t>
      </w:r>
      <w:r>
        <w:t>scripted</w:t>
      </w:r>
      <w:r>
        <w:rPr>
          <w:spacing w:val="-3"/>
        </w:rPr>
        <w:t xml:space="preserve"> </w:t>
      </w:r>
      <w:r>
        <w:t>theatre</w:t>
      </w:r>
      <w:r>
        <w:rPr>
          <w:spacing w:val="-5"/>
        </w:rPr>
        <w:t xml:space="preserve"> </w:t>
      </w:r>
      <w:r>
        <w:t>work</w:t>
      </w:r>
      <w:r>
        <w:rPr>
          <w:spacing w:val="-3"/>
        </w:rPr>
        <w:t xml:space="preserve"> </w:t>
      </w:r>
      <w:r>
        <w:t>that</w:t>
      </w:r>
      <w:r>
        <w:rPr>
          <w:spacing w:val="-5"/>
        </w:rPr>
        <w:t xml:space="preserve"> </w:t>
      </w:r>
      <w:r>
        <w:t>identifies</w:t>
      </w:r>
      <w:r>
        <w:rPr>
          <w:spacing w:val="-5"/>
        </w:rPr>
        <w:t xml:space="preserve"> </w:t>
      </w:r>
      <w:r>
        <w:t>and</w:t>
      </w:r>
      <w:r>
        <w:rPr>
          <w:spacing w:val="-3"/>
        </w:rPr>
        <w:t xml:space="preserve"> </w:t>
      </w:r>
      <w:r>
        <w:t>questions</w:t>
      </w:r>
      <w:r>
        <w:rPr>
          <w:spacing w:val="-3"/>
        </w:rPr>
        <w:t xml:space="preserve"> </w:t>
      </w:r>
      <w:r>
        <w:t>cultural, global, and historic belief systems.</w:t>
      </w:r>
    </w:p>
    <w:p w14:paraId="168CE0C9" w14:textId="77777777" w:rsidR="00F41A8D" w:rsidRDefault="00F84D5C">
      <w:pPr>
        <w:pStyle w:val="ListParagraph"/>
        <w:numPr>
          <w:ilvl w:val="0"/>
          <w:numId w:val="5"/>
        </w:numPr>
        <w:tabs>
          <w:tab w:val="left" w:pos="580"/>
        </w:tabs>
        <w:spacing w:before="212" w:line="249" w:lineRule="auto"/>
        <w:ind w:left="580" w:right="572"/>
      </w:pPr>
      <w:r>
        <w:t>1.</w:t>
      </w:r>
      <w:proofErr w:type="gramStart"/>
      <w:r>
        <w:t>4.12adv.Cn</w:t>
      </w:r>
      <w:proofErr w:type="gramEnd"/>
      <w:r>
        <w:t>11c:</w:t>
      </w:r>
      <w:r>
        <w:rPr>
          <w:spacing w:val="-1"/>
        </w:rPr>
        <w:t xml:space="preserve"> </w:t>
      </w:r>
      <w:r>
        <w:t>Justify</w:t>
      </w:r>
      <w:r>
        <w:rPr>
          <w:spacing w:val="-4"/>
        </w:rPr>
        <w:t xml:space="preserve"> </w:t>
      </w:r>
      <w:r>
        <w:t>the</w:t>
      </w:r>
      <w:r>
        <w:rPr>
          <w:spacing w:val="-2"/>
        </w:rPr>
        <w:t xml:space="preserve"> </w:t>
      </w:r>
      <w:r>
        <w:t>creative</w:t>
      </w:r>
      <w:r>
        <w:rPr>
          <w:spacing w:val="-4"/>
        </w:rPr>
        <w:t xml:space="preserve"> </w:t>
      </w:r>
      <w:r>
        <w:t>choices</w:t>
      </w:r>
      <w:r>
        <w:rPr>
          <w:spacing w:val="-2"/>
        </w:rPr>
        <w:t xml:space="preserve"> </w:t>
      </w:r>
      <w:r>
        <w:t>made</w:t>
      </w:r>
      <w:r>
        <w:rPr>
          <w:spacing w:val="-4"/>
        </w:rPr>
        <w:t xml:space="preserve"> </w:t>
      </w:r>
      <w:r>
        <w:t>in</w:t>
      </w:r>
      <w:r>
        <w:rPr>
          <w:spacing w:val="-4"/>
        </w:rPr>
        <w:t xml:space="preserve"> </w:t>
      </w:r>
      <w:r>
        <w:t>a</w:t>
      </w:r>
      <w:r>
        <w:rPr>
          <w:spacing w:val="-2"/>
        </w:rPr>
        <w:t xml:space="preserve"> </w:t>
      </w:r>
      <w:r>
        <w:t>devised</w:t>
      </w:r>
      <w:r>
        <w:rPr>
          <w:spacing w:val="-4"/>
        </w:rPr>
        <w:t xml:space="preserve"> </w:t>
      </w:r>
      <w:r>
        <w:t>or</w:t>
      </w:r>
      <w:r>
        <w:rPr>
          <w:spacing w:val="-1"/>
        </w:rPr>
        <w:t xml:space="preserve"> </w:t>
      </w:r>
      <w:r>
        <w:t>scripted</w:t>
      </w:r>
      <w:r>
        <w:rPr>
          <w:spacing w:val="-4"/>
        </w:rPr>
        <w:t xml:space="preserve"> </w:t>
      </w:r>
      <w:r>
        <w:t>theatre</w:t>
      </w:r>
      <w:r>
        <w:rPr>
          <w:spacing w:val="-2"/>
        </w:rPr>
        <w:t xml:space="preserve"> </w:t>
      </w:r>
      <w:r>
        <w:t>work</w:t>
      </w:r>
      <w:r>
        <w:rPr>
          <w:spacing w:val="-2"/>
        </w:rPr>
        <w:t xml:space="preserve"> </w:t>
      </w:r>
      <w:r>
        <w:t>based</w:t>
      </w:r>
      <w:r>
        <w:rPr>
          <w:spacing w:val="-4"/>
        </w:rPr>
        <w:t xml:space="preserve"> </w:t>
      </w:r>
      <w:r>
        <w:t>on</w:t>
      </w:r>
      <w:r>
        <w:rPr>
          <w:spacing w:val="-2"/>
        </w:rPr>
        <w:t xml:space="preserve"> </w:t>
      </w:r>
      <w:r>
        <w:t>a critical interpretation of specific data from theatre research.</w:t>
      </w:r>
    </w:p>
    <w:p w14:paraId="35983F62" w14:textId="77777777" w:rsidR="00F41A8D" w:rsidRDefault="00F41A8D">
      <w:pPr>
        <w:spacing w:line="249" w:lineRule="auto"/>
        <w:sectPr w:rsidR="00F41A8D">
          <w:pgSz w:w="12240" w:h="15840"/>
          <w:pgMar w:top="1360" w:right="1100" w:bottom="420" w:left="1220" w:header="0" w:footer="234" w:gutter="0"/>
          <w:cols w:space="720"/>
        </w:sectPr>
      </w:pPr>
    </w:p>
    <w:p w14:paraId="17F0DDF9" w14:textId="77777777" w:rsidR="00F41A8D" w:rsidRDefault="00F84D5C">
      <w:pPr>
        <w:pStyle w:val="BodyText"/>
        <w:spacing w:before="0"/>
        <w:ind w:left="2070"/>
        <w:rPr>
          <w:sz w:val="20"/>
        </w:rPr>
      </w:pPr>
      <w:r>
        <w:rPr>
          <w:noProof/>
          <w:sz w:val="20"/>
        </w:rPr>
        <w:lastRenderedPageBreak/>
        <w:drawing>
          <wp:inline distT="0" distB="0" distL="0" distR="0" wp14:anchorId="16CB682C" wp14:editId="7533B6F0">
            <wp:extent cx="3610866" cy="637031"/>
            <wp:effectExtent l="0" t="0" r="0" b="0"/>
            <wp:docPr id="115" name="Image 115" descr="State of New Jersey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descr="State of New Jersey Department of Education logo."/>
                    <pic:cNvPicPr/>
                  </pic:nvPicPr>
                  <pic:blipFill>
                    <a:blip r:embed="rId24" cstate="print"/>
                    <a:stretch>
                      <a:fillRect/>
                    </a:stretch>
                  </pic:blipFill>
                  <pic:spPr>
                    <a:xfrm>
                      <a:off x="0" y="0"/>
                      <a:ext cx="3610866" cy="637031"/>
                    </a:xfrm>
                    <a:prstGeom prst="rect">
                      <a:avLst/>
                    </a:prstGeom>
                  </pic:spPr>
                </pic:pic>
              </a:graphicData>
            </a:graphic>
          </wp:inline>
        </w:drawing>
      </w:r>
    </w:p>
    <w:p w14:paraId="0E8065F6" w14:textId="77777777" w:rsidR="00F41A8D" w:rsidRDefault="00F41A8D">
      <w:pPr>
        <w:pStyle w:val="BodyText"/>
        <w:ind w:left="0"/>
        <w:rPr>
          <w:sz w:val="7"/>
        </w:rPr>
      </w:pPr>
    </w:p>
    <w:p w14:paraId="6ED4534C" w14:textId="2D1471BA" w:rsidR="00F41A8D" w:rsidRPr="00FE6462" w:rsidRDefault="00F84D5C" w:rsidP="00FE6462">
      <w:pPr>
        <w:pStyle w:val="ListParagraph"/>
        <w:numPr>
          <w:ilvl w:val="0"/>
          <w:numId w:val="44"/>
        </w:numPr>
        <w:spacing w:before="89"/>
        <w:rPr>
          <w:b/>
          <w:sz w:val="28"/>
        </w:rPr>
      </w:pPr>
      <w:bookmarkStart w:id="8" w:name="2020_New_Jersey_Student_Learning_Standar"/>
      <w:bookmarkEnd w:id="8"/>
      <w:r w:rsidRPr="00FE6462">
        <w:rPr>
          <w:b/>
          <w:sz w:val="28"/>
        </w:rPr>
        <w:t>New</w:t>
      </w:r>
      <w:r w:rsidRPr="00FE6462">
        <w:rPr>
          <w:b/>
          <w:spacing w:val="-7"/>
          <w:sz w:val="28"/>
        </w:rPr>
        <w:t xml:space="preserve"> </w:t>
      </w:r>
      <w:r w:rsidRPr="00FE6462">
        <w:rPr>
          <w:b/>
          <w:sz w:val="28"/>
        </w:rPr>
        <w:t>Jersey</w:t>
      </w:r>
      <w:r w:rsidRPr="00FE6462">
        <w:rPr>
          <w:b/>
          <w:spacing w:val="-6"/>
          <w:sz w:val="28"/>
        </w:rPr>
        <w:t xml:space="preserve"> </w:t>
      </w:r>
      <w:r w:rsidRPr="00FE6462">
        <w:rPr>
          <w:b/>
          <w:sz w:val="28"/>
        </w:rPr>
        <w:t>Student</w:t>
      </w:r>
      <w:r w:rsidRPr="00FE6462">
        <w:rPr>
          <w:b/>
          <w:spacing w:val="-5"/>
          <w:sz w:val="28"/>
        </w:rPr>
        <w:t xml:space="preserve"> </w:t>
      </w:r>
      <w:r w:rsidRPr="00FE6462">
        <w:rPr>
          <w:b/>
          <w:sz w:val="28"/>
        </w:rPr>
        <w:t>Learning</w:t>
      </w:r>
      <w:r w:rsidRPr="00FE6462">
        <w:rPr>
          <w:b/>
          <w:spacing w:val="-4"/>
          <w:sz w:val="28"/>
        </w:rPr>
        <w:t xml:space="preserve"> </w:t>
      </w:r>
      <w:r w:rsidRPr="00FE6462">
        <w:rPr>
          <w:b/>
          <w:sz w:val="28"/>
        </w:rPr>
        <w:t>Standards</w:t>
      </w:r>
      <w:r w:rsidRPr="00FE6462">
        <w:rPr>
          <w:b/>
          <w:spacing w:val="-4"/>
          <w:sz w:val="28"/>
        </w:rPr>
        <w:t xml:space="preserve"> </w:t>
      </w:r>
      <w:r w:rsidRPr="00FE6462">
        <w:rPr>
          <w:b/>
          <w:sz w:val="28"/>
        </w:rPr>
        <w:t>-</w:t>
      </w:r>
      <w:r w:rsidRPr="00FE6462">
        <w:rPr>
          <w:b/>
          <w:spacing w:val="-5"/>
          <w:sz w:val="28"/>
        </w:rPr>
        <w:t xml:space="preserve"> </w:t>
      </w:r>
      <w:r w:rsidRPr="00FE6462">
        <w:rPr>
          <w:b/>
          <w:sz w:val="28"/>
        </w:rPr>
        <w:t>Visual</w:t>
      </w:r>
      <w:r w:rsidRPr="00FE6462">
        <w:rPr>
          <w:b/>
          <w:spacing w:val="-5"/>
          <w:sz w:val="28"/>
        </w:rPr>
        <w:t xml:space="preserve"> </w:t>
      </w:r>
      <w:r w:rsidRPr="00FE6462">
        <w:rPr>
          <w:b/>
          <w:sz w:val="28"/>
        </w:rPr>
        <w:t>and</w:t>
      </w:r>
      <w:r w:rsidRPr="00FE6462">
        <w:rPr>
          <w:b/>
          <w:spacing w:val="-5"/>
          <w:sz w:val="28"/>
        </w:rPr>
        <w:t xml:space="preserve"> </w:t>
      </w:r>
      <w:r w:rsidRPr="00FE6462">
        <w:rPr>
          <w:b/>
          <w:sz w:val="28"/>
        </w:rPr>
        <w:t>Performing</w:t>
      </w:r>
      <w:r w:rsidRPr="00FE6462">
        <w:rPr>
          <w:b/>
          <w:spacing w:val="-5"/>
          <w:sz w:val="28"/>
        </w:rPr>
        <w:t xml:space="preserve"> </w:t>
      </w:r>
      <w:r w:rsidRPr="00FE6462">
        <w:rPr>
          <w:b/>
          <w:spacing w:val="-2"/>
          <w:sz w:val="28"/>
        </w:rPr>
        <w:t>Arts:</w:t>
      </w:r>
    </w:p>
    <w:p w14:paraId="628C8F02" w14:textId="0B4B381E" w:rsidR="00F41A8D" w:rsidRPr="00FE6462" w:rsidRDefault="00FE6462" w:rsidP="00FE6462">
      <w:pPr>
        <w:tabs>
          <w:tab w:val="left" w:pos="2348"/>
        </w:tabs>
        <w:spacing w:before="26" w:after="240"/>
        <w:ind w:left="2159"/>
        <w:rPr>
          <w:b/>
          <w:sz w:val="28"/>
        </w:rPr>
      </w:pPr>
      <w:r>
        <w:rPr>
          <w:b/>
          <w:sz w:val="28"/>
        </w:rPr>
        <w:t xml:space="preserve">1.5 </w:t>
      </w:r>
      <w:r w:rsidR="00F84D5C" w:rsidRPr="00FE6462">
        <w:rPr>
          <w:b/>
          <w:sz w:val="28"/>
        </w:rPr>
        <w:t>Visual</w:t>
      </w:r>
      <w:r w:rsidR="00F84D5C" w:rsidRPr="00FE6462">
        <w:rPr>
          <w:b/>
          <w:spacing w:val="-6"/>
          <w:sz w:val="28"/>
        </w:rPr>
        <w:t xml:space="preserve"> </w:t>
      </w:r>
      <w:r w:rsidR="00F84D5C" w:rsidRPr="00FE6462">
        <w:rPr>
          <w:b/>
          <w:sz w:val="28"/>
        </w:rPr>
        <w:t>Arts</w:t>
      </w:r>
      <w:r w:rsidR="00F84D5C" w:rsidRPr="00FE6462">
        <w:rPr>
          <w:b/>
          <w:spacing w:val="-2"/>
          <w:sz w:val="28"/>
        </w:rPr>
        <w:t xml:space="preserve"> </w:t>
      </w:r>
      <w:r w:rsidR="00F84D5C" w:rsidRPr="00FE6462">
        <w:rPr>
          <w:b/>
          <w:sz w:val="28"/>
        </w:rPr>
        <w:t>Standards</w:t>
      </w:r>
      <w:r w:rsidR="00F84D5C" w:rsidRPr="00FE6462">
        <w:rPr>
          <w:b/>
          <w:spacing w:val="-2"/>
          <w:sz w:val="28"/>
        </w:rPr>
        <w:t xml:space="preserve"> </w:t>
      </w:r>
      <w:r w:rsidR="00F84D5C" w:rsidRPr="00FE6462">
        <w:rPr>
          <w:b/>
          <w:sz w:val="28"/>
        </w:rPr>
        <w:t>by</w:t>
      </w:r>
      <w:r w:rsidR="00F84D5C" w:rsidRPr="00FE6462">
        <w:rPr>
          <w:b/>
          <w:spacing w:val="-4"/>
          <w:sz w:val="28"/>
        </w:rPr>
        <w:t xml:space="preserve"> </w:t>
      </w:r>
      <w:r w:rsidR="00F84D5C" w:rsidRPr="00FE6462">
        <w:rPr>
          <w:b/>
          <w:sz w:val="28"/>
        </w:rPr>
        <w:t>the</w:t>
      </w:r>
      <w:r w:rsidR="00F84D5C" w:rsidRPr="00FE6462">
        <w:rPr>
          <w:b/>
          <w:spacing w:val="-3"/>
          <w:sz w:val="28"/>
        </w:rPr>
        <w:t xml:space="preserve"> </w:t>
      </w:r>
      <w:r w:rsidR="00F84D5C" w:rsidRPr="00FE6462">
        <w:rPr>
          <w:b/>
          <w:sz w:val="28"/>
        </w:rPr>
        <w:t>End</w:t>
      </w:r>
      <w:r w:rsidR="00F84D5C" w:rsidRPr="00FE6462">
        <w:rPr>
          <w:b/>
          <w:spacing w:val="-3"/>
          <w:sz w:val="28"/>
        </w:rPr>
        <w:t xml:space="preserve"> </w:t>
      </w:r>
      <w:r w:rsidR="00F84D5C" w:rsidRPr="00FE6462">
        <w:rPr>
          <w:b/>
          <w:sz w:val="28"/>
        </w:rPr>
        <w:t>of</w:t>
      </w:r>
      <w:r w:rsidR="00F84D5C" w:rsidRPr="00FE6462">
        <w:rPr>
          <w:b/>
          <w:spacing w:val="-5"/>
          <w:sz w:val="28"/>
        </w:rPr>
        <w:t xml:space="preserve"> </w:t>
      </w:r>
      <w:r w:rsidR="00F84D5C" w:rsidRPr="00FE6462">
        <w:rPr>
          <w:b/>
          <w:sz w:val="28"/>
        </w:rPr>
        <w:t>Grade</w:t>
      </w:r>
      <w:r w:rsidR="00F84D5C" w:rsidRPr="00FE6462">
        <w:rPr>
          <w:b/>
          <w:spacing w:val="-4"/>
          <w:sz w:val="28"/>
        </w:rPr>
        <w:t xml:space="preserve"> </w:t>
      </w:r>
      <w:r w:rsidR="00F84D5C" w:rsidRPr="00FE6462">
        <w:rPr>
          <w:b/>
          <w:spacing w:val="-5"/>
          <w:sz w:val="28"/>
        </w:rPr>
        <w:t>12</w:t>
      </w:r>
    </w:p>
    <w:p w14:paraId="45571811" w14:textId="77777777" w:rsidR="00F41A8D" w:rsidRDefault="00F84D5C">
      <w:pPr>
        <w:pStyle w:val="BodyText"/>
        <w:spacing w:before="7"/>
        <w:ind w:left="0"/>
        <w:rPr>
          <w:b/>
          <w:sz w:val="17"/>
        </w:rPr>
      </w:pPr>
      <w:r>
        <w:rPr>
          <w:noProof/>
        </w:rPr>
        <mc:AlternateContent>
          <mc:Choice Requires="wps">
            <w:drawing>
              <wp:inline distT="0" distB="0" distL="0" distR="0" wp14:anchorId="78C4FBC4" wp14:editId="752B3A14">
                <wp:extent cx="6087110" cy="294640"/>
                <wp:effectExtent l="0" t="0" r="27940" b="10160"/>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3F1C2CF6" w14:textId="77777777" w:rsidR="00F41A8D" w:rsidRDefault="00F84D5C">
                            <w:pPr>
                              <w:spacing w:before="78"/>
                              <w:ind w:left="4169" w:right="4169"/>
                              <w:jc w:val="center"/>
                              <w:rPr>
                                <w:b/>
                                <w:color w:val="000000"/>
                                <w:sz w:val="24"/>
                              </w:rPr>
                            </w:pPr>
                            <w:bookmarkStart w:id="9" w:name="Creating"/>
                            <w:bookmarkEnd w:id="9"/>
                            <w:r>
                              <w:rPr>
                                <w:b/>
                                <w:color w:val="000000"/>
                                <w:spacing w:val="-2"/>
                                <w:sz w:val="24"/>
                              </w:rPr>
                              <w:t>Creating</w:t>
                            </w:r>
                          </w:p>
                        </w:txbxContent>
                      </wps:txbx>
                      <wps:bodyPr wrap="square" lIns="0" tIns="0" rIns="0" bIns="0" rtlCol="0">
                        <a:noAutofit/>
                      </wps:bodyPr>
                    </wps:wsp>
                  </a:graphicData>
                </a:graphic>
              </wp:inline>
            </w:drawing>
          </mc:Choice>
          <mc:Fallback>
            <w:pict>
              <v:shape w14:anchorId="78C4FBC4" id="Textbox 116" o:spid="_x0000_s1054"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" fillcolor="#deebf6" strokecolor="#2d75b5" strokeweight=".48pt">
                <v:path arrowok="t"/>
                <v:textbox inset="0,0,0,0">
                  <w:txbxContent>
                    <w:p w14:paraId="3F1C2CF6" w14:textId="77777777" w:rsidR="00F41A8D" w:rsidRDefault="00F84D5C">
                      <w:pPr>
                        <w:spacing w:before="78"/>
                        <w:ind w:left="4169" w:right="4169"/>
                        <w:jc w:val="center"/>
                        <w:rPr>
                          <w:b/>
                          <w:color w:val="000000"/>
                          <w:sz w:val="24"/>
                        </w:rPr>
                      </w:pPr>
                      <w:bookmarkStart w:id="10" w:name="Creating"/>
                      <w:bookmarkEnd w:id="10"/>
                      <w:r>
                        <w:rPr>
                          <w:b/>
                          <w:color w:val="000000"/>
                          <w:spacing w:val="-2"/>
                          <w:sz w:val="24"/>
                        </w:rPr>
                        <w:t>Creating</w:t>
                      </w:r>
                    </w:p>
                  </w:txbxContent>
                </v:textbox>
                <w10:anchorlock/>
              </v:shape>
            </w:pict>
          </mc:Fallback>
        </mc:AlternateContent>
      </w:r>
    </w:p>
    <w:p w14:paraId="394323EF" w14:textId="77777777" w:rsidR="00F41A8D" w:rsidRDefault="00F41A8D">
      <w:pPr>
        <w:pStyle w:val="BodyText"/>
        <w:ind w:left="0"/>
        <w:rPr>
          <w:b/>
          <w:sz w:val="6"/>
        </w:rPr>
      </w:pPr>
    </w:p>
    <w:p w14:paraId="5FC666E8" w14:textId="77777777" w:rsidR="00F41A8D" w:rsidRDefault="00F84D5C">
      <w:pPr>
        <w:pStyle w:val="Heading1"/>
        <w:spacing w:before="90"/>
      </w:pPr>
      <w:bookmarkStart w:id="11" w:name="Anchor_Standard_1:_Generating_and_concep"/>
      <w:bookmarkEnd w:id="11"/>
      <w:r>
        <w:rPr>
          <w:color w:val="2E5395"/>
        </w:rPr>
        <w:t>Anchor</w:t>
      </w:r>
      <w:r>
        <w:rPr>
          <w:color w:val="2E5395"/>
          <w:spacing w:val="-3"/>
        </w:rPr>
        <w:t xml:space="preserve"> </w:t>
      </w:r>
      <w:r>
        <w:rPr>
          <w:color w:val="2E5395"/>
        </w:rPr>
        <w:t>Standard</w:t>
      </w:r>
      <w:r>
        <w:rPr>
          <w:color w:val="2E5395"/>
          <w:spacing w:val="-2"/>
        </w:rPr>
        <w:t xml:space="preserve"> </w:t>
      </w:r>
      <w:r>
        <w:rPr>
          <w:color w:val="2E5395"/>
        </w:rPr>
        <w:t>1:</w:t>
      </w:r>
      <w:r>
        <w:rPr>
          <w:color w:val="2E5395"/>
          <w:spacing w:val="-3"/>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5966BF60" w14:textId="77777777" w:rsidR="00F41A8D" w:rsidRDefault="00F84D5C">
      <w:pPr>
        <w:pStyle w:val="BodyText"/>
        <w:spacing w:before="185" w:line="259" w:lineRule="auto"/>
        <w:ind w:left="220" w:right="405"/>
      </w:pPr>
      <w:r>
        <w:rPr>
          <w:b/>
        </w:rPr>
        <w:t xml:space="preserve">Enduring Understandings: </w:t>
      </w:r>
      <w:r>
        <w:t>Creativity and innovative thinking are essential life skills that can be developed.</w:t>
      </w:r>
      <w:r>
        <w:rPr>
          <w:spacing w:val="-2"/>
        </w:rPr>
        <w:t xml:space="preserve"> </w:t>
      </w:r>
      <w:r>
        <w:t>Artists</w:t>
      </w:r>
      <w:r>
        <w:rPr>
          <w:spacing w:val="-2"/>
        </w:rPr>
        <w:t xml:space="preserve"> </w:t>
      </w:r>
      <w:r>
        <w:t>and</w:t>
      </w:r>
      <w:r>
        <w:rPr>
          <w:spacing w:val="-2"/>
        </w:rPr>
        <w:t xml:space="preserve"> </w:t>
      </w:r>
      <w:r>
        <w:t>designers</w:t>
      </w:r>
      <w:r>
        <w:rPr>
          <w:spacing w:val="-4"/>
        </w:rPr>
        <w:t xml:space="preserve"> </w:t>
      </w:r>
      <w:r>
        <w:t>shape</w:t>
      </w:r>
      <w:r>
        <w:rPr>
          <w:spacing w:val="-2"/>
        </w:rPr>
        <w:t xml:space="preserve"> </w:t>
      </w:r>
      <w:r>
        <w:t>artistic</w:t>
      </w:r>
      <w:r>
        <w:rPr>
          <w:spacing w:val="-4"/>
        </w:rPr>
        <w:t xml:space="preserve"> </w:t>
      </w:r>
      <w:r>
        <w:t>investigations,</w:t>
      </w:r>
      <w:r>
        <w:rPr>
          <w:spacing w:val="-5"/>
        </w:rPr>
        <w:t xml:space="preserve"> </w:t>
      </w:r>
      <w:r>
        <w:t>following</w:t>
      </w:r>
      <w:r>
        <w:rPr>
          <w:spacing w:val="-2"/>
        </w:rPr>
        <w:t xml:space="preserve"> </w:t>
      </w:r>
      <w:r>
        <w:t>or</w:t>
      </w:r>
      <w:r>
        <w:rPr>
          <w:spacing w:val="-4"/>
        </w:rPr>
        <w:t xml:space="preserve"> </w:t>
      </w:r>
      <w:r>
        <w:t>breaking</w:t>
      </w:r>
      <w:r>
        <w:rPr>
          <w:spacing w:val="-2"/>
        </w:rPr>
        <w:t xml:space="preserve"> </w:t>
      </w:r>
      <w:r>
        <w:t>with</w:t>
      </w:r>
      <w:r>
        <w:rPr>
          <w:spacing w:val="-5"/>
        </w:rPr>
        <w:t xml:space="preserve"> </w:t>
      </w:r>
      <w:r>
        <w:t>traditions</w:t>
      </w:r>
      <w:r>
        <w:rPr>
          <w:spacing w:val="-4"/>
        </w:rPr>
        <w:t xml:space="preserve"> </w:t>
      </w:r>
      <w:r>
        <w:t>in pursuit of creative art-making goals.</w:t>
      </w:r>
    </w:p>
    <w:p w14:paraId="55C8B1B2" w14:textId="77777777" w:rsidR="00F41A8D" w:rsidRDefault="00F84D5C">
      <w:pPr>
        <w:pStyle w:val="BodyText"/>
        <w:spacing w:before="159" w:line="259" w:lineRule="auto"/>
        <w:ind w:left="220" w:right="370"/>
      </w:pPr>
      <w:r>
        <w:rPr>
          <w:b/>
        </w:rPr>
        <w:t xml:space="preserve">Essential Questions: </w:t>
      </w:r>
      <w:r>
        <w:t>What conditions, attitudes and behaviors support creativity and innovative thinking? What factors prevent or encourage people to take creative risks? How does collaboration expand</w:t>
      </w:r>
      <w:r>
        <w:rPr>
          <w:spacing w:val="-2"/>
        </w:rPr>
        <w:t xml:space="preserve"> </w:t>
      </w:r>
      <w:r>
        <w:t>the</w:t>
      </w:r>
      <w:r>
        <w:rPr>
          <w:spacing w:val="-1"/>
        </w:rPr>
        <w:t xml:space="preserve"> </w:t>
      </w:r>
      <w:r>
        <w:t>creative</w:t>
      </w:r>
      <w:r>
        <w:rPr>
          <w:spacing w:val="-1"/>
        </w:rPr>
        <w:t xml:space="preserve"> </w:t>
      </w:r>
      <w:r>
        <w:t>process? How does knowing</w:t>
      </w:r>
      <w:r>
        <w:rPr>
          <w:spacing w:val="-2"/>
        </w:rPr>
        <w:t xml:space="preserve"> </w:t>
      </w:r>
      <w:r>
        <w:t>the</w:t>
      </w:r>
      <w:r>
        <w:rPr>
          <w:spacing w:val="-1"/>
        </w:rPr>
        <w:t xml:space="preserve"> </w:t>
      </w:r>
      <w:r>
        <w:t>contexts, histories and</w:t>
      </w:r>
      <w:r>
        <w:rPr>
          <w:spacing w:val="-2"/>
        </w:rPr>
        <w:t xml:space="preserve"> </w:t>
      </w:r>
      <w:r>
        <w:t>traditions of</w:t>
      </w:r>
      <w:r>
        <w:rPr>
          <w:spacing w:val="-1"/>
        </w:rPr>
        <w:t xml:space="preserve"> </w:t>
      </w:r>
      <w:r>
        <w:t>art forms help us create</w:t>
      </w:r>
      <w:r>
        <w:rPr>
          <w:spacing w:val="-2"/>
        </w:rPr>
        <w:t xml:space="preserve"> </w:t>
      </w:r>
      <w:r>
        <w:t>works</w:t>
      </w:r>
      <w:r>
        <w:rPr>
          <w:spacing w:val="-2"/>
        </w:rPr>
        <w:t xml:space="preserve"> </w:t>
      </w:r>
      <w:r>
        <w:t>of</w:t>
      </w:r>
      <w:r>
        <w:rPr>
          <w:spacing w:val="-1"/>
        </w:rPr>
        <w:t xml:space="preserve"> </w:t>
      </w:r>
      <w:r>
        <w:t>art</w:t>
      </w:r>
      <w:r>
        <w:rPr>
          <w:spacing w:val="-4"/>
        </w:rPr>
        <w:t xml:space="preserve"> </w:t>
      </w:r>
      <w:r>
        <w:t>and</w:t>
      </w:r>
      <w:r>
        <w:rPr>
          <w:spacing w:val="-2"/>
        </w:rPr>
        <w:t xml:space="preserve"> </w:t>
      </w:r>
      <w:r>
        <w:t>design?</w:t>
      </w:r>
      <w:r>
        <w:rPr>
          <w:spacing w:val="-2"/>
        </w:rPr>
        <w:t xml:space="preserve"> </w:t>
      </w:r>
      <w:r>
        <w:t>Why</w:t>
      </w:r>
      <w:r>
        <w:rPr>
          <w:spacing w:val="-2"/>
        </w:rPr>
        <w:t xml:space="preserve"> </w:t>
      </w:r>
      <w:r>
        <w:t>do</w:t>
      </w:r>
      <w:r>
        <w:rPr>
          <w:spacing w:val="-2"/>
        </w:rPr>
        <w:t xml:space="preserve"> </w:t>
      </w:r>
      <w:r>
        <w:t>artists</w:t>
      </w:r>
      <w:r>
        <w:rPr>
          <w:spacing w:val="-4"/>
        </w:rPr>
        <w:t xml:space="preserve"> </w:t>
      </w:r>
      <w:r>
        <w:t>follow</w:t>
      </w:r>
      <w:r>
        <w:rPr>
          <w:spacing w:val="-3"/>
        </w:rPr>
        <w:t xml:space="preserve"> </w:t>
      </w:r>
      <w:r>
        <w:t>or</w:t>
      </w:r>
      <w:r>
        <w:rPr>
          <w:spacing w:val="-1"/>
        </w:rPr>
        <w:t xml:space="preserve"> </w:t>
      </w:r>
      <w:r>
        <w:t>break</w:t>
      </w:r>
      <w:r>
        <w:rPr>
          <w:spacing w:val="-5"/>
        </w:rPr>
        <w:t xml:space="preserve"> </w:t>
      </w:r>
      <w:r>
        <w:t>from</w:t>
      </w:r>
      <w:r>
        <w:rPr>
          <w:spacing w:val="-1"/>
        </w:rPr>
        <w:t xml:space="preserve"> </w:t>
      </w:r>
      <w:r>
        <w:t>established</w:t>
      </w:r>
      <w:r>
        <w:rPr>
          <w:spacing w:val="-2"/>
        </w:rPr>
        <w:t xml:space="preserve"> </w:t>
      </w:r>
      <w:r>
        <w:t>traditions?</w:t>
      </w:r>
      <w:r>
        <w:rPr>
          <w:spacing w:val="-2"/>
        </w:rPr>
        <w:t xml:space="preserve"> </w:t>
      </w:r>
      <w:r>
        <w:t>How</w:t>
      </w:r>
      <w:r>
        <w:rPr>
          <w:spacing w:val="-3"/>
        </w:rPr>
        <w:t xml:space="preserve"> </w:t>
      </w:r>
      <w:r>
        <w:t>do</w:t>
      </w:r>
      <w:r>
        <w:rPr>
          <w:spacing w:val="-2"/>
        </w:rPr>
        <w:t xml:space="preserve"> </w:t>
      </w:r>
      <w:r>
        <w:t>artists determine what resources and criteria are needed to formulate artistic investigations?</w:t>
      </w:r>
    </w:p>
    <w:p w14:paraId="0F55E21E" w14:textId="77777777" w:rsidR="00F41A8D" w:rsidRDefault="00F84D5C">
      <w:pPr>
        <w:spacing w:before="161"/>
        <w:ind w:left="220"/>
      </w:pPr>
      <w:r>
        <w:rPr>
          <w:b/>
        </w:rPr>
        <w:t>Practice:</w:t>
      </w:r>
      <w:r>
        <w:rPr>
          <w:b/>
          <w:spacing w:val="-4"/>
        </w:rPr>
        <w:t xml:space="preserve"> </w:t>
      </w:r>
      <w:r>
        <w:rPr>
          <w:spacing w:val="-2"/>
        </w:rPr>
        <w:t>Explore</w:t>
      </w:r>
    </w:p>
    <w:p w14:paraId="6CD05450" w14:textId="77777777" w:rsidR="00F41A8D" w:rsidRDefault="00F84D5C">
      <w:pPr>
        <w:pStyle w:val="Heading2"/>
      </w:pPr>
      <w:r>
        <w:t>Performance</w:t>
      </w:r>
      <w:r>
        <w:rPr>
          <w:spacing w:val="-7"/>
        </w:rPr>
        <w:t xml:space="preserve"> </w:t>
      </w:r>
      <w:r>
        <w:rPr>
          <w:spacing w:val="-2"/>
        </w:rPr>
        <w:t>Expectations:</w:t>
      </w:r>
    </w:p>
    <w:p w14:paraId="0F3F82D7" w14:textId="77777777" w:rsidR="00F41A8D" w:rsidRDefault="00F84D5C">
      <w:pPr>
        <w:pStyle w:val="BodyText"/>
        <w:spacing w:before="179"/>
        <w:ind w:left="407"/>
      </w:pPr>
      <w:r>
        <w:rPr>
          <w:spacing w:val="-2"/>
        </w:rPr>
        <w:t>Proficient</w:t>
      </w:r>
    </w:p>
    <w:p w14:paraId="128B3CAA" w14:textId="77777777" w:rsidR="00F41A8D" w:rsidRDefault="00F84D5C">
      <w:pPr>
        <w:pStyle w:val="ListParagraph"/>
        <w:numPr>
          <w:ilvl w:val="0"/>
          <w:numId w:val="5"/>
        </w:numPr>
        <w:tabs>
          <w:tab w:val="left" w:pos="579"/>
        </w:tabs>
        <w:spacing w:before="19"/>
        <w:ind w:hanging="179"/>
      </w:pPr>
      <w:r>
        <w:t>1.</w:t>
      </w:r>
      <w:proofErr w:type="gramStart"/>
      <w:r>
        <w:t>5.12prof.Cr</w:t>
      </w:r>
      <w:proofErr w:type="gramEnd"/>
      <w:r>
        <w:t>1a:</w:t>
      </w:r>
      <w:r>
        <w:rPr>
          <w:spacing w:val="-8"/>
        </w:rPr>
        <w:t xml:space="preserve"> </w:t>
      </w:r>
      <w:r>
        <w:t>Use</w:t>
      </w:r>
      <w:r>
        <w:rPr>
          <w:spacing w:val="-6"/>
        </w:rPr>
        <w:t xml:space="preserve"> </w:t>
      </w:r>
      <w:r>
        <w:t>multiple</w:t>
      </w:r>
      <w:r>
        <w:rPr>
          <w:spacing w:val="-4"/>
        </w:rPr>
        <w:t xml:space="preserve"> </w:t>
      </w:r>
      <w:r>
        <w:t>approaches</w:t>
      </w:r>
      <w:r>
        <w:rPr>
          <w:spacing w:val="-4"/>
        </w:rPr>
        <w:t xml:space="preserve"> </w:t>
      </w:r>
      <w:r>
        <w:t>to</w:t>
      </w:r>
      <w:r>
        <w:rPr>
          <w:spacing w:val="-4"/>
        </w:rPr>
        <w:t xml:space="preserve"> </w:t>
      </w:r>
      <w:r>
        <w:t>begin</w:t>
      </w:r>
      <w:r>
        <w:rPr>
          <w:spacing w:val="-4"/>
        </w:rPr>
        <w:t xml:space="preserve"> </w:t>
      </w:r>
      <w:r>
        <w:t>creative</w:t>
      </w:r>
      <w:r>
        <w:rPr>
          <w:spacing w:val="-4"/>
        </w:rPr>
        <w:t xml:space="preserve"> </w:t>
      </w:r>
      <w:r>
        <w:rPr>
          <w:spacing w:val="-2"/>
        </w:rPr>
        <w:t>endeavors.</w:t>
      </w:r>
    </w:p>
    <w:p w14:paraId="02A2EEF9" w14:textId="77777777" w:rsidR="00F41A8D" w:rsidRDefault="00F84D5C">
      <w:pPr>
        <w:pStyle w:val="ListParagraph"/>
        <w:numPr>
          <w:ilvl w:val="0"/>
          <w:numId w:val="5"/>
        </w:numPr>
        <w:tabs>
          <w:tab w:val="left" w:pos="580"/>
        </w:tabs>
        <w:spacing w:line="247" w:lineRule="auto"/>
        <w:ind w:left="580" w:right="429" w:hanging="216"/>
      </w:pPr>
      <w:r>
        <w:t>1.</w:t>
      </w:r>
      <w:proofErr w:type="gramStart"/>
      <w:r>
        <w:t>5.12prof.Cr</w:t>
      </w:r>
      <w:proofErr w:type="gramEnd"/>
      <w:r>
        <w:t>1b:</w:t>
      </w:r>
      <w:r>
        <w:rPr>
          <w:spacing w:val="-2"/>
        </w:rPr>
        <w:t xml:space="preserve"> </w:t>
      </w:r>
      <w:r>
        <w:t>Shape</w:t>
      </w:r>
      <w:r>
        <w:rPr>
          <w:spacing w:val="-5"/>
        </w:rPr>
        <w:t xml:space="preserve"> </w:t>
      </w:r>
      <w:r>
        <w:t>an</w:t>
      </w:r>
      <w:r>
        <w:rPr>
          <w:spacing w:val="-6"/>
        </w:rPr>
        <w:t xml:space="preserve"> </w:t>
      </w:r>
      <w:r>
        <w:t>artistic</w:t>
      </w:r>
      <w:r>
        <w:rPr>
          <w:spacing w:val="-3"/>
        </w:rPr>
        <w:t xml:space="preserve"> </w:t>
      </w:r>
      <w:r>
        <w:t>investigation</w:t>
      </w:r>
      <w:r>
        <w:rPr>
          <w:spacing w:val="-3"/>
        </w:rPr>
        <w:t xml:space="preserve"> </w:t>
      </w:r>
      <w:r>
        <w:t>of</w:t>
      </w:r>
      <w:r>
        <w:rPr>
          <w:spacing w:val="-2"/>
        </w:rPr>
        <w:t xml:space="preserve"> </w:t>
      </w:r>
      <w:r>
        <w:t>an</w:t>
      </w:r>
      <w:r>
        <w:rPr>
          <w:spacing w:val="-6"/>
        </w:rPr>
        <w:t xml:space="preserve"> </w:t>
      </w:r>
      <w:r>
        <w:t>aspect</w:t>
      </w:r>
      <w:r>
        <w:rPr>
          <w:spacing w:val="-2"/>
        </w:rPr>
        <w:t xml:space="preserve"> </w:t>
      </w:r>
      <w:r>
        <w:t>of</w:t>
      </w:r>
      <w:r>
        <w:rPr>
          <w:spacing w:val="-5"/>
        </w:rPr>
        <w:t xml:space="preserve"> </w:t>
      </w:r>
      <w:r>
        <w:t>present-day</w:t>
      </w:r>
      <w:r>
        <w:rPr>
          <w:spacing w:val="-3"/>
        </w:rPr>
        <w:t xml:space="preserve"> </w:t>
      </w:r>
      <w:r>
        <w:t>life</w:t>
      </w:r>
      <w:r>
        <w:rPr>
          <w:spacing w:val="-3"/>
        </w:rPr>
        <w:t xml:space="preserve"> </w:t>
      </w:r>
      <w:r>
        <w:t>using</w:t>
      </w:r>
      <w:r>
        <w:rPr>
          <w:spacing w:val="-3"/>
        </w:rPr>
        <w:t xml:space="preserve"> </w:t>
      </w:r>
      <w:r>
        <w:t>a</w:t>
      </w:r>
      <w:r>
        <w:rPr>
          <w:spacing w:val="-3"/>
        </w:rPr>
        <w:t xml:space="preserve"> </w:t>
      </w:r>
      <w:r>
        <w:t>contemporary practice of art and design.</w:t>
      </w:r>
    </w:p>
    <w:p w14:paraId="3FB67630" w14:textId="77777777" w:rsidR="00F41A8D" w:rsidRDefault="00F84D5C">
      <w:pPr>
        <w:pStyle w:val="BodyText"/>
        <w:spacing w:before="213" w:line="253" w:lineRule="exact"/>
        <w:ind w:left="364"/>
      </w:pPr>
      <w:r>
        <w:rPr>
          <w:spacing w:val="-2"/>
        </w:rPr>
        <w:t>Accomplished</w:t>
      </w:r>
    </w:p>
    <w:p w14:paraId="55E0DDF7" w14:textId="77777777" w:rsidR="00F41A8D" w:rsidRDefault="00F84D5C">
      <w:pPr>
        <w:pStyle w:val="ListParagraph"/>
        <w:numPr>
          <w:ilvl w:val="0"/>
          <w:numId w:val="5"/>
        </w:numPr>
        <w:tabs>
          <w:tab w:val="left" w:pos="579"/>
        </w:tabs>
        <w:spacing w:before="0" w:line="247" w:lineRule="auto"/>
        <w:ind w:right="434" w:hanging="216"/>
      </w:pPr>
      <w:r>
        <w:t>1.</w:t>
      </w:r>
      <w:proofErr w:type="gramStart"/>
      <w:r>
        <w:t>5.12acc.Cr</w:t>
      </w:r>
      <w:proofErr w:type="gramEnd"/>
      <w:r>
        <w:t>1a:</w:t>
      </w:r>
      <w:r>
        <w:rPr>
          <w:spacing w:val="-2"/>
        </w:rPr>
        <w:t xml:space="preserve"> </w:t>
      </w:r>
      <w:r>
        <w:t>Individually</w:t>
      </w:r>
      <w:r>
        <w:rPr>
          <w:spacing w:val="-3"/>
        </w:rPr>
        <w:t xml:space="preserve"> </w:t>
      </w:r>
      <w:r>
        <w:t>and</w:t>
      </w:r>
      <w:r>
        <w:rPr>
          <w:spacing w:val="-3"/>
        </w:rPr>
        <w:t xml:space="preserve"> </w:t>
      </w:r>
      <w:r>
        <w:t>collaboratively</w:t>
      </w:r>
      <w:r>
        <w:rPr>
          <w:spacing w:val="-6"/>
        </w:rPr>
        <w:t xml:space="preserve"> </w:t>
      </w:r>
      <w:r>
        <w:t>formulate</w:t>
      </w:r>
      <w:r>
        <w:rPr>
          <w:spacing w:val="-3"/>
        </w:rPr>
        <w:t xml:space="preserve"> </w:t>
      </w:r>
      <w:r>
        <w:t>new</w:t>
      </w:r>
      <w:r>
        <w:rPr>
          <w:spacing w:val="-4"/>
        </w:rPr>
        <w:t xml:space="preserve"> </w:t>
      </w:r>
      <w:r>
        <w:t>creative</w:t>
      </w:r>
      <w:r>
        <w:rPr>
          <w:spacing w:val="-3"/>
        </w:rPr>
        <w:t xml:space="preserve"> </w:t>
      </w:r>
      <w:r>
        <w:t>problems</w:t>
      </w:r>
      <w:r>
        <w:rPr>
          <w:spacing w:val="-5"/>
        </w:rPr>
        <w:t xml:space="preserve"> </w:t>
      </w:r>
      <w:r>
        <w:t>based</w:t>
      </w:r>
      <w:r>
        <w:rPr>
          <w:spacing w:val="-6"/>
        </w:rPr>
        <w:t xml:space="preserve"> </w:t>
      </w:r>
      <w:r>
        <w:t>on</w:t>
      </w:r>
      <w:r>
        <w:rPr>
          <w:spacing w:val="-3"/>
        </w:rPr>
        <w:t xml:space="preserve"> </w:t>
      </w:r>
      <w:r>
        <w:t>student’s existing artwork.</w:t>
      </w:r>
    </w:p>
    <w:p w14:paraId="2EB024FF" w14:textId="77777777" w:rsidR="00F41A8D" w:rsidRDefault="00F84D5C">
      <w:pPr>
        <w:pStyle w:val="ListParagraph"/>
        <w:numPr>
          <w:ilvl w:val="0"/>
          <w:numId w:val="5"/>
        </w:numPr>
        <w:tabs>
          <w:tab w:val="left" w:pos="580"/>
        </w:tabs>
        <w:spacing w:before="211" w:line="249" w:lineRule="auto"/>
        <w:ind w:left="580" w:right="921" w:hanging="216"/>
      </w:pPr>
      <w:r>
        <w:t>1.</w:t>
      </w:r>
      <w:proofErr w:type="gramStart"/>
      <w:r>
        <w:t>5.12acc.Cr</w:t>
      </w:r>
      <w:proofErr w:type="gramEnd"/>
      <w:r>
        <w:t>1b:</w:t>
      </w:r>
      <w:r>
        <w:rPr>
          <w:spacing w:val="-1"/>
        </w:rPr>
        <w:t xml:space="preserve"> </w:t>
      </w:r>
      <w:r>
        <w:t>Choose</w:t>
      </w:r>
      <w:r>
        <w:rPr>
          <w:spacing w:val="-4"/>
        </w:rPr>
        <w:t xml:space="preserve"> </w:t>
      </w:r>
      <w:r>
        <w:t>from</w:t>
      </w:r>
      <w:r>
        <w:rPr>
          <w:spacing w:val="-1"/>
        </w:rPr>
        <w:t xml:space="preserve"> </w:t>
      </w:r>
      <w:r>
        <w:t>a</w:t>
      </w:r>
      <w:r>
        <w:rPr>
          <w:spacing w:val="-4"/>
        </w:rPr>
        <w:t xml:space="preserve"> </w:t>
      </w:r>
      <w:r>
        <w:t>range</w:t>
      </w:r>
      <w:r>
        <w:rPr>
          <w:spacing w:val="-2"/>
        </w:rPr>
        <w:t xml:space="preserve"> </w:t>
      </w:r>
      <w:r>
        <w:t>of</w:t>
      </w:r>
      <w:r>
        <w:rPr>
          <w:spacing w:val="-4"/>
        </w:rPr>
        <w:t xml:space="preserve"> </w:t>
      </w:r>
      <w:r>
        <w:t>materials</w:t>
      </w:r>
      <w:r>
        <w:rPr>
          <w:spacing w:val="-4"/>
        </w:rPr>
        <w:t xml:space="preserve"> </w:t>
      </w:r>
      <w:r>
        <w:t>and</w:t>
      </w:r>
      <w:r>
        <w:rPr>
          <w:spacing w:val="-5"/>
        </w:rPr>
        <w:t xml:space="preserve"> </w:t>
      </w:r>
      <w:r>
        <w:t>methods</w:t>
      </w:r>
      <w:r>
        <w:rPr>
          <w:spacing w:val="-4"/>
        </w:rPr>
        <w:t xml:space="preserve"> </w:t>
      </w:r>
      <w:r>
        <w:t>of</w:t>
      </w:r>
      <w:r>
        <w:rPr>
          <w:spacing w:val="-4"/>
        </w:rPr>
        <w:t xml:space="preserve"> </w:t>
      </w:r>
      <w:r>
        <w:t>traditional</w:t>
      </w:r>
      <w:r>
        <w:rPr>
          <w:spacing w:val="-4"/>
        </w:rPr>
        <w:t xml:space="preserve"> </w:t>
      </w:r>
      <w:r>
        <w:t>and</w:t>
      </w:r>
      <w:r>
        <w:rPr>
          <w:spacing w:val="-5"/>
        </w:rPr>
        <w:t xml:space="preserve"> </w:t>
      </w:r>
      <w:r>
        <w:t>contemporary artistic practices to plan works of art and design.</w:t>
      </w:r>
    </w:p>
    <w:p w14:paraId="3688236D" w14:textId="77777777" w:rsidR="00F41A8D" w:rsidRDefault="00F84D5C">
      <w:pPr>
        <w:pStyle w:val="BodyText"/>
        <w:spacing w:before="211"/>
        <w:ind w:left="407"/>
      </w:pPr>
      <w:r>
        <w:rPr>
          <w:spacing w:val="-2"/>
        </w:rPr>
        <w:t>Advanced</w:t>
      </w:r>
    </w:p>
    <w:p w14:paraId="1FC3EFCE" w14:textId="77777777" w:rsidR="00F41A8D" w:rsidRDefault="00F84D5C">
      <w:pPr>
        <w:pStyle w:val="ListParagraph"/>
        <w:numPr>
          <w:ilvl w:val="0"/>
          <w:numId w:val="5"/>
        </w:numPr>
        <w:tabs>
          <w:tab w:val="left" w:pos="579"/>
        </w:tabs>
        <w:spacing w:before="19"/>
        <w:ind w:hanging="215"/>
      </w:pPr>
      <w:r>
        <w:t>1.</w:t>
      </w:r>
      <w:proofErr w:type="gramStart"/>
      <w:r>
        <w:t>5.12adv.Cr</w:t>
      </w:r>
      <w:proofErr w:type="gramEnd"/>
      <w:r>
        <w:t>1a:</w:t>
      </w:r>
      <w:r>
        <w:rPr>
          <w:spacing w:val="-5"/>
        </w:rPr>
        <w:t xml:space="preserve"> </w:t>
      </w:r>
      <w:r>
        <w:t>Visualize</w:t>
      </w:r>
      <w:r>
        <w:rPr>
          <w:spacing w:val="-3"/>
        </w:rPr>
        <w:t xml:space="preserve"> </w:t>
      </w:r>
      <w:r>
        <w:t>and</w:t>
      </w:r>
      <w:r>
        <w:rPr>
          <w:spacing w:val="-3"/>
        </w:rPr>
        <w:t xml:space="preserve"> </w:t>
      </w:r>
      <w:r>
        <w:t>generate</w:t>
      </w:r>
      <w:r>
        <w:rPr>
          <w:spacing w:val="-4"/>
        </w:rPr>
        <w:t xml:space="preserve"> </w:t>
      </w:r>
      <w:r>
        <w:t>art</w:t>
      </w:r>
      <w:r>
        <w:rPr>
          <w:spacing w:val="-5"/>
        </w:rPr>
        <w:t xml:space="preserve"> </w:t>
      </w:r>
      <w:r>
        <w:t>and</w:t>
      </w:r>
      <w:r>
        <w:rPr>
          <w:spacing w:val="-3"/>
        </w:rPr>
        <w:t xml:space="preserve"> </w:t>
      </w:r>
      <w:r>
        <w:t>design</w:t>
      </w:r>
      <w:r>
        <w:rPr>
          <w:spacing w:val="-3"/>
        </w:rPr>
        <w:t xml:space="preserve"> </w:t>
      </w:r>
      <w:r>
        <w:t>that</w:t>
      </w:r>
      <w:r>
        <w:rPr>
          <w:spacing w:val="-3"/>
        </w:rPr>
        <w:t xml:space="preserve"> </w:t>
      </w:r>
      <w:r>
        <w:t>can</w:t>
      </w:r>
      <w:r>
        <w:rPr>
          <w:spacing w:val="-3"/>
        </w:rPr>
        <w:t xml:space="preserve"> </w:t>
      </w:r>
      <w:r>
        <w:t>affect</w:t>
      </w:r>
      <w:r>
        <w:rPr>
          <w:spacing w:val="-5"/>
        </w:rPr>
        <w:t xml:space="preserve"> </w:t>
      </w:r>
      <w:r>
        <w:t>social</w:t>
      </w:r>
      <w:r>
        <w:rPr>
          <w:spacing w:val="-2"/>
        </w:rPr>
        <w:t xml:space="preserve"> change.</w:t>
      </w:r>
    </w:p>
    <w:p w14:paraId="3AD37832" w14:textId="77777777" w:rsidR="00F41A8D" w:rsidRDefault="00F84D5C">
      <w:pPr>
        <w:pStyle w:val="ListParagraph"/>
        <w:numPr>
          <w:ilvl w:val="0"/>
          <w:numId w:val="5"/>
        </w:numPr>
        <w:tabs>
          <w:tab w:val="left" w:pos="580"/>
        </w:tabs>
        <w:spacing w:line="254" w:lineRule="auto"/>
        <w:ind w:left="580" w:right="345" w:hanging="216"/>
      </w:pPr>
      <w:r>
        <w:t>1.</w:t>
      </w:r>
      <w:proofErr w:type="gramStart"/>
      <w:r>
        <w:t>5.12adv.Cr</w:t>
      </w:r>
      <w:proofErr w:type="gramEnd"/>
      <w:r>
        <w:t>1b: Choose from a range of materials and methods of traditional and contemporary artistic</w:t>
      </w:r>
      <w:r>
        <w:rPr>
          <w:spacing w:val="-2"/>
        </w:rPr>
        <w:t xml:space="preserve"> </w:t>
      </w:r>
      <w:r>
        <w:t>practices,</w:t>
      </w:r>
      <w:r>
        <w:rPr>
          <w:spacing w:val="-5"/>
        </w:rPr>
        <w:t xml:space="preserve"> </w:t>
      </w:r>
      <w:r>
        <w:t>following</w:t>
      </w:r>
      <w:r>
        <w:rPr>
          <w:spacing w:val="-5"/>
        </w:rPr>
        <w:t xml:space="preserve"> </w:t>
      </w:r>
      <w:r>
        <w:t>or</w:t>
      </w:r>
      <w:r>
        <w:rPr>
          <w:spacing w:val="-1"/>
        </w:rPr>
        <w:t xml:space="preserve"> </w:t>
      </w:r>
      <w:r>
        <w:t>breaking</w:t>
      </w:r>
      <w:r>
        <w:rPr>
          <w:spacing w:val="-2"/>
        </w:rPr>
        <w:t xml:space="preserve"> </w:t>
      </w:r>
      <w:r>
        <w:t>established</w:t>
      </w:r>
      <w:r>
        <w:rPr>
          <w:spacing w:val="-2"/>
        </w:rPr>
        <w:t xml:space="preserve"> </w:t>
      </w:r>
      <w:r>
        <w:t>conventions,</w:t>
      </w:r>
      <w:r>
        <w:rPr>
          <w:spacing w:val="-5"/>
        </w:rPr>
        <w:t xml:space="preserve"> </w:t>
      </w:r>
      <w:r>
        <w:t>to</w:t>
      </w:r>
      <w:r>
        <w:rPr>
          <w:spacing w:val="-2"/>
        </w:rPr>
        <w:t xml:space="preserve"> </w:t>
      </w:r>
      <w:r>
        <w:t>plan</w:t>
      </w:r>
      <w:r>
        <w:rPr>
          <w:spacing w:val="-5"/>
        </w:rPr>
        <w:t xml:space="preserve"> </w:t>
      </w:r>
      <w:r>
        <w:t>the</w:t>
      </w:r>
      <w:r>
        <w:rPr>
          <w:spacing w:val="-2"/>
        </w:rPr>
        <w:t xml:space="preserve"> </w:t>
      </w:r>
      <w:r>
        <w:t>making</w:t>
      </w:r>
      <w:r>
        <w:rPr>
          <w:spacing w:val="-2"/>
        </w:rPr>
        <w:t xml:space="preserve"> </w:t>
      </w:r>
      <w:r>
        <w:t>of</w:t>
      </w:r>
      <w:r>
        <w:rPr>
          <w:spacing w:val="-4"/>
        </w:rPr>
        <w:t xml:space="preserve"> </w:t>
      </w:r>
      <w:r>
        <w:t>multiple</w:t>
      </w:r>
      <w:r>
        <w:rPr>
          <w:spacing w:val="-2"/>
        </w:rPr>
        <w:t xml:space="preserve"> </w:t>
      </w:r>
      <w:r>
        <w:t>works of art and design based on a theme, idea or concept.</w:t>
      </w:r>
    </w:p>
    <w:p w14:paraId="5DB6DF25" w14:textId="77777777" w:rsidR="00F41A8D" w:rsidRDefault="00F84D5C">
      <w:pPr>
        <w:pStyle w:val="Heading1"/>
        <w:spacing w:before="201"/>
      </w:pPr>
      <w:bookmarkStart w:id="12" w:name="Anchor_Standard_2:_Organizing_and_develo"/>
      <w:bookmarkEnd w:id="12"/>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4B9B6522" w14:textId="77777777" w:rsidR="00F41A8D" w:rsidRDefault="00F84D5C">
      <w:pPr>
        <w:pStyle w:val="BodyText"/>
        <w:spacing w:before="184" w:line="256" w:lineRule="auto"/>
        <w:ind w:left="220"/>
      </w:pPr>
      <w:r>
        <w:rPr>
          <w:b/>
        </w:rPr>
        <w:t>Enduring</w:t>
      </w:r>
      <w:r>
        <w:rPr>
          <w:b/>
          <w:spacing w:val="-4"/>
        </w:rPr>
        <w:t xml:space="preserve"> </w:t>
      </w:r>
      <w:r>
        <w:rPr>
          <w:b/>
        </w:rPr>
        <w:t>Understandings:</w:t>
      </w:r>
      <w:r>
        <w:rPr>
          <w:b/>
          <w:spacing w:val="-3"/>
        </w:rPr>
        <w:t xml:space="preserve"> </w:t>
      </w:r>
      <w:r>
        <w:t>Artists</w:t>
      </w:r>
      <w:r>
        <w:rPr>
          <w:spacing w:val="-4"/>
        </w:rPr>
        <w:t xml:space="preserve"> </w:t>
      </w:r>
      <w:r>
        <w:t>and</w:t>
      </w:r>
      <w:r>
        <w:rPr>
          <w:spacing w:val="-4"/>
        </w:rPr>
        <w:t xml:space="preserve"> </w:t>
      </w:r>
      <w:proofErr w:type="gramStart"/>
      <w:r>
        <w:t>designers</w:t>
      </w:r>
      <w:proofErr w:type="gramEnd"/>
      <w:r>
        <w:rPr>
          <w:spacing w:val="-4"/>
        </w:rPr>
        <w:t xml:space="preserve"> </w:t>
      </w:r>
      <w:r>
        <w:t>experiment</w:t>
      </w:r>
      <w:r>
        <w:rPr>
          <w:spacing w:val="-3"/>
        </w:rPr>
        <w:t xml:space="preserve"> </w:t>
      </w:r>
      <w:r>
        <w:t>with</w:t>
      </w:r>
      <w:r>
        <w:rPr>
          <w:spacing w:val="-4"/>
        </w:rPr>
        <w:t xml:space="preserve"> </w:t>
      </w:r>
      <w:r>
        <w:t>forms,</w:t>
      </w:r>
      <w:r>
        <w:rPr>
          <w:spacing w:val="-4"/>
        </w:rPr>
        <w:t xml:space="preserve"> </w:t>
      </w:r>
      <w:r>
        <w:t>structures,</w:t>
      </w:r>
      <w:r>
        <w:rPr>
          <w:spacing w:val="-4"/>
        </w:rPr>
        <w:t xml:space="preserve"> </w:t>
      </w:r>
      <w:r>
        <w:t>materials,</w:t>
      </w:r>
      <w:r>
        <w:rPr>
          <w:spacing w:val="-4"/>
        </w:rPr>
        <w:t xml:space="preserve"> </w:t>
      </w:r>
      <w:r>
        <w:t>concepts, media, and art-making approaches. Artists and designers balance experimentation and safety, freedom</w:t>
      </w:r>
    </w:p>
    <w:p w14:paraId="2383A943" w14:textId="77777777" w:rsidR="00F41A8D" w:rsidRDefault="00F41A8D">
      <w:pPr>
        <w:spacing w:line="256" w:lineRule="auto"/>
        <w:sectPr w:rsidR="00F41A8D">
          <w:pgSz w:w="12240" w:h="15840"/>
          <w:pgMar w:top="1440" w:right="1100" w:bottom="420" w:left="1220" w:header="0" w:footer="234" w:gutter="0"/>
          <w:cols w:space="720"/>
        </w:sectPr>
      </w:pPr>
    </w:p>
    <w:p w14:paraId="0D013600" w14:textId="77777777" w:rsidR="00F41A8D" w:rsidRDefault="00F84D5C">
      <w:pPr>
        <w:pStyle w:val="BodyText"/>
        <w:spacing w:before="81" w:line="259" w:lineRule="auto"/>
        <w:ind w:left="220" w:right="341"/>
      </w:pPr>
      <w:r>
        <w:lastRenderedPageBreak/>
        <w:t>and</w:t>
      </w:r>
      <w:r>
        <w:rPr>
          <w:spacing w:val="-3"/>
        </w:rPr>
        <w:t xml:space="preserve"> </w:t>
      </w:r>
      <w:r>
        <w:t>responsibility,</w:t>
      </w:r>
      <w:r>
        <w:rPr>
          <w:spacing w:val="-3"/>
        </w:rPr>
        <w:t xml:space="preserve"> </w:t>
      </w:r>
      <w:r>
        <w:t>while</w:t>
      </w:r>
      <w:r>
        <w:rPr>
          <w:spacing w:val="-3"/>
        </w:rPr>
        <w:t xml:space="preserve"> </w:t>
      </w:r>
      <w:r>
        <w:t>developing</w:t>
      </w:r>
      <w:r>
        <w:rPr>
          <w:spacing w:val="-6"/>
        </w:rPr>
        <w:t xml:space="preserve"> </w:t>
      </w:r>
      <w:r>
        <w:t>and</w:t>
      </w:r>
      <w:r>
        <w:rPr>
          <w:spacing w:val="-3"/>
        </w:rPr>
        <w:t xml:space="preserve"> </w:t>
      </w:r>
      <w:r>
        <w:t>creating</w:t>
      </w:r>
      <w:r>
        <w:rPr>
          <w:spacing w:val="-3"/>
        </w:rPr>
        <w:t xml:space="preserve"> </w:t>
      </w:r>
      <w:r>
        <w:t>artworks.</w:t>
      </w:r>
      <w:r>
        <w:rPr>
          <w:spacing w:val="-3"/>
        </w:rPr>
        <w:t xml:space="preserve"> </w:t>
      </w:r>
      <w:r>
        <w:t>People</w:t>
      </w:r>
      <w:r>
        <w:rPr>
          <w:spacing w:val="-3"/>
        </w:rPr>
        <w:t xml:space="preserve"> </w:t>
      </w:r>
      <w:r>
        <w:t>create</w:t>
      </w:r>
      <w:r>
        <w:rPr>
          <w:spacing w:val="-3"/>
        </w:rPr>
        <w:t xml:space="preserve"> </w:t>
      </w:r>
      <w:r>
        <w:t>and</w:t>
      </w:r>
      <w:r>
        <w:rPr>
          <w:spacing w:val="-3"/>
        </w:rPr>
        <w:t xml:space="preserve"> </w:t>
      </w:r>
      <w:r>
        <w:t>interact</w:t>
      </w:r>
      <w:r>
        <w:rPr>
          <w:spacing w:val="-2"/>
        </w:rPr>
        <w:t xml:space="preserve"> </w:t>
      </w:r>
      <w:r>
        <w:t>with</w:t>
      </w:r>
      <w:r>
        <w:rPr>
          <w:spacing w:val="-3"/>
        </w:rPr>
        <w:t xml:space="preserve"> </w:t>
      </w:r>
      <w:r>
        <w:t>objects,</w:t>
      </w:r>
      <w:r>
        <w:rPr>
          <w:spacing w:val="-3"/>
        </w:rPr>
        <w:t xml:space="preserve"> </w:t>
      </w:r>
      <w:r>
        <w:t>places and design that define, shape, enhance, and empower their lives.</w:t>
      </w:r>
    </w:p>
    <w:p w14:paraId="02815C7F" w14:textId="77777777" w:rsidR="00F41A8D" w:rsidRDefault="00F84D5C">
      <w:pPr>
        <w:pStyle w:val="BodyText"/>
        <w:spacing w:before="159" w:line="259" w:lineRule="auto"/>
        <w:ind w:left="220" w:right="363"/>
      </w:pPr>
      <w:r>
        <w:rPr>
          <w:b/>
        </w:rPr>
        <w:t xml:space="preserve">Essential Questions: </w:t>
      </w:r>
      <w:r>
        <w:t>How do artists work? How do artists and designers determine whether a particular direction in their work is effective? How do artists and designers learn from trial and error? How do</w:t>
      </w:r>
      <w:r>
        <w:rPr>
          <w:spacing w:val="40"/>
        </w:rPr>
        <w:t xml:space="preserve"> </w:t>
      </w:r>
      <w:r>
        <w:t>artists and designers care</w:t>
      </w:r>
      <w:r>
        <w:rPr>
          <w:spacing w:val="-1"/>
        </w:rPr>
        <w:t xml:space="preserve"> </w:t>
      </w:r>
      <w:r>
        <w:t>for and</w:t>
      </w:r>
      <w:r>
        <w:rPr>
          <w:spacing w:val="-2"/>
        </w:rPr>
        <w:t xml:space="preserve"> </w:t>
      </w:r>
      <w:r>
        <w:t xml:space="preserve">maintain materials, </w:t>
      </w:r>
      <w:proofErr w:type="gramStart"/>
      <w:r>
        <w:t>tools</w:t>
      </w:r>
      <w:proofErr w:type="gramEnd"/>
      <w:r>
        <w:t xml:space="preserve"> and equipment?</w:t>
      </w:r>
      <w:r>
        <w:rPr>
          <w:spacing w:val="-1"/>
        </w:rPr>
        <w:t xml:space="preserve"> </w:t>
      </w:r>
      <w:r>
        <w:t>Why</w:t>
      </w:r>
      <w:r>
        <w:rPr>
          <w:spacing w:val="-2"/>
        </w:rPr>
        <w:t xml:space="preserve"> </w:t>
      </w:r>
      <w:r>
        <w:t>is</w:t>
      </w:r>
      <w:r>
        <w:rPr>
          <w:spacing w:val="-1"/>
        </w:rPr>
        <w:t xml:space="preserve"> </w:t>
      </w:r>
      <w:r>
        <w:t>it</w:t>
      </w:r>
      <w:r>
        <w:rPr>
          <w:spacing w:val="-1"/>
        </w:rPr>
        <w:t xml:space="preserve"> </w:t>
      </w:r>
      <w:r>
        <w:t>important, for safety and</w:t>
      </w:r>
      <w:r>
        <w:rPr>
          <w:spacing w:val="-2"/>
        </w:rPr>
        <w:t xml:space="preserve"> </w:t>
      </w:r>
      <w:r>
        <w:t>health,</w:t>
      </w:r>
      <w:r>
        <w:rPr>
          <w:spacing w:val="-2"/>
        </w:rPr>
        <w:t xml:space="preserve"> </w:t>
      </w:r>
      <w:r>
        <w:t>to</w:t>
      </w:r>
      <w:r>
        <w:rPr>
          <w:spacing w:val="-2"/>
        </w:rPr>
        <w:t xml:space="preserve"> </w:t>
      </w:r>
      <w:r>
        <w:t>understand</w:t>
      </w:r>
      <w:r>
        <w:rPr>
          <w:spacing w:val="-5"/>
        </w:rPr>
        <w:t xml:space="preserve"> </w:t>
      </w:r>
      <w:r>
        <w:t>and</w:t>
      </w:r>
      <w:r>
        <w:rPr>
          <w:spacing w:val="-2"/>
        </w:rPr>
        <w:t xml:space="preserve"> </w:t>
      </w:r>
      <w:r>
        <w:t>follow</w:t>
      </w:r>
      <w:r>
        <w:rPr>
          <w:spacing w:val="-3"/>
        </w:rPr>
        <w:t xml:space="preserve"> </w:t>
      </w:r>
      <w:r>
        <w:t>correct</w:t>
      </w:r>
      <w:r>
        <w:rPr>
          <w:spacing w:val="-1"/>
        </w:rPr>
        <w:t xml:space="preserve"> </w:t>
      </w:r>
      <w:r>
        <w:t>procedures</w:t>
      </w:r>
      <w:r>
        <w:rPr>
          <w:spacing w:val="-2"/>
        </w:rPr>
        <w:t xml:space="preserve"> </w:t>
      </w:r>
      <w:r>
        <w:t>in</w:t>
      </w:r>
      <w:r>
        <w:rPr>
          <w:spacing w:val="-2"/>
        </w:rPr>
        <w:t xml:space="preserve"> </w:t>
      </w:r>
      <w:r>
        <w:t>handling</w:t>
      </w:r>
      <w:r>
        <w:rPr>
          <w:spacing w:val="-5"/>
        </w:rPr>
        <w:t xml:space="preserve"> </w:t>
      </w:r>
      <w:r>
        <w:t>materials,</w:t>
      </w:r>
      <w:r>
        <w:rPr>
          <w:spacing w:val="-2"/>
        </w:rPr>
        <w:t xml:space="preserve"> </w:t>
      </w:r>
      <w:proofErr w:type="gramStart"/>
      <w:r>
        <w:t>tools</w:t>
      </w:r>
      <w:proofErr w:type="gramEnd"/>
      <w:r>
        <w:rPr>
          <w:spacing w:val="-2"/>
        </w:rPr>
        <w:t xml:space="preserve"> </w:t>
      </w:r>
      <w:r>
        <w:t>and</w:t>
      </w:r>
      <w:r>
        <w:rPr>
          <w:spacing w:val="-2"/>
        </w:rPr>
        <w:t xml:space="preserve"> </w:t>
      </w:r>
      <w:r>
        <w:t>equipment?</w:t>
      </w:r>
      <w:r>
        <w:rPr>
          <w:spacing w:val="-4"/>
        </w:rPr>
        <w:t xml:space="preserve"> </w:t>
      </w:r>
      <w:r>
        <w:t xml:space="preserve">What responsibilities come with the freedom to create? How do objects, places and design shape lives and communities? How do artists and designers determine goals for designing or redesigning objects, </w:t>
      </w:r>
      <w:proofErr w:type="gramStart"/>
      <w:r>
        <w:t>places</w:t>
      </w:r>
      <w:proofErr w:type="gramEnd"/>
      <w:r>
        <w:t xml:space="preserve"> or systems? How do artists and designers create works of art or design that effectively communicate?</w:t>
      </w:r>
    </w:p>
    <w:p w14:paraId="37C613FB" w14:textId="77777777" w:rsidR="00F41A8D" w:rsidRDefault="00F84D5C">
      <w:pPr>
        <w:spacing w:before="159"/>
        <w:ind w:left="220"/>
      </w:pPr>
      <w:r>
        <w:rPr>
          <w:b/>
        </w:rPr>
        <w:t>Practice:</w:t>
      </w:r>
      <w:r>
        <w:rPr>
          <w:b/>
          <w:spacing w:val="-5"/>
        </w:rPr>
        <w:t xml:space="preserve"> </w:t>
      </w:r>
      <w:r>
        <w:rPr>
          <w:spacing w:val="-2"/>
        </w:rPr>
        <w:t>Investigate</w:t>
      </w:r>
    </w:p>
    <w:p w14:paraId="44F96598" w14:textId="77777777" w:rsidR="00F41A8D" w:rsidRDefault="00F84D5C">
      <w:pPr>
        <w:pStyle w:val="Heading2"/>
        <w:spacing w:before="181"/>
      </w:pPr>
      <w:r>
        <w:t>Performance</w:t>
      </w:r>
      <w:r>
        <w:rPr>
          <w:spacing w:val="-7"/>
        </w:rPr>
        <w:t xml:space="preserve"> </w:t>
      </w:r>
      <w:r>
        <w:rPr>
          <w:spacing w:val="-2"/>
        </w:rPr>
        <w:t>Expectations:</w:t>
      </w:r>
    </w:p>
    <w:p w14:paraId="2EBB47CB" w14:textId="77777777" w:rsidR="00F41A8D" w:rsidRDefault="00F84D5C">
      <w:pPr>
        <w:pStyle w:val="BodyText"/>
        <w:spacing w:before="179"/>
        <w:ind w:left="407"/>
      </w:pPr>
      <w:r>
        <w:rPr>
          <w:spacing w:val="-2"/>
        </w:rPr>
        <w:t>Proficient</w:t>
      </w:r>
    </w:p>
    <w:p w14:paraId="61BE0CD6" w14:textId="77777777" w:rsidR="00F41A8D" w:rsidRDefault="00F84D5C">
      <w:pPr>
        <w:pStyle w:val="ListParagraph"/>
        <w:numPr>
          <w:ilvl w:val="0"/>
          <w:numId w:val="5"/>
        </w:numPr>
        <w:tabs>
          <w:tab w:val="left" w:pos="579"/>
        </w:tabs>
        <w:spacing w:before="19"/>
        <w:ind w:hanging="179"/>
      </w:pPr>
      <w:r>
        <w:t>1.</w:t>
      </w:r>
      <w:proofErr w:type="gramStart"/>
      <w:r>
        <w:t>5.12prof.Cr</w:t>
      </w:r>
      <w:proofErr w:type="gramEnd"/>
      <w:r>
        <w:t>2a:</w:t>
      </w:r>
      <w:r>
        <w:rPr>
          <w:spacing w:val="-5"/>
        </w:rPr>
        <w:t xml:space="preserve"> </w:t>
      </w:r>
      <w:r>
        <w:t>Engage</w:t>
      </w:r>
      <w:r>
        <w:rPr>
          <w:spacing w:val="-3"/>
        </w:rPr>
        <w:t xml:space="preserve"> </w:t>
      </w:r>
      <w:r>
        <w:t>in</w:t>
      </w:r>
      <w:r>
        <w:rPr>
          <w:spacing w:val="-8"/>
        </w:rPr>
        <w:t xml:space="preserve"> </w:t>
      </w:r>
      <w:r>
        <w:t>making</w:t>
      </w:r>
      <w:r>
        <w:rPr>
          <w:spacing w:val="-3"/>
        </w:rPr>
        <w:t xml:space="preserve"> </w:t>
      </w:r>
      <w:r>
        <w:t>a</w:t>
      </w:r>
      <w:r>
        <w:rPr>
          <w:spacing w:val="-3"/>
        </w:rPr>
        <w:t xml:space="preserve"> </w:t>
      </w:r>
      <w:r>
        <w:t>work</w:t>
      </w:r>
      <w:r>
        <w:rPr>
          <w:spacing w:val="-2"/>
        </w:rPr>
        <w:t xml:space="preserve"> </w:t>
      </w:r>
      <w:r>
        <w:t>of</w:t>
      </w:r>
      <w:r>
        <w:rPr>
          <w:spacing w:val="-2"/>
        </w:rPr>
        <w:t xml:space="preserve"> </w:t>
      </w:r>
      <w:r>
        <w:t>art</w:t>
      </w:r>
      <w:r>
        <w:rPr>
          <w:spacing w:val="-2"/>
        </w:rPr>
        <w:t xml:space="preserve"> </w:t>
      </w:r>
      <w:r>
        <w:t>or</w:t>
      </w:r>
      <w:r>
        <w:rPr>
          <w:spacing w:val="-2"/>
        </w:rPr>
        <w:t xml:space="preserve"> </w:t>
      </w:r>
      <w:r>
        <w:t>design</w:t>
      </w:r>
      <w:r>
        <w:rPr>
          <w:spacing w:val="-3"/>
        </w:rPr>
        <w:t xml:space="preserve"> </w:t>
      </w:r>
      <w:r>
        <w:t>without</w:t>
      </w:r>
      <w:r>
        <w:rPr>
          <w:spacing w:val="-2"/>
        </w:rPr>
        <w:t xml:space="preserve"> </w:t>
      </w:r>
      <w:r>
        <w:t>having</w:t>
      </w:r>
      <w:r>
        <w:rPr>
          <w:spacing w:val="-6"/>
        </w:rPr>
        <w:t xml:space="preserve"> </w:t>
      </w:r>
      <w:r>
        <w:t>a</w:t>
      </w:r>
      <w:r>
        <w:rPr>
          <w:spacing w:val="-3"/>
        </w:rPr>
        <w:t xml:space="preserve"> </w:t>
      </w:r>
      <w:r>
        <w:t>preconceived</w:t>
      </w:r>
      <w:r>
        <w:rPr>
          <w:spacing w:val="-2"/>
        </w:rPr>
        <w:t xml:space="preserve"> plan.</w:t>
      </w:r>
    </w:p>
    <w:p w14:paraId="52FF62A1" w14:textId="77777777" w:rsidR="00F41A8D" w:rsidRDefault="00F84D5C">
      <w:pPr>
        <w:pStyle w:val="ListParagraph"/>
        <w:numPr>
          <w:ilvl w:val="0"/>
          <w:numId w:val="5"/>
        </w:numPr>
        <w:tabs>
          <w:tab w:val="left" w:pos="580"/>
        </w:tabs>
        <w:spacing w:before="207" w:line="249" w:lineRule="auto"/>
        <w:ind w:left="580" w:right="428"/>
      </w:pPr>
      <w:r>
        <w:t>1.</w:t>
      </w:r>
      <w:proofErr w:type="gramStart"/>
      <w:r>
        <w:t>5.12prof.Cr</w:t>
      </w:r>
      <w:proofErr w:type="gramEnd"/>
      <w:r>
        <w:t>2b:</w:t>
      </w:r>
      <w:r>
        <w:rPr>
          <w:spacing w:val="-2"/>
        </w:rPr>
        <w:t xml:space="preserve"> </w:t>
      </w:r>
      <w:r>
        <w:t>Explain</w:t>
      </w:r>
      <w:r>
        <w:rPr>
          <w:spacing w:val="-5"/>
        </w:rPr>
        <w:t xml:space="preserve"> </w:t>
      </w:r>
      <w:r>
        <w:t>how</w:t>
      </w:r>
      <w:r>
        <w:rPr>
          <w:spacing w:val="-3"/>
        </w:rPr>
        <w:t xml:space="preserve"> </w:t>
      </w:r>
      <w:r>
        <w:t>traditional</w:t>
      </w:r>
      <w:r>
        <w:rPr>
          <w:spacing w:val="-4"/>
        </w:rPr>
        <w:t xml:space="preserve"> </w:t>
      </w:r>
      <w:r>
        <w:t>and</w:t>
      </w:r>
      <w:r>
        <w:rPr>
          <w:spacing w:val="-3"/>
        </w:rPr>
        <w:t xml:space="preserve"> </w:t>
      </w:r>
      <w:r>
        <w:t>non-traditional</w:t>
      </w:r>
      <w:r>
        <w:rPr>
          <w:spacing w:val="-4"/>
        </w:rPr>
        <w:t xml:space="preserve"> </w:t>
      </w:r>
      <w:r>
        <w:t>materials</w:t>
      </w:r>
      <w:r>
        <w:rPr>
          <w:spacing w:val="-4"/>
        </w:rPr>
        <w:t xml:space="preserve"> </w:t>
      </w:r>
      <w:r>
        <w:t>may</w:t>
      </w:r>
      <w:r>
        <w:rPr>
          <w:spacing w:val="-5"/>
        </w:rPr>
        <w:t xml:space="preserve"> </w:t>
      </w:r>
      <w:r>
        <w:t>impact</w:t>
      </w:r>
      <w:r>
        <w:rPr>
          <w:spacing w:val="-2"/>
        </w:rPr>
        <w:t xml:space="preserve"> </w:t>
      </w:r>
      <w:r>
        <w:t>human</w:t>
      </w:r>
      <w:r>
        <w:rPr>
          <w:spacing w:val="-3"/>
        </w:rPr>
        <w:t xml:space="preserve"> </w:t>
      </w:r>
      <w:r>
        <w:t>health</w:t>
      </w:r>
      <w:r>
        <w:rPr>
          <w:spacing w:val="-5"/>
        </w:rPr>
        <w:t xml:space="preserve"> </w:t>
      </w:r>
      <w:r>
        <w:t>and the environment, and demonstrate safe handling of materials, tools and equipment.</w:t>
      </w:r>
    </w:p>
    <w:p w14:paraId="2A77A21E" w14:textId="77777777" w:rsidR="00F41A8D" w:rsidRDefault="00F84D5C">
      <w:pPr>
        <w:pStyle w:val="ListParagraph"/>
        <w:numPr>
          <w:ilvl w:val="0"/>
          <w:numId w:val="5"/>
        </w:numPr>
        <w:tabs>
          <w:tab w:val="left" w:pos="580"/>
        </w:tabs>
        <w:spacing w:before="208" w:line="247" w:lineRule="auto"/>
        <w:ind w:left="580" w:right="485"/>
      </w:pPr>
      <w:r>
        <w:t>1.</w:t>
      </w:r>
      <w:proofErr w:type="gramStart"/>
      <w:r>
        <w:t>5.12prof.Cr</w:t>
      </w:r>
      <w:proofErr w:type="gramEnd"/>
      <w:r>
        <w:t>2c:</w:t>
      </w:r>
      <w:r>
        <w:rPr>
          <w:spacing w:val="-5"/>
        </w:rPr>
        <w:t xml:space="preserve"> </w:t>
      </w:r>
      <w:r>
        <w:t>Collaboratively</w:t>
      </w:r>
      <w:r>
        <w:rPr>
          <w:spacing w:val="-3"/>
        </w:rPr>
        <w:t xml:space="preserve"> </w:t>
      </w:r>
      <w:r>
        <w:t>develop</w:t>
      </w:r>
      <w:r>
        <w:rPr>
          <w:spacing w:val="-3"/>
        </w:rPr>
        <w:t xml:space="preserve"> </w:t>
      </w:r>
      <w:r>
        <w:t>a</w:t>
      </w:r>
      <w:r>
        <w:rPr>
          <w:spacing w:val="-3"/>
        </w:rPr>
        <w:t xml:space="preserve"> </w:t>
      </w:r>
      <w:r>
        <w:t>proposal</w:t>
      </w:r>
      <w:r>
        <w:rPr>
          <w:spacing w:val="-5"/>
        </w:rPr>
        <w:t xml:space="preserve"> </w:t>
      </w:r>
      <w:r>
        <w:t>for</w:t>
      </w:r>
      <w:r>
        <w:rPr>
          <w:spacing w:val="-2"/>
        </w:rPr>
        <w:t xml:space="preserve"> </w:t>
      </w:r>
      <w:r>
        <w:t>an</w:t>
      </w:r>
      <w:r>
        <w:rPr>
          <w:spacing w:val="-6"/>
        </w:rPr>
        <w:t xml:space="preserve"> </w:t>
      </w:r>
      <w:r>
        <w:t>installation,</w:t>
      </w:r>
      <w:r>
        <w:rPr>
          <w:spacing w:val="-3"/>
        </w:rPr>
        <w:t xml:space="preserve"> </w:t>
      </w:r>
      <w:r>
        <w:t>artwork,</w:t>
      </w:r>
      <w:r>
        <w:rPr>
          <w:spacing w:val="-3"/>
        </w:rPr>
        <w:t xml:space="preserve"> </w:t>
      </w:r>
      <w:r>
        <w:t>or</w:t>
      </w:r>
      <w:r>
        <w:rPr>
          <w:spacing w:val="-5"/>
        </w:rPr>
        <w:t xml:space="preserve"> </w:t>
      </w:r>
      <w:r>
        <w:t>space</w:t>
      </w:r>
      <w:r>
        <w:rPr>
          <w:spacing w:val="-3"/>
        </w:rPr>
        <w:t xml:space="preserve"> </w:t>
      </w:r>
      <w:r>
        <w:t>design</w:t>
      </w:r>
      <w:r>
        <w:rPr>
          <w:spacing w:val="-6"/>
        </w:rPr>
        <w:t xml:space="preserve"> </w:t>
      </w:r>
      <w:r>
        <w:t>that transforms the perception and experience of a particular place.</w:t>
      </w:r>
    </w:p>
    <w:p w14:paraId="4A931464" w14:textId="77777777" w:rsidR="00F41A8D" w:rsidRDefault="00F41A8D">
      <w:pPr>
        <w:pStyle w:val="BodyText"/>
        <w:spacing w:before="9"/>
        <w:ind w:left="0"/>
        <w:rPr>
          <w:sz w:val="18"/>
        </w:rPr>
      </w:pPr>
    </w:p>
    <w:p w14:paraId="078222B6" w14:textId="77777777" w:rsidR="00F41A8D" w:rsidRDefault="00F84D5C">
      <w:pPr>
        <w:pStyle w:val="BodyText"/>
        <w:spacing w:before="0"/>
        <w:ind w:left="407"/>
      </w:pPr>
      <w:r>
        <w:rPr>
          <w:spacing w:val="-2"/>
        </w:rPr>
        <w:t>Accomplished</w:t>
      </w:r>
    </w:p>
    <w:p w14:paraId="267A668D" w14:textId="77777777" w:rsidR="00F41A8D" w:rsidRDefault="00F84D5C">
      <w:pPr>
        <w:pStyle w:val="ListParagraph"/>
        <w:numPr>
          <w:ilvl w:val="0"/>
          <w:numId w:val="5"/>
        </w:numPr>
        <w:tabs>
          <w:tab w:val="left" w:pos="580"/>
        </w:tabs>
        <w:spacing w:before="17" w:line="249" w:lineRule="auto"/>
        <w:ind w:left="580" w:right="478"/>
      </w:pPr>
      <w:r>
        <w:t>1.</w:t>
      </w:r>
      <w:proofErr w:type="gramStart"/>
      <w:r>
        <w:t>5.12acc.Cr</w:t>
      </w:r>
      <w:proofErr w:type="gramEnd"/>
      <w:r>
        <w:t>2a:</w:t>
      </w:r>
      <w:r>
        <w:rPr>
          <w:spacing w:val="-3"/>
        </w:rPr>
        <w:t xml:space="preserve"> </w:t>
      </w:r>
      <w:r>
        <w:t>Through</w:t>
      </w:r>
      <w:r>
        <w:rPr>
          <w:spacing w:val="-4"/>
        </w:rPr>
        <w:t xml:space="preserve"> </w:t>
      </w:r>
      <w:r>
        <w:t>experimentation,</w:t>
      </w:r>
      <w:r>
        <w:rPr>
          <w:spacing w:val="-4"/>
        </w:rPr>
        <w:t xml:space="preserve"> </w:t>
      </w:r>
      <w:r>
        <w:t>practice</w:t>
      </w:r>
      <w:r>
        <w:rPr>
          <w:spacing w:val="-6"/>
        </w:rPr>
        <w:t xml:space="preserve"> </w:t>
      </w:r>
      <w:r>
        <w:t>and</w:t>
      </w:r>
      <w:r>
        <w:rPr>
          <w:spacing w:val="-4"/>
        </w:rPr>
        <w:t xml:space="preserve"> </w:t>
      </w:r>
      <w:r>
        <w:t>persistence,</w:t>
      </w:r>
      <w:r>
        <w:rPr>
          <w:spacing w:val="-4"/>
        </w:rPr>
        <w:t xml:space="preserve"> </w:t>
      </w:r>
      <w:r>
        <w:t>demonstrate</w:t>
      </w:r>
      <w:r>
        <w:rPr>
          <w:spacing w:val="-6"/>
        </w:rPr>
        <w:t xml:space="preserve"> </w:t>
      </w:r>
      <w:r>
        <w:t>acquisition</w:t>
      </w:r>
      <w:r>
        <w:rPr>
          <w:spacing w:val="-4"/>
        </w:rPr>
        <w:t xml:space="preserve"> </w:t>
      </w:r>
      <w:r>
        <w:t>of</w:t>
      </w:r>
      <w:r>
        <w:rPr>
          <w:spacing w:val="-6"/>
        </w:rPr>
        <w:t xml:space="preserve"> </w:t>
      </w:r>
      <w:r>
        <w:t>skills and knowledge in a chosen art form.</w:t>
      </w:r>
    </w:p>
    <w:p w14:paraId="40BCFF2C" w14:textId="77777777" w:rsidR="00F41A8D" w:rsidRDefault="00F84D5C">
      <w:pPr>
        <w:pStyle w:val="ListParagraph"/>
        <w:numPr>
          <w:ilvl w:val="0"/>
          <w:numId w:val="5"/>
        </w:numPr>
        <w:tabs>
          <w:tab w:val="left" w:pos="580"/>
        </w:tabs>
        <w:spacing w:before="208" w:line="247" w:lineRule="auto"/>
        <w:ind w:left="580" w:right="631"/>
      </w:pPr>
      <w:r>
        <w:t>1.</w:t>
      </w:r>
      <w:proofErr w:type="gramStart"/>
      <w:r>
        <w:t>5.12acc.Cr</w:t>
      </w:r>
      <w:proofErr w:type="gramEnd"/>
      <w:r>
        <w:t>2b:</w:t>
      </w:r>
      <w:r>
        <w:rPr>
          <w:spacing w:val="-3"/>
        </w:rPr>
        <w:t xml:space="preserve"> </w:t>
      </w:r>
      <w:r>
        <w:t>Demonstrate</w:t>
      </w:r>
      <w:r>
        <w:rPr>
          <w:spacing w:val="-4"/>
        </w:rPr>
        <w:t xml:space="preserve"> </w:t>
      </w:r>
      <w:r>
        <w:t>awareness</w:t>
      </w:r>
      <w:r>
        <w:rPr>
          <w:spacing w:val="-4"/>
        </w:rPr>
        <w:t xml:space="preserve"> </w:t>
      </w:r>
      <w:r>
        <w:t>of</w:t>
      </w:r>
      <w:r>
        <w:rPr>
          <w:spacing w:val="-3"/>
        </w:rPr>
        <w:t xml:space="preserve"> </w:t>
      </w:r>
      <w:r>
        <w:t>ethical</w:t>
      </w:r>
      <w:r>
        <w:rPr>
          <w:spacing w:val="-3"/>
        </w:rPr>
        <w:t xml:space="preserve"> </w:t>
      </w:r>
      <w:r>
        <w:t>implications</w:t>
      </w:r>
      <w:r>
        <w:rPr>
          <w:spacing w:val="-4"/>
        </w:rPr>
        <w:t xml:space="preserve"> </w:t>
      </w:r>
      <w:r>
        <w:t>of</w:t>
      </w:r>
      <w:r>
        <w:rPr>
          <w:spacing w:val="-3"/>
        </w:rPr>
        <w:t xml:space="preserve"> </w:t>
      </w:r>
      <w:r>
        <w:t>making</w:t>
      </w:r>
      <w:r>
        <w:rPr>
          <w:spacing w:val="-4"/>
        </w:rPr>
        <w:t xml:space="preserve"> </w:t>
      </w:r>
      <w:r>
        <w:t>and</w:t>
      </w:r>
      <w:r>
        <w:rPr>
          <w:spacing w:val="-7"/>
        </w:rPr>
        <w:t xml:space="preserve"> </w:t>
      </w:r>
      <w:r>
        <w:t>distributing</w:t>
      </w:r>
      <w:r>
        <w:rPr>
          <w:spacing w:val="-7"/>
        </w:rPr>
        <w:t xml:space="preserve"> </w:t>
      </w:r>
      <w:r>
        <w:t xml:space="preserve">creative </w:t>
      </w:r>
      <w:r>
        <w:rPr>
          <w:spacing w:val="-2"/>
        </w:rPr>
        <w:t>work.</w:t>
      </w:r>
    </w:p>
    <w:p w14:paraId="2D960D8F" w14:textId="77777777" w:rsidR="00F41A8D" w:rsidRDefault="00F84D5C">
      <w:pPr>
        <w:pStyle w:val="ListParagraph"/>
        <w:numPr>
          <w:ilvl w:val="0"/>
          <w:numId w:val="5"/>
        </w:numPr>
        <w:tabs>
          <w:tab w:val="left" w:pos="407"/>
          <w:tab w:val="left" w:pos="578"/>
        </w:tabs>
        <w:spacing w:before="21" w:line="460" w:lineRule="atLeast"/>
        <w:ind w:left="407" w:right="813" w:hanging="8"/>
      </w:pPr>
      <w:r>
        <w:t>1.</w:t>
      </w:r>
      <w:proofErr w:type="gramStart"/>
      <w:r>
        <w:t>5.12acc.Cr</w:t>
      </w:r>
      <w:proofErr w:type="gramEnd"/>
      <w:r>
        <w:t>2c:</w:t>
      </w:r>
      <w:r>
        <w:rPr>
          <w:spacing w:val="-1"/>
        </w:rPr>
        <w:t xml:space="preserve"> </w:t>
      </w:r>
      <w:r>
        <w:t>Redesign</w:t>
      </w:r>
      <w:r>
        <w:rPr>
          <w:spacing w:val="-2"/>
        </w:rPr>
        <w:t xml:space="preserve"> </w:t>
      </w:r>
      <w:r>
        <w:t>an</w:t>
      </w:r>
      <w:r>
        <w:rPr>
          <w:spacing w:val="-2"/>
        </w:rPr>
        <w:t xml:space="preserve"> </w:t>
      </w:r>
      <w:r>
        <w:t>object,</w:t>
      </w:r>
      <w:r>
        <w:rPr>
          <w:spacing w:val="-5"/>
        </w:rPr>
        <w:t xml:space="preserve"> </w:t>
      </w:r>
      <w:r>
        <w:t>system,</w:t>
      </w:r>
      <w:r>
        <w:rPr>
          <w:spacing w:val="-2"/>
        </w:rPr>
        <w:t xml:space="preserve"> </w:t>
      </w:r>
      <w:r>
        <w:t>place,</w:t>
      </w:r>
      <w:r>
        <w:rPr>
          <w:spacing w:val="-2"/>
        </w:rPr>
        <w:t xml:space="preserve"> </w:t>
      </w:r>
      <w:r>
        <w:t>or</w:t>
      </w:r>
      <w:r>
        <w:rPr>
          <w:spacing w:val="-4"/>
        </w:rPr>
        <w:t xml:space="preserve"> </w:t>
      </w:r>
      <w:r>
        <w:t>design</w:t>
      </w:r>
      <w:r>
        <w:rPr>
          <w:spacing w:val="-5"/>
        </w:rPr>
        <w:t xml:space="preserve"> </w:t>
      </w:r>
      <w:r>
        <w:t>in</w:t>
      </w:r>
      <w:r>
        <w:rPr>
          <w:spacing w:val="-5"/>
        </w:rPr>
        <w:t xml:space="preserve"> </w:t>
      </w:r>
      <w:r>
        <w:t>response</w:t>
      </w:r>
      <w:r>
        <w:rPr>
          <w:spacing w:val="-2"/>
        </w:rPr>
        <w:t xml:space="preserve"> </w:t>
      </w:r>
      <w:r>
        <w:t>to</w:t>
      </w:r>
      <w:r>
        <w:rPr>
          <w:spacing w:val="-5"/>
        </w:rPr>
        <w:t xml:space="preserve"> </w:t>
      </w:r>
      <w:r>
        <w:t>contemporary</w:t>
      </w:r>
      <w:r>
        <w:rPr>
          <w:spacing w:val="-2"/>
        </w:rPr>
        <w:t xml:space="preserve"> </w:t>
      </w:r>
      <w:r>
        <w:t xml:space="preserve">issues. </w:t>
      </w:r>
      <w:r>
        <w:rPr>
          <w:spacing w:val="-2"/>
        </w:rPr>
        <w:t>Advanced</w:t>
      </w:r>
    </w:p>
    <w:p w14:paraId="7092E0DE" w14:textId="77777777" w:rsidR="00F41A8D" w:rsidRDefault="00F84D5C">
      <w:pPr>
        <w:pStyle w:val="ListParagraph"/>
        <w:numPr>
          <w:ilvl w:val="0"/>
          <w:numId w:val="5"/>
        </w:numPr>
        <w:tabs>
          <w:tab w:val="left" w:pos="580"/>
        </w:tabs>
        <w:spacing w:before="22" w:line="247" w:lineRule="auto"/>
        <w:ind w:left="580" w:right="1290"/>
      </w:pPr>
      <w:r>
        <w:t>1.</w:t>
      </w:r>
      <w:proofErr w:type="gramStart"/>
      <w:r>
        <w:t>5.12adv.Cr</w:t>
      </w:r>
      <w:proofErr w:type="gramEnd"/>
      <w:r>
        <w:t>2a:</w:t>
      </w:r>
      <w:r>
        <w:rPr>
          <w:spacing w:val="-2"/>
        </w:rPr>
        <w:t xml:space="preserve"> </w:t>
      </w:r>
      <w:r>
        <w:t>Experiment,</w:t>
      </w:r>
      <w:r>
        <w:rPr>
          <w:spacing w:val="-3"/>
        </w:rPr>
        <w:t xml:space="preserve"> </w:t>
      </w:r>
      <w:r>
        <w:t>plan</w:t>
      </w:r>
      <w:r>
        <w:rPr>
          <w:spacing w:val="-3"/>
        </w:rPr>
        <w:t xml:space="preserve"> </w:t>
      </w:r>
      <w:r>
        <w:t>and</w:t>
      </w:r>
      <w:r>
        <w:rPr>
          <w:spacing w:val="-3"/>
        </w:rPr>
        <w:t xml:space="preserve"> </w:t>
      </w:r>
      <w:r>
        <w:t>make</w:t>
      </w:r>
      <w:r>
        <w:rPr>
          <w:spacing w:val="-5"/>
        </w:rPr>
        <w:t xml:space="preserve"> </w:t>
      </w:r>
      <w:r>
        <w:t>multiple</w:t>
      </w:r>
      <w:r>
        <w:rPr>
          <w:spacing w:val="-3"/>
        </w:rPr>
        <w:t xml:space="preserve"> </w:t>
      </w:r>
      <w:r>
        <w:t>works</w:t>
      </w:r>
      <w:r>
        <w:rPr>
          <w:spacing w:val="-3"/>
        </w:rPr>
        <w:t xml:space="preserve"> </w:t>
      </w:r>
      <w:r>
        <w:t>of</w:t>
      </w:r>
      <w:r>
        <w:rPr>
          <w:spacing w:val="-2"/>
        </w:rPr>
        <w:t xml:space="preserve"> </w:t>
      </w:r>
      <w:r>
        <w:t>art</w:t>
      </w:r>
      <w:r>
        <w:rPr>
          <w:spacing w:val="-5"/>
        </w:rPr>
        <w:t xml:space="preserve"> </w:t>
      </w:r>
      <w:r>
        <w:t>and</w:t>
      </w:r>
      <w:r>
        <w:rPr>
          <w:spacing w:val="-3"/>
        </w:rPr>
        <w:t xml:space="preserve"> </w:t>
      </w:r>
      <w:r>
        <w:t>design</w:t>
      </w:r>
      <w:r>
        <w:rPr>
          <w:spacing w:val="-3"/>
        </w:rPr>
        <w:t xml:space="preserve"> </w:t>
      </w:r>
      <w:r>
        <w:t>that</w:t>
      </w:r>
      <w:r>
        <w:rPr>
          <w:spacing w:val="-5"/>
        </w:rPr>
        <w:t xml:space="preserve"> </w:t>
      </w:r>
      <w:r>
        <w:t>explore</w:t>
      </w:r>
      <w:r>
        <w:rPr>
          <w:spacing w:val="-3"/>
        </w:rPr>
        <w:t xml:space="preserve"> </w:t>
      </w:r>
      <w:r>
        <w:t>a personally meaningful theme, idea, or concept.</w:t>
      </w:r>
    </w:p>
    <w:p w14:paraId="4DC98E26" w14:textId="77777777" w:rsidR="00F41A8D" w:rsidRDefault="00F84D5C">
      <w:pPr>
        <w:pStyle w:val="ListParagraph"/>
        <w:numPr>
          <w:ilvl w:val="0"/>
          <w:numId w:val="5"/>
        </w:numPr>
        <w:tabs>
          <w:tab w:val="left" w:pos="580"/>
        </w:tabs>
        <w:spacing w:before="212" w:line="254" w:lineRule="auto"/>
        <w:ind w:left="580" w:right="593"/>
      </w:pPr>
      <w:r>
        <w:t>1.</w:t>
      </w:r>
      <w:proofErr w:type="gramStart"/>
      <w:r>
        <w:t>5.12adv.Cr</w:t>
      </w:r>
      <w:proofErr w:type="gramEnd"/>
      <w:r>
        <w:t>2b: Demonstrate understanding of the importance of balancing freedom and responsibility</w:t>
      </w:r>
      <w:r>
        <w:rPr>
          <w:spacing w:val="-5"/>
        </w:rPr>
        <w:t xml:space="preserve"> </w:t>
      </w:r>
      <w:r>
        <w:t>in</w:t>
      </w:r>
      <w:r>
        <w:rPr>
          <w:spacing w:val="-2"/>
        </w:rPr>
        <w:t xml:space="preserve"> </w:t>
      </w:r>
      <w:r>
        <w:t>the</w:t>
      </w:r>
      <w:r>
        <w:rPr>
          <w:spacing w:val="-2"/>
        </w:rPr>
        <w:t xml:space="preserve"> </w:t>
      </w:r>
      <w:r>
        <w:t>use</w:t>
      </w:r>
      <w:r>
        <w:rPr>
          <w:spacing w:val="-2"/>
        </w:rPr>
        <w:t xml:space="preserve"> </w:t>
      </w:r>
      <w:r>
        <w:t>of</w:t>
      </w:r>
      <w:r>
        <w:rPr>
          <w:spacing w:val="-4"/>
        </w:rPr>
        <w:t xml:space="preserve"> </w:t>
      </w:r>
      <w:r>
        <w:t>images,</w:t>
      </w:r>
      <w:r>
        <w:rPr>
          <w:spacing w:val="-5"/>
        </w:rPr>
        <w:t xml:space="preserve"> </w:t>
      </w:r>
      <w:r>
        <w:t>materials,</w:t>
      </w:r>
      <w:r>
        <w:rPr>
          <w:spacing w:val="-5"/>
        </w:rPr>
        <w:t xml:space="preserve"> </w:t>
      </w:r>
      <w:r>
        <w:t>tools</w:t>
      </w:r>
      <w:r>
        <w:rPr>
          <w:spacing w:val="-2"/>
        </w:rPr>
        <w:t xml:space="preserve"> </w:t>
      </w:r>
      <w:r>
        <w:t>and</w:t>
      </w:r>
      <w:r>
        <w:rPr>
          <w:spacing w:val="-5"/>
        </w:rPr>
        <w:t xml:space="preserve"> </w:t>
      </w:r>
      <w:r>
        <w:t>equipment</w:t>
      </w:r>
      <w:r>
        <w:rPr>
          <w:spacing w:val="-4"/>
        </w:rPr>
        <w:t xml:space="preserve"> </w:t>
      </w:r>
      <w:r>
        <w:t>in</w:t>
      </w:r>
      <w:r>
        <w:rPr>
          <w:spacing w:val="-2"/>
        </w:rPr>
        <w:t xml:space="preserve"> </w:t>
      </w:r>
      <w:r>
        <w:t>the</w:t>
      </w:r>
      <w:r>
        <w:rPr>
          <w:spacing w:val="-2"/>
        </w:rPr>
        <w:t xml:space="preserve"> </w:t>
      </w:r>
      <w:r>
        <w:t>creation</w:t>
      </w:r>
      <w:r>
        <w:rPr>
          <w:spacing w:val="-2"/>
        </w:rPr>
        <w:t xml:space="preserve"> </w:t>
      </w:r>
      <w:r>
        <w:t>and</w:t>
      </w:r>
      <w:r>
        <w:rPr>
          <w:spacing w:val="-2"/>
        </w:rPr>
        <w:t xml:space="preserve"> </w:t>
      </w:r>
      <w:r>
        <w:t>circulation</w:t>
      </w:r>
      <w:r>
        <w:rPr>
          <w:spacing w:val="-5"/>
        </w:rPr>
        <w:t xml:space="preserve"> </w:t>
      </w:r>
      <w:r>
        <w:t>of creative work.</w:t>
      </w:r>
    </w:p>
    <w:p w14:paraId="485F180D" w14:textId="77777777" w:rsidR="00F41A8D" w:rsidRDefault="00F84D5C">
      <w:pPr>
        <w:pStyle w:val="ListParagraph"/>
        <w:numPr>
          <w:ilvl w:val="0"/>
          <w:numId w:val="5"/>
        </w:numPr>
        <w:tabs>
          <w:tab w:val="left" w:pos="580"/>
        </w:tabs>
        <w:spacing w:before="204" w:line="247" w:lineRule="auto"/>
        <w:ind w:left="580" w:right="959"/>
      </w:pPr>
      <w:r>
        <w:t>1.</w:t>
      </w:r>
      <w:proofErr w:type="gramStart"/>
      <w:r>
        <w:t>5.12adv.Cr</w:t>
      </w:r>
      <w:proofErr w:type="gramEnd"/>
      <w:r>
        <w:t>2c:</w:t>
      </w:r>
      <w:r>
        <w:rPr>
          <w:spacing w:val="-1"/>
        </w:rPr>
        <w:t xml:space="preserve"> </w:t>
      </w:r>
      <w:r>
        <w:t>Demonstrate</w:t>
      </w:r>
      <w:r>
        <w:rPr>
          <w:spacing w:val="-2"/>
        </w:rPr>
        <w:t xml:space="preserve"> </w:t>
      </w:r>
      <w:r>
        <w:t>in</w:t>
      </w:r>
      <w:r>
        <w:rPr>
          <w:spacing w:val="-2"/>
        </w:rPr>
        <w:t xml:space="preserve"> </w:t>
      </w:r>
      <w:r>
        <w:t>works</w:t>
      </w:r>
      <w:r>
        <w:rPr>
          <w:spacing w:val="-2"/>
        </w:rPr>
        <w:t xml:space="preserve"> </w:t>
      </w:r>
      <w:r>
        <w:t>of</w:t>
      </w:r>
      <w:r>
        <w:rPr>
          <w:spacing w:val="-4"/>
        </w:rPr>
        <w:t xml:space="preserve"> </w:t>
      </w:r>
      <w:r>
        <w:t>art</w:t>
      </w:r>
      <w:r>
        <w:rPr>
          <w:spacing w:val="-1"/>
        </w:rPr>
        <w:t xml:space="preserve"> </w:t>
      </w:r>
      <w:r>
        <w:t>or</w:t>
      </w:r>
      <w:r>
        <w:rPr>
          <w:spacing w:val="-4"/>
        </w:rPr>
        <w:t xml:space="preserve"> </w:t>
      </w:r>
      <w:r>
        <w:t>design</w:t>
      </w:r>
      <w:r>
        <w:rPr>
          <w:spacing w:val="-5"/>
        </w:rPr>
        <w:t xml:space="preserve"> </w:t>
      </w:r>
      <w:r>
        <w:t>how</w:t>
      </w:r>
      <w:r>
        <w:rPr>
          <w:spacing w:val="-3"/>
        </w:rPr>
        <w:t xml:space="preserve"> </w:t>
      </w:r>
      <w:r>
        <w:t>visual</w:t>
      </w:r>
      <w:r>
        <w:rPr>
          <w:spacing w:val="-4"/>
        </w:rPr>
        <w:t xml:space="preserve"> </w:t>
      </w:r>
      <w:r>
        <w:t>and</w:t>
      </w:r>
      <w:r>
        <w:rPr>
          <w:spacing w:val="-5"/>
        </w:rPr>
        <w:t xml:space="preserve"> </w:t>
      </w:r>
      <w:r>
        <w:t>material</w:t>
      </w:r>
      <w:r>
        <w:rPr>
          <w:spacing w:val="-1"/>
        </w:rPr>
        <w:t xml:space="preserve"> </w:t>
      </w:r>
      <w:r>
        <w:t>culture</w:t>
      </w:r>
      <w:r>
        <w:rPr>
          <w:spacing w:val="-4"/>
        </w:rPr>
        <w:t xml:space="preserve"> </w:t>
      </w:r>
      <w:r>
        <w:t>defines, shapes, enhances, inhibits, and/or empowers people's lives.</w:t>
      </w:r>
    </w:p>
    <w:p w14:paraId="032A992C" w14:textId="77777777" w:rsidR="00F41A8D" w:rsidRDefault="00F84D5C">
      <w:pPr>
        <w:pStyle w:val="Heading1"/>
        <w:spacing w:before="211"/>
      </w:pPr>
      <w:bookmarkStart w:id="13" w:name="Anchor_Standard_3:_Refining_and_completi"/>
      <w:bookmarkEnd w:id="13"/>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1442D66C" w14:textId="77777777" w:rsidR="00F41A8D" w:rsidRDefault="00F84D5C">
      <w:pPr>
        <w:pStyle w:val="BodyText"/>
        <w:spacing w:before="184" w:line="259" w:lineRule="auto"/>
        <w:ind w:left="220"/>
      </w:pPr>
      <w:r>
        <w:rPr>
          <w:b/>
        </w:rPr>
        <w:t>Enduring</w:t>
      </w:r>
      <w:r>
        <w:rPr>
          <w:b/>
          <w:spacing w:val="-3"/>
        </w:rPr>
        <w:t xml:space="preserve"> </w:t>
      </w:r>
      <w:r>
        <w:rPr>
          <w:b/>
        </w:rPr>
        <w:t>Understanding:</w:t>
      </w:r>
      <w:r>
        <w:rPr>
          <w:b/>
          <w:spacing w:val="-5"/>
        </w:rPr>
        <w:t xml:space="preserve"> </w:t>
      </w:r>
      <w:r>
        <w:t>Artists</w:t>
      </w:r>
      <w:r>
        <w:rPr>
          <w:spacing w:val="-3"/>
        </w:rPr>
        <w:t xml:space="preserve"> </w:t>
      </w:r>
      <w:r>
        <w:t>and</w:t>
      </w:r>
      <w:r>
        <w:rPr>
          <w:spacing w:val="-6"/>
        </w:rPr>
        <w:t xml:space="preserve"> </w:t>
      </w:r>
      <w:r>
        <w:t>designers</w:t>
      </w:r>
      <w:r>
        <w:rPr>
          <w:spacing w:val="-3"/>
        </w:rPr>
        <w:t xml:space="preserve"> </w:t>
      </w:r>
      <w:r>
        <w:t>develop</w:t>
      </w:r>
      <w:r>
        <w:rPr>
          <w:spacing w:val="-3"/>
        </w:rPr>
        <w:t xml:space="preserve"> </w:t>
      </w:r>
      <w:r>
        <w:t>excellence</w:t>
      </w:r>
      <w:r>
        <w:rPr>
          <w:spacing w:val="-3"/>
        </w:rPr>
        <w:t xml:space="preserve"> </w:t>
      </w:r>
      <w:r>
        <w:t>through</w:t>
      </w:r>
      <w:r>
        <w:rPr>
          <w:spacing w:val="-3"/>
        </w:rPr>
        <w:t xml:space="preserve"> </w:t>
      </w:r>
      <w:r>
        <w:t>practice</w:t>
      </w:r>
      <w:r>
        <w:rPr>
          <w:spacing w:val="-5"/>
        </w:rPr>
        <w:t xml:space="preserve"> </w:t>
      </w:r>
      <w:r>
        <w:t>and</w:t>
      </w:r>
      <w:r>
        <w:rPr>
          <w:spacing w:val="-3"/>
        </w:rPr>
        <w:t xml:space="preserve"> </w:t>
      </w:r>
      <w:r>
        <w:t xml:space="preserve">constructive critique, reflecting on, revising and refining work </w:t>
      </w:r>
      <w:proofErr w:type="gramStart"/>
      <w:r>
        <w:t>over time</w:t>
      </w:r>
      <w:proofErr w:type="gramEnd"/>
      <w:r>
        <w:t>.</w:t>
      </w:r>
    </w:p>
    <w:p w14:paraId="6328B1DF" w14:textId="77777777" w:rsidR="00F41A8D" w:rsidRDefault="00F84D5C">
      <w:pPr>
        <w:pStyle w:val="BodyText"/>
        <w:spacing w:before="160" w:line="259" w:lineRule="auto"/>
        <w:ind w:left="220" w:right="367"/>
      </w:pPr>
      <w:r>
        <w:rPr>
          <w:b/>
        </w:rPr>
        <w:t>Essential</w:t>
      </w:r>
      <w:r>
        <w:rPr>
          <w:b/>
          <w:spacing w:val="-1"/>
        </w:rPr>
        <w:t xml:space="preserve"> </w:t>
      </w:r>
      <w:r>
        <w:rPr>
          <w:b/>
        </w:rPr>
        <w:t>Questions:</w:t>
      </w:r>
      <w:r>
        <w:rPr>
          <w:b/>
          <w:spacing w:val="-1"/>
        </w:rPr>
        <w:t xml:space="preserve"> </w:t>
      </w:r>
      <w:r>
        <w:t>What</w:t>
      </w:r>
      <w:r>
        <w:rPr>
          <w:spacing w:val="-4"/>
        </w:rPr>
        <w:t xml:space="preserve"> </w:t>
      </w:r>
      <w:r>
        <w:t>role</w:t>
      </w:r>
      <w:r>
        <w:rPr>
          <w:spacing w:val="-2"/>
        </w:rPr>
        <w:t xml:space="preserve"> </w:t>
      </w:r>
      <w:r>
        <w:t>does</w:t>
      </w:r>
      <w:r>
        <w:rPr>
          <w:spacing w:val="-2"/>
        </w:rPr>
        <w:t xml:space="preserve"> </w:t>
      </w:r>
      <w:r>
        <w:t>persistence</w:t>
      </w:r>
      <w:r>
        <w:rPr>
          <w:spacing w:val="-4"/>
        </w:rPr>
        <w:t xml:space="preserve"> </w:t>
      </w:r>
      <w:r>
        <w:t>play</w:t>
      </w:r>
      <w:r>
        <w:rPr>
          <w:spacing w:val="-2"/>
        </w:rPr>
        <w:t xml:space="preserve"> </w:t>
      </w:r>
      <w:r>
        <w:t>in</w:t>
      </w:r>
      <w:r>
        <w:rPr>
          <w:spacing w:val="-2"/>
        </w:rPr>
        <w:t xml:space="preserve"> </w:t>
      </w:r>
      <w:r>
        <w:t>revising,</w:t>
      </w:r>
      <w:r>
        <w:rPr>
          <w:spacing w:val="-5"/>
        </w:rPr>
        <w:t xml:space="preserve"> </w:t>
      </w:r>
      <w:proofErr w:type="gramStart"/>
      <w:r>
        <w:t>refining</w:t>
      </w:r>
      <w:proofErr w:type="gramEnd"/>
      <w:r>
        <w:rPr>
          <w:spacing w:val="-2"/>
        </w:rPr>
        <w:t xml:space="preserve"> </w:t>
      </w:r>
      <w:r>
        <w:t>and</w:t>
      </w:r>
      <w:r>
        <w:rPr>
          <w:spacing w:val="-2"/>
        </w:rPr>
        <w:t xml:space="preserve"> </w:t>
      </w:r>
      <w:r>
        <w:t>developing</w:t>
      </w:r>
      <w:r>
        <w:rPr>
          <w:spacing w:val="-2"/>
        </w:rPr>
        <w:t xml:space="preserve"> </w:t>
      </w:r>
      <w:r>
        <w:t>work?</w:t>
      </w:r>
      <w:r>
        <w:rPr>
          <w:spacing w:val="-2"/>
        </w:rPr>
        <w:t xml:space="preserve"> </w:t>
      </w:r>
      <w:r>
        <w:t>How</w:t>
      </w:r>
      <w:r>
        <w:rPr>
          <w:spacing w:val="-3"/>
        </w:rPr>
        <w:t xml:space="preserve"> </w:t>
      </w:r>
      <w:r>
        <w:t>do artists grow and become accomplished in art forms? How does collaboratively reflecting on a work help us experience it more completely?</w:t>
      </w:r>
    </w:p>
    <w:p w14:paraId="2B3C912E" w14:textId="77777777" w:rsidR="00F41A8D" w:rsidRDefault="00F41A8D">
      <w:pPr>
        <w:spacing w:line="259" w:lineRule="auto"/>
        <w:sectPr w:rsidR="00F41A8D">
          <w:pgSz w:w="12240" w:h="15840"/>
          <w:pgMar w:top="1360" w:right="1100" w:bottom="420" w:left="1220" w:header="0" w:footer="234" w:gutter="0"/>
          <w:cols w:space="720"/>
        </w:sectPr>
      </w:pPr>
    </w:p>
    <w:p w14:paraId="4D9A4B08" w14:textId="77777777" w:rsidR="00F41A8D" w:rsidRDefault="00F84D5C">
      <w:pPr>
        <w:spacing w:before="81"/>
        <w:ind w:left="220"/>
      </w:pPr>
      <w:r>
        <w:rPr>
          <w:b/>
        </w:rPr>
        <w:lastRenderedPageBreak/>
        <w:t>Practice:</w:t>
      </w:r>
      <w:r>
        <w:rPr>
          <w:b/>
          <w:spacing w:val="-5"/>
        </w:rPr>
        <w:t xml:space="preserve"> </w:t>
      </w:r>
      <w:r>
        <w:t>Reflect,</w:t>
      </w:r>
      <w:r>
        <w:rPr>
          <w:spacing w:val="-5"/>
        </w:rPr>
        <w:t xml:space="preserve"> </w:t>
      </w:r>
      <w:r>
        <w:t>Refine,</w:t>
      </w:r>
      <w:r>
        <w:rPr>
          <w:spacing w:val="-7"/>
        </w:rPr>
        <w:t xml:space="preserve"> </w:t>
      </w:r>
      <w:r>
        <w:rPr>
          <w:spacing w:val="-2"/>
        </w:rPr>
        <w:t>Continue</w:t>
      </w:r>
    </w:p>
    <w:p w14:paraId="333D4A06" w14:textId="77777777" w:rsidR="00F41A8D" w:rsidRDefault="00F84D5C">
      <w:pPr>
        <w:pStyle w:val="Heading2"/>
      </w:pPr>
      <w:r>
        <w:t>Performance</w:t>
      </w:r>
      <w:r>
        <w:rPr>
          <w:spacing w:val="-7"/>
        </w:rPr>
        <w:t xml:space="preserve"> </w:t>
      </w:r>
      <w:r>
        <w:rPr>
          <w:spacing w:val="-2"/>
        </w:rPr>
        <w:t>Expectations:</w:t>
      </w:r>
    </w:p>
    <w:p w14:paraId="514D9308" w14:textId="77777777" w:rsidR="00F41A8D" w:rsidRDefault="00F84D5C">
      <w:pPr>
        <w:pStyle w:val="BodyText"/>
        <w:spacing w:before="181"/>
        <w:ind w:left="407"/>
      </w:pPr>
      <w:r>
        <w:rPr>
          <w:spacing w:val="-2"/>
        </w:rPr>
        <w:t>Proficient</w:t>
      </w:r>
    </w:p>
    <w:p w14:paraId="280E855B" w14:textId="77777777" w:rsidR="00F41A8D" w:rsidRDefault="00F84D5C">
      <w:pPr>
        <w:pStyle w:val="BodyText"/>
        <w:spacing w:before="21" w:line="256" w:lineRule="auto"/>
        <w:ind w:left="579" w:right="405"/>
      </w:pPr>
      <w:r>
        <w:t>1.</w:t>
      </w:r>
      <w:proofErr w:type="gramStart"/>
      <w:r>
        <w:t>5.12prof.Cr</w:t>
      </w:r>
      <w:proofErr w:type="gramEnd"/>
      <w:r>
        <w:t>3a:</w:t>
      </w:r>
      <w:r>
        <w:rPr>
          <w:spacing w:val="-4"/>
        </w:rPr>
        <w:t xml:space="preserve"> </w:t>
      </w:r>
      <w:r>
        <w:t>Apply</w:t>
      </w:r>
      <w:r>
        <w:rPr>
          <w:spacing w:val="-5"/>
        </w:rPr>
        <w:t xml:space="preserve"> </w:t>
      </w:r>
      <w:r>
        <w:t>relevant</w:t>
      </w:r>
      <w:r>
        <w:rPr>
          <w:spacing w:val="-4"/>
        </w:rPr>
        <w:t xml:space="preserve"> </w:t>
      </w:r>
      <w:r>
        <w:t>criteria</w:t>
      </w:r>
      <w:r>
        <w:rPr>
          <w:spacing w:val="-2"/>
        </w:rPr>
        <w:t xml:space="preserve"> </w:t>
      </w:r>
      <w:r>
        <w:t>from</w:t>
      </w:r>
      <w:r>
        <w:rPr>
          <w:spacing w:val="-1"/>
        </w:rPr>
        <w:t xml:space="preserve"> </w:t>
      </w:r>
      <w:r>
        <w:t>traditional</w:t>
      </w:r>
      <w:r>
        <w:rPr>
          <w:spacing w:val="-1"/>
        </w:rPr>
        <w:t xml:space="preserve"> </w:t>
      </w:r>
      <w:r>
        <w:t>and</w:t>
      </w:r>
      <w:r>
        <w:rPr>
          <w:spacing w:val="-5"/>
        </w:rPr>
        <w:t xml:space="preserve"> </w:t>
      </w:r>
      <w:r>
        <w:t>contemporary</w:t>
      </w:r>
      <w:r>
        <w:rPr>
          <w:spacing w:val="-5"/>
        </w:rPr>
        <w:t xml:space="preserve"> </w:t>
      </w:r>
      <w:r>
        <w:t>cultural</w:t>
      </w:r>
      <w:r>
        <w:rPr>
          <w:spacing w:val="-4"/>
        </w:rPr>
        <w:t xml:space="preserve"> </w:t>
      </w:r>
      <w:r>
        <w:t>contexts</w:t>
      </w:r>
      <w:r>
        <w:rPr>
          <w:spacing w:val="-2"/>
        </w:rPr>
        <w:t xml:space="preserve"> </w:t>
      </w:r>
      <w:r>
        <w:t>to examine, reflect on and plan revisions for works of art and design in progress.</w:t>
      </w:r>
    </w:p>
    <w:p w14:paraId="501EB9AB" w14:textId="77777777" w:rsidR="00F41A8D" w:rsidRDefault="00F84D5C">
      <w:pPr>
        <w:pStyle w:val="BodyText"/>
        <w:spacing w:before="202"/>
        <w:ind w:left="407"/>
      </w:pPr>
      <w:r>
        <w:rPr>
          <w:spacing w:val="-2"/>
        </w:rPr>
        <w:t>Accomplished</w:t>
      </w:r>
    </w:p>
    <w:p w14:paraId="45C5A525" w14:textId="77777777" w:rsidR="00F41A8D" w:rsidRDefault="00F84D5C">
      <w:pPr>
        <w:pStyle w:val="BodyText"/>
        <w:spacing w:before="21" w:line="259" w:lineRule="auto"/>
        <w:ind w:left="579" w:right="405"/>
      </w:pPr>
      <w:r>
        <w:t>1.</w:t>
      </w:r>
      <w:proofErr w:type="gramStart"/>
      <w:r>
        <w:t>5.12acc.Cr</w:t>
      </w:r>
      <w:proofErr w:type="gramEnd"/>
      <w:r>
        <w:t>3a:</w:t>
      </w:r>
      <w:r>
        <w:rPr>
          <w:spacing w:val="-1"/>
        </w:rPr>
        <w:t xml:space="preserve"> </w:t>
      </w:r>
      <w:r>
        <w:t>Engage</w:t>
      </w:r>
      <w:r>
        <w:rPr>
          <w:spacing w:val="-4"/>
        </w:rPr>
        <w:t xml:space="preserve"> </w:t>
      </w:r>
      <w:r>
        <w:t>in</w:t>
      </w:r>
      <w:r>
        <w:rPr>
          <w:spacing w:val="-5"/>
        </w:rPr>
        <w:t xml:space="preserve"> </w:t>
      </w:r>
      <w:r>
        <w:t>constructive</w:t>
      </w:r>
      <w:r>
        <w:rPr>
          <w:spacing w:val="-2"/>
        </w:rPr>
        <w:t xml:space="preserve"> </w:t>
      </w:r>
      <w:r>
        <w:t>critique</w:t>
      </w:r>
      <w:r>
        <w:rPr>
          <w:spacing w:val="-2"/>
        </w:rPr>
        <w:t xml:space="preserve"> </w:t>
      </w:r>
      <w:r>
        <w:t>with</w:t>
      </w:r>
      <w:r>
        <w:rPr>
          <w:spacing w:val="-2"/>
        </w:rPr>
        <w:t xml:space="preserve"> </w:t>
      </w:r>
      <w:r>
        <w:t>peers,</w:t>
      </w:r>
      <w:r>
        <w:rPr>
          <w:spacing w:val="-5"/>
        </w:rPr>
        <w:t xml:space="preserve"> </w:t>
      </w:r>
      <w:r>
        <w:t>then</w:t>
      </w:r>
      <w:r>
        <w:rPr>
          <w:spacing w:val="-2"/>
        </w:rPr>
        <w:t xml:space="preserve"> </w:t>
      </w:r>
      <w:r>
        <w:t>reflect</w:t>
      </w:r>
      <w:r>
        <w:rPr>
          <w:spacing w:val="-1"/>
        </w:rPr>
        <w:t xml:space="preserve"> </w:t>
      </w:r>
      <w:r>
        <w:t>on,</w:t>
      </w:r>
      <w:r>
        <w:rPr>
          <w:spacing w:val="-5"/>
        </w:rPr>
        <w:t xml:space="preserve"> </w:t>
      </w:r>
      <w:r>
        <w:t>re-</w:t>
      </w:r>
      <w:r>
        <w:rPr>
          <w:spacing w:val="-4"/>
        </w:rPr>
        <w:t xml:space="preserve"> </w:t>
      </w:r>
      <w:r>
        <w:t>engage,</w:t>
      </w:r>
      <w:r>
        <w:rPr>
          <w:spacing w:val="-5"/>
        </w:rPr>
        <w:t xml:space="preserve"> </w:t>
      </w:r>
      <w:r>
        <w:t>revise,</w:t>
      </w:r>
      <w:r>
        <w:rPr>
          <w:spacing w:val="-5"/>
        </w:rPr>
        <w:t xml:space="preserve"> </w:t>
      </w:r>
      <w:r>
        <w:t>and refine works of art and design in response to personal artistic vision.</w:t>
      </w:r>
    </w:p>
    <w:p w14:paraId="4A5D55FB" w14:textId="77777777" w:rsidR="00F41A8D" w:rsidRDefault="00F84D5C">
      <w:pPr>
        <w:pStyle w:val="BodyText"/>
        <w:spacing w:before="200"/>
        <w:ind w:left="406"/>
      </w:pPr>
      <w:r>
        <w:rPr>
          <w:spacing w:val="-2"/>
        </w:rPr>
        <w:t>Advanced</w:t>
      </w:r>
    </w:p>
    <w:p w14:paraId="79B85A58" w14:textId="77777777" w:rsidR="00F41A8D" w:rsidRDefault="00F84D5C" w:rsidP="00AE3D2A">
      <w:pPr>
        <w:pStyle w:val="BodyText"/>
        <w:spacing w:before="20" w:after="240" w:line="259" w:lineRule="auto"/>
        <w:ind w:left="579" w:right="359"/>
      </w:pPr>
      <w:r>
        <w:t>1.</w:t>
      </w:r>
      <w:proofErr w:type="gramStart"/>
      <w:r>
        <w:t>5.12adv.Cr</w:t>
      </w:r>
      <w:proofErr w:type="gramEnd"/>
      <w:r>
        <w:t>3a:</w:t>
      </w:r>
      <w:r>
        <w:rPr>
          <w:spacing w:val="-2"/>
        </w:rPr>
        <w:t xml:space="preserve"> </w:t>
      </w:r>
      <w:r>
        <w:t>Reflect</w:t>
      </w:r>
      <w:r>
        <w:rPr>
          <w:spacing w:val="-5"/>
        </w:rPr>
        <w:t xml:space="preserve"> </w:t>
      </w:r>
      <w:r>
        <w:t>on,</w:t>
      </w:r>
      <w:r>
        <w:rPr>
          <w:spacing w:val="-6"/>
        </w:rPr>
        <w:t xml:space="preserve"> </w:t>
      </w:r>
      <w:r>
        <w:t>re-engage,</w:t>
      </w:r>
      <w:r>
        <w:rPr>
          <w:spacing w:val="-3"/>
        </w:rPr>
        <w:t xml:space="preserve"> </w:t>
      </w:r>
      <w:r>
        <w:t>revise</w:t>
      </w:r>
      <w:r>
        <w:rPr>
          <w:spacing w:val="-3"/>
        </w:rPr>
        <w:t xml:space="preserve"> </w:t>
      </w:r>
      <w:r>
        <w:t>and</w:t>
      </w:r>
      <w:r>
        <w:rPr>
          <w:spacing w:val="-3"/>
        </w:rPr>
        <w:t xml:space="preserve"> </w:t>
      </w:r>
      <w:r>
        <w:t>refine</w:t>
      </w:r>
      <w:r>
        <w:rPr>
          <w:spacing w:val="-3"/>
        </w:rPr>
        <w:t xml:space="preserve"> </w:t>
      </w:r>
      <w:r>
        <w:t>works</w:t>
      </w:r>
      <w:r>
        <w:rPr>
          <w:spacing w:val="-5"/>
        </w:rPr>
        <w:t xml:space="preserve"> </w:t>
      </w:r>
      <w:r>
        <w:t>of</w:t>
      </w:r>
      <w:r>
        <w:rPr>
          <w:spacing w:val="-2"/>
        </w:rPr>
        <w:t xml:space="preserve"> </w:t>
      </w:r>
      <w:r>
        <w:t>art</w:t>
      </w:r>
      <w:r>
        <w:rPr>
          <w:spacing w:val="-5"/>
        </w:rPr>
        <w:t xml:space="preserve"> </w:t>
      </w:r>
      <w:r>
        <w:t>or</w:t>
      </w:r>
      <w:r>
        <w:rPr>
          <w:spacing w:val="-2"/>
        </w:rPr>
        <w:t xml:space="preserve"> </w:t>
      </w:r>
      <w:r>
        <w:t>design</w:t>
      </w:r>
      <w:r>
        <w:rPr>
          <w:spacing w:val="-3"/>
        </w:rPr>
        <w:t xml:space="preserve"> </w:t>
      </w:r>
      <w:r>
        <w:t>considering</w:t>
      </w:r>
      <w:r>
        <w:rPr>
          <w:spacing w:val="-3"/>
        </w:rPr>
        <w:t xml:space="preserve"> </w:t>
      </w:r>
      <w:r>
        <w:t>relevant traditional and contemporary criteri</w:t>
      </w:r>
      <w:r>
        <w:rPr>
          <w:b/>
        </w:rPr>
        <w:t xml:space="preserve">a </w:t>
      </w:r>
      <w:r>
        <w:t>as well as personal artistic vision.</w:t>
      </w:r>
    </w:p>
    <w:p w14:paraId="306ECBD8" w14:textId="77777777" w:rsidR="00F41A8D" w:rsidRDefault="00F84D5C">
      <w:pPr>
        <w:pStyle w:val="BodyText"/>
        <w:ind w:left="0"/>
        <w:rPr>
          <w:sz w:val="15"/>
        </w:rPr>
      </w:pPr>
      <w:r>
        <w:rPr>
          <w:noProof/>
        </w:rPr>
        <mc:AlternateContent>
          <mc:Choice Requires="wps">
            <w:drawing>
              <wp:inline distT="0" distB="0" distL="0" distR="0" wp14:anchorId="49CC4F5B" wp14:editId="0676665E">
                <wp:extent cx="6087110" cy="294640"/>
                <wp:effectExtent l="0" t="0" r="27940" b="10160"/>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BCB4DA"/>
                        </a:solidFill>
                        <a:ln w="6096">
                          <a:solidFill>
                            <a:srgbClr val="6F2F9F"/>
                          </a:solidFill>
                          <a:prstDash val="solid"/>
                        </a:ln>
                      </wps:spPr>
                      <wps:txbx>
                        <w:txbxContent>
                          <w:p w14:paraId="09D7B637" w14:textId="77777777" w:rsidR="00F41A8D" w:rsidRDefault="00F84D5C">
                            <w:pPr>
                              <w:spacing w:before="78"/>
                              <w:ind w:left="4169" w:right="4169"/>
                              <w:jc w:val="center"/>
                              <w:rPr>
                                <w:b/>
                                <w:color w:val="000000"/>
                                <w:sz w:val="24"/>
                              </w:rPr>
                            </w:pPr>
                            <w:bookmarkStart w:id="14" w:name="Presenting"/>
                            <w:bookmarkEnd w:id="14"/>
                            <w:r>
                              <w:rPr>
                                <w:b/>
                                <w:color w:val="000000"/>
                                <w:spacing w:val="-2"/>
                                <w:sz w:val="24"/>
                              </w:rPr>
                              <w:t>Presenting</w:t>
                            </w:r>
                          </w:p>
                        </w:txbxContent>
                      </wps:txbx>
                      <wps:bodyPr wrap="square" lIns="0" tIns="0" rIns="0" bIns="0" rtlCol="0">
                        <a:noAutofit/>
                      </wps:bodyPr>
                    </wps:wsp>
                  </a:graphicData>
                </a:graphic>
              </wp:inline>
            </w:drawing>
          </mc:Choice>
          <mc:Fallback>
            <w:pict>
              <v:shape w14:anchorId="49CC4F5B" id="Textbox 117" o:spid="_x0000_s1055"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" fillcolor="#bcb4da" strokecolor="#6f2f9f" strokeweight=".48pt">
                <v:path arrowok="t"/>
                <v:textbox inset="0,0,0,0">
                  <w:txbxContent>
                    <w:p w14:paraId="09D7B637" w14:textId="77777777" w:rsidR="00F41A8D" w:rsidRDefault="00F84D5C">
                      <w:pPr>
                        <w:spacing w:before="78"/>
                        <w:ind w:left="4169" w:right="4169"/>
                        <w:jc w:val="center"/>
                        <w:rPr>
                          <w:b/>
                          <w:color w:val="000000"/>
                          <w:sz w:val="24"/>
                        </w:rPr>
                      </w:pPr>
                      <w:bookmarkStart w:id="15" w:name="Presenting"/>
                      <w:bookmarkEnd w:id="15"/>
                      <w:r>
                        <w:rPr>
                          <w:b/>
                          <w:color w:val="000000"/>
                          <w:spacing w:val="-2"/>
                          <w:sz w:val="24"/>
                        </w:rPr>
                        <w:t>Presenting</w:t>
                      </w:r>
                    </w:p>
                  </w:txbxContent>
                </v:textbox>
                <w10:anchorlock/>
              </v:shape>
            </w:pict>
          </mc:Fallback>
        </mc:AlternateContent>
      </w:r>
    </w:p>
    <w:p w14:paraId="258EEA46" w14:textId="77777777" w:rsidR="00F41A8D" w:rsidRDefault="00F41A8D">
      <w:pPr>
        <w:pStyle w:val="BodyText"/>
        <w:ind w:left="0"/>
        <w:rPr>
          <w:sz w:val="6"/>
        </w:rPr>
      </w:pPr>
    </w:p>
    <w:p w14:paraId="76BE39DF" w14:textId="77777777" w:rsidR="00F41A8D" w:rsidRDefault="00F84D5C">
      <w:pPr>
        <w:pStyle w:val="Heading1"/>
        <w:spacing w:before="90"/>
      </w:pPr>
      <w:bookmarkStart w:id="16" w:name="Anchor_Standard_4:_Selecting,_analyzing,"/>
      <w:bookmarkEnd w:id="16"/>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r>
        <w:rPr>
          <w:color w:val="2E5395"/>
        </w:rPr>
        <w:t>analyzing,</w:t>
      </w:r>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7ABF13EC" w14:textId="77777777" w:rsidR="00F41A8D" w:rsidRDefault="00F84D5C">
      <w:pPr>
        <w:pStyle w:val="BodyText"/>
        <w:spacing w:before="185" w:line="259" w:lineRule="auto"/>
        <w:ind w:left="220" w:right="657"/>
        <w:jc w:val="both"/>
      </w:pPr>
      <w:r>
        <w:rPr>
          <w:b/>
        </w:rPr>
        <w:t>Enduring</w:t>
      </w:r>
      <w:r>
        <w:rPr>
          <w:b/>
          <w:spacing w:val="-3"/>
        </w:rPr>
        <w:t xml:space="preserve"> </w:t>
      </w:r>
      <w:r>
        <w:rPr>
          <w:b/>
        </w:rPr>
        <w:t>Understanding:</w:t>
      </w:r>
      <w:r>
        <w:rPr>
          <w:b/>
          <w:spacing w:val="-5"/>
        </w:rPr>
        <w:t xml:space="preserve"> </w:t>
      </w:r>
      <w:r>
        <w:t>Artists</w:t>
      </w:r>
      <w:r>
        <w:rPr>
          <w:spacing w:val="-3"/>
        </w:rPr>
        <w:t xml:space="preserve"> </w:t>
      </w:r>
      <w:r>
        <w:t>and</w:t>
      </w:r>
      <w:r>
        <w:rPr>
          <w:spacing w:val="-6"/>
        </w:rPr>
        <w:t xml:space="preserve"> </w:t>
      </w:r>
      <w:r>
        <w:t>other</w:t>
      </w:r>
      <w:r>
        <w:rPr>
          <w:spacing w:val="-3"/>
        </w:rPr>
        <w:t xml:space="preserve"> </w:t>
      </w:r>
      <w:r>
        <w:t>presenters</w:t>
      </w:r>
      <w:r>
        <w:rPr>
          <w:spacing w:val="-3"/>
        </w:rPr>
        <w:t xml:space="preserve"> </w:t>
      </w:r>
      <w:r>
        <w:t>consider</w:t>
      </w:r>
      <w:r>
        <w:rPr>
          <w:spacing w:val="-3"/>
        </w:rPr>
        <w:t xml:space="preserve"> </w:t>
      </w:r>
      <w:r>
        <w:t>various</w:t>
      </w:r>
      <w:r>
        <w:rPr>
          <w:spacing w:val="-5"/>
        </w:rPr>
        <w:t xml:space="preserve"> </w:t>
      </w:r>
      <w:r>
        <w:t>techniques,</w:t>
      </w:r>
      <w:r>
        <w:rPr>
          <w:spacing w:val="-3"/>
        </w:rPr>
        <w:t xml:space="preserve"> </w:t>
      </w:r>
      <w:r>
        <w:t>methods,</w:t>
      </w:r>
      <w:r>
        <w:rPr>
          <w:spacing w:val="-3"/>
        </w:rPr>
        <w:t xml:space="preserve"> </w:t>
      </w:r>
      <w:r>
        <w:t xml:space="preserve">venues, and criteria when analyzing, </w:t>
      </w:r>
      <w:proofErr w:type="gramStart"/>
      <w:r>
        <w:t>selecting</w:t>
      </w:r>
      <w:proofErr w:type="gramEnd"/>
      <w:r>
        <w:rPr>
          <w:spacing w:val="-2"/>
        </w:rPr>
        <w:t xml:space="preserve"> </w:t>
      </w:r>
      <w:r>
        <w:t>and curating objects, artifacts</w:t>
      </w:r>
      <w:r>
        <w:rPr>
          <w:spacing w:val="-1"/>
        </w:rPr>
        <w:t xml:space="preserve"> </w:t>
      </w:r>
      <w:r>
        <w:t>and</w:t>
      </w:r>
      <w:r>
        <w:rPr>
          <w:spacing w:val="-2"/>
        </w:rPr>
        <w:t xml:space="preserve"> </w:t>
      </w:r>
      <w:r>
        <w:t>artworks</w:t>
      </w:r>
      <w:r>
        <w:rPr>
          <w:spacing w:val="-4"/>
        </w:rPr>
        <w:t xml:space="preserve"> </w:t>
      </w:r>
      <w:r>
        <w:t xml:space="preserve">for preservation and </w:t>
      </w:r>
      <w:r>
        <w:rPr>
          <w:spacing w:val="-2"/>
        </w:rPr>
        <w:t>presentation.</w:t>
      </w:r>
    </w:p>
    <w:p w14:paraId="0F6C44F1" w14:textId="77777777" w:rsidR="00F41A8D" w:rsidRDefault="00F84D5C">
      <w:pPr>
        <w:pStyle w:val="BodyText"/>
        <w:spacing w:before="159" w:line="259" w:lineRule="auto"/>
        <w:ind w:left="220" w:right="434"/>
      </w:pPr>
      <w:r>
        <w:rPr>
          <w:b/>
        </w:rPr>
        <w:t>Essential</w:t>
      </w:r>
      <w:r>
        <w:rPr>
          <w:b/>
          <w:spacing w:val="-1"/>
        </w:rPr>
        <w:t xml:space="preserve"> </w:t>
      </w:r>
      <w:r>
        <w:rPr>
          <w:b/>
        </w:rPr>
        <w:t>Questions:</w:t>
      </w:r>
      <w:r>
        <w:rPr>
          <w:b/>
          <w:spacing w:val="-1"/>
        </w:rPr>
        <w:t xml:space="preserve"> </w:t>
      </w:r>
      <w:r>
        <w:t>How</w:t>
      </w:r>
      <w:r>
        <w:rPr>
          <w:spacing w:val="-6"/>
        </w:rPr>
        <w:t xml:space="preserve"> </w:t>
      </w:r>
      <w:r>
        <w:t>are</w:t>
      </w:r>
      <w:r>
        <w:rPr>
          <w:spacing w:val="-2"/>
        </w:rPr>
        <w:t xml:space="preserve"> </w:t>
      </w:r>
      <w:r>
        <w:t>artworks</w:t>
      </w:r>
      <w:r>
        <w:rPr>
          <w:spacing w:val="-4"/>
        </w:rPr>
        <w:t xml:space="preserve"> </w:t>
      </w:r>
      <w:r>
        <w:t>cared</w:t>
      </w:r>
      <w:r>
        <w:rPr>
          <w:spacing w:val="-5"/>
        </w:rPr>
        <w:t xml:space="preserve"> </w:t>
      </w:r>
      <w:r>
        <w:t>for</w:t>
      </w:r>
      <w:r>
        <w:rPr>
          <w:spacing w:val="-4"/>
        </w:rPr>
        <w:t xml:space="preserve"> </w:t>
      </w:r>
      <w:r>
        <w:t>and</w:t>
      </w:r>
      <w:r>
        <w:rPr>
          <w:spacing w:val="-5"/>
        </w:rPr>
        <w:t xml:space="preserve"> </w:t>
      </w:r>
      <w:r>
        <w:t>by</w:t>
      </w:r>
      <w:r>
        <w:rPr>
          <w:spacing w:val="-2"/>
        </w:rPr>
        <w:t xml:space="preserve"> </w:t>
      </w:r>
      <w:r>
        <w:t>whom?</w:t>
      </w:r>
      <w:r>
        <w:rPr>
          <w:spacing w:val="-2"/>
        </w:rPr>
        <w:t xml:space="preserve"> </w:t>
      </w:r>
      <w:r>
        <w:t>What</w:t>
      </w:r>
      <w:r>
        <w:rPr>
          <w:spacing w:val="-1"/>
        </w:rPr>
        <w:t xml:space="preserve"> </w:t>
      </w:r>
      <w:r>
        <w:t>criteria,</w:t>
      </w:r>
      <w:r>
        <w:rPr>
          <w:spacing w:val="-2"/>
        </w:rPr>
        <w:t xml:space="preserve"> </w:t>
      </w:r>
      <w:r>
        <w:t>methods</w:t>
      </w:r>
      <w:r>
        <w:rPr>
          <w:spacing w:val="-2"/>
        </w:rPr>
        <w:t xml:space="preserve"> </w:t>
      </w:r>
      <w:r>
        <w:t>and</w:t>
      </w:r>
      <w:r>
        <w:rPr>
          <w:spacing w:val="-5"/>
        </w:rPr>
        <w:t xml:space="preserve"> </w:t>
      </w:r>
      <w:r>
        <w:t xml:space="preserve">processes are used to select work for preservation or presentation? Why do people value objects, </w:t>
      </w:r>
      <w:proofErr w:type="gramStart"/>
      <w:r>
        <w:t>artifacts</w:t>
      </w:r>
      <w:proofErr w:type="gramEnd"/>
      <w:r>
        <w:t xml:space="preserve"> and artworks, and select them for presentation?</w:t>
      </w:r>
    </w:p>
    <w:p w14:paraId="479D7CEF" w14:textId="77777777" w:rsidR="00F41A8D" w:rsidRDefault="00F84D5C">
      <w:pPr>
        <w:spacing w:before="160"/>
        <w:ind w:left="220"/>
      </w:pPr>
      <w:r>
        <w:rPr>
          <w:b/>
        </w:rPr>
        <w:t>Practice:</w:t>
      </w:r>
      <w:r>
        <w:rPr>
          <w:b/>
          <w:spacing w:val="-5"/>
        </w:rPr>
        <w:t xml:space="preserve"> </w:t>
      </w:r>
      <w:r>
        <w:rPr>
          <w:spacing w:val="-2"/>
        </w:rPr>
        <w:t>Analyze</w:t>
      </w:r>
    </w:p>
    <w:p w14:paraId="7FCEBD2E" w14:textId="77777777" w:rsidR="00F41A8D" w:rsidRDefault="00F84D5C">
      <w:pPr>
        <w:pStyle w:val="Heading2"/>
      </w:pPr>
      <w:r>
        <w:t>Performance</w:t>
      </w:r>
      <w:r>
        <w:rPr>
          <w:spacing w:val="-7"/>
        </w:rPr>
        <w:t xml:space="preserve"> </w:t>
      </w:r>
      <w:r>
        <w:rPr>
          <w:spacing w:val="-2"/>
        </w:rPr>
        <w:t>Expectations:</w:t>
      </w:r>
    </w:p>
    <w:p w14:paraId="393C7E2E" w14:textId="77777777" w:rsidR="00F41A8D" w:rsidRDefault="00F84D5C">
      <w:pPr>
        <w:pStyle w:val="BodyText"/>
        <w:spacing w:before="181"/>
        <w:ind w:left="407"/>
      </w:pPr>
      <w:r>
        <w:rPr>
          <w:spacing w:val="-2"/>
        </w:rPr>
        <w:t>Proficient</w:t>
      </w:r>
    </w:p>
    <w:p w14:paraId="60C176E9" w14:textId="77777777" w:rsidR="00F41A8D" w:rsidRDefault="00F84D5C">
      <w:pPr>
        <w:pStyle w:val="BodyText"/>
        <w:spacing w:before="21" w:line="256" w:lineRule="auto"/>
        <w:ind w:right="922"/>
      </w:pPr>
      <w:r>
        <w:t>1.</w:t>
      </w:r>
      <w:proofErr w:type="gramStart"/>
      <w:r>
        <w:t>5.12prof.Pr</w:t>
      </w:r>
      <w:proofErr w:type="gramEnd"/>
      <w:r>
        <w:t>4a:</w:t>
      </w:r>
      <w:r>
        <w:rPr>
          <w:spacing w:val="-3"/>
        </w:rPr>
        <w:t xml:space="preserve"> </w:t>
      </w:r>
      <w:r>
        <w:t>Analyze,</w:t>
      </w:r>
      <w:r>
        <w:rPr>
          <w:spacing w:val="-7"/>
        </w:rPr>
        <w:t xml:space="preserve"> </w:t>
      </w:r>
      <w:r>
        <w:t>select</w:t>
      </w:r>
      <w:r>
        <w:rPr>
          <w:spacing w:val="-3"/>
        </w:rPr>
        <w:t xml:space="preserve"> </w:t>
      </w:r>
      <w:r>
        <w:t>and</w:t>
      </w:r>
      <w:r>
        <w:rPr>
          <w:spacing w:val="-4"/>
        </w:rPr>
        <w:t xml:space="preserve"> </w:t>
      </w:r>
      <w:r>
        <w:t>curate</w:t>
      </w:r>
      <w:r>
        <w:rPr>
          <w:spacing w:val="-4"/>
        </w:rPr>
        <w:t xml:space="preserve"> </w:t>
      </w:r>
      <w:r>
        <w:t>artifacts</w:t>
      </w:r>
      <w:r>
        <w:rPr>
          <w:spacing w:val="-4"/>
        </w:rPr>
        <w:t xml:space="preserve"> </w:t>
      </w:r>
      <w:r>
        <w:t>and/or</w:t>
      </w:r>
      <w:r>
        <w:rPr>
          <w:spacing w:val="-6"/>
        </w:rPr>
        <w:t xml:space="preserve"> </w:t>
      </w:r>
      <w:r>
        <w:t>artworks</w:t>
      </w:r>
      <w:r>
        <w:rPr>
          <w:spacing w:val="-4"/>
        </w:rPr>
        <w:t xml:space="preserve"> </w:t>
      </w:r>
      <w:r>
        <w:t>for</w:t>
      </w:r>
      <w:r>
        <w:rPr>
          <w:spacing w:val="-3"/>
        </w:rPr>
        <w:t xml:space="preserve"> </w:t>
      </w:r>
      <w:r>
        <w:t>presentation</w:t>
      </w:r>
      <w:r>
        <w:rPr>
          <w:spacing w:val="-4"/>
        </w:rPr>
        <w:t xml:space="preserve"> </w:t>
      </w:r>
      <w:r>
        <w:t xml:space="preserve">and </w:t>
      </w:r>
      <w:r>
        <w:rPr>
          <w:spacing w:val="-2"/>
        </w:rPr>
        <w:t>preservation.</w:t>
      </w:r>
    </w:p>
    <w:p w14:paraId="78FBBE6E" w14:textId="77777777" w:rsidR="00F41A8D" w:rsidRDefault="00F84D5C">
      <w:pPr>
        <w:pStyle w:val="BodyText"/>
        <w:spacing w:before="202"/>
        <w:ind w:left="407"/>
      </w:pPr>
      <w:r>
        <w:rPr>
          <w:spacing w:val="-2"/>
        </w:rPr>
        <w:t>Accomplished</w:t>
      </w:r>
    </w:p>
    <w:p w14:paraId="6CC5707A" w14:textId="77777777" w:rsidR="00F41A8D" w:rsidRDefault="00F84D5C">
      <w:pPr>
        <w:pStyle w:val="BodyText"/>
        <w:spacing w:before="21" w:line="259" w:lineRule="auto"/>
        <w:ind w:right="922"/>
      </w:pPr>
      <w:r>
        <w:t>1.</w:t>
      </w:r>
      <w:proofErr w:type="gramStart"/>
      <w:r>
        <w:t>5.12acc.Pr</w:t>
      </w:r>
      <w:proofErr w:type="gramEnd"/>
      <w:r>
        <w:t>4a:</w:t>
      </w:r>
      <w:r>
        <w:rPr>
          <w:spacing w:val="-2"/>
        </w:rPr>
        <w:t xml:space="preserve"> </w:t>
      </w:r>
      <w:r>
        <w:t>Analyze,</w:t>
      </w:r>
      <w:r>
        <w:rPr>
          <w:spacing w:val="-3"/>
        </w:rPr>
        <w:t xml:space="preserve"> </w:t>
      </w:r>
      <w:r>
        <w:t>select</w:t>
      </w:r>
      <w:r>
        <w:rPr>
          <w:spacing w:val="-2"/>
        </w:rPr>
        <w:t xml:space="preserve"> </w:t>
      </w:r>
      <w:r>
        <w:t>and</w:t>
      </w:r>
      <w:r>
        <w:rPr>
          <w:spacing w:val="-6"/>
        </w:rPr>
        <w:t xml:space="preserve"> </w:t>
      </w:r>
      <w:r>
        <w:t>critique</w:t>
      </w:r>
      <w:r>
        <w:rPr>
          <w:spacing w:val="-5"/>
        </w:rPr>
        <w:t xml:space="preserve"> </w:t>
      </w:r>
      <w:r>
        <w:t>personal</w:t>
      </w:r>
      <w:r>
        <w:rPr>
          <w:spacing w:val="-2"/>
        </w:rPr>
        <w:t xml:space="preserve"> </w:t>
      </w:r>
      <w:r>
        <w:t>artwork</w:t>
      </w:r>
      <w:r>
        <w:rPr>
          <w:spacing w:val="-6"/>
        </w:rPr>
        <w:t xml:space="preserve"> </w:t>
      </w:r>
      <w:r>
        <w:t>for</w:t>
      </w:r>
      <w:r>
        <w:rPr>
          <w:spacing w:val="-5"/>
        </w:rPr>
        <w:t xml:space="preserve"> </w:t>
      </w:r>
      <w:r>
        <w:t>a</w:t>
      </w:r>
      <w:r>
        <w:rPr>
          <w:spacing w:val="-3"/>
        </w:rPr>
        <w:t xml:space="preserve"> </w:t>
      </w:r>
      <w:r>
        <w:t>collection</w:t>
      </w:r>
      <w:r>
        <w:rPr>
          <w:spacing w:val="-6"/>
        </w:rPr>
        <w:t xml:space="preserve"> </w:t>
      </w:r>
      <w:r>
        <w:t>or</w:t>
      </w:r>
      <w:r>
        <w:rPr>
          <w:spacing w:val="-2"/>
        </w:rPr>
        <w:t xml:space="preserve"> </w:t>
      </w:r>
      <w:r>
        <w:t xml:space="preserve">portfolio </w:t>
      </w:r>
      <w:r>
        <w:rPr>
          <w:spacing w:val="-2"/>
        </w:rPr>
        <w:t>presentation.</w:t>
      </w:r>
    </w:p>
    <w:p w14:paraId="6D78F586" w14:textId="77777777" w:rsidR="00F41A8D" w:rsidRDefault="00F84D5C">
      <w:pPr>
        <w:pStyle w:val="BodyText"/>
        <w:spacing w:before="200"/>
        <w:ind w:left="407"/>
      </w:pPr>
      <w:r>
        <w:rPr>
          <w:spacing w:val="-2"/>
        </w:rPr>
        <w:t>Advanced</w:t>
      </w:r>
    </w:p>
    <w:p w14:paraId="54700399" w14:textId="77777777" w:rsidR="00F41A8D" w:rsidRDefault="00F84D5C">
      <w:pPr>
        <w:pStyle w:val="BodyText"/>
        <w:spacing w:before="20" w:line="259" w:lineRule="auto"/>
        <w:ind w:right="359"/>
      </w:pPr>
      <w:r>
        <w:t>1.</w:t>
      </w:r>
      <w:proofErr w:type="gramStart"/>
      <w:r>
        <w:t>5.12adv.Pr</w:t>
      </w:r>
      <w:proofErr w:type="gramEnd"/>
      <w:r>
        <w:t>4a:</w:t>
      </w:r>
      <w:r>
        <w:rPr>
          <w:spacing w:val="-2"/>
        </w:rPr>
        <w:t xml:space="preserve"> </w:t>
      </w:r>
      <w:r>
        <w:t>Critique,</w:t>
      </w:r>
      <w:r>
        <w:rPr>
          <w:spacing w:val="-3"/>
        </w:rPr>
        <w:t xml:space="preserve"> </w:t>
      </w:r>
      <w:r>
        <w:t>justify</w:t>
      </w:r>
      <w:r>
        <w:rPr>
          <w:spacing w:val="-3"/>
        </w:rPr>
        <w:t xml:space="preserve"> </w:t>
      </w:r>
      <w:r>
        <w:t>and</w:t>
      </w:r>
      <w:r>
        <w:rPr>
          <w:spacing w:val="-3"/>
        </w:rPr>
        <w:t xml:space="preserve"> </w:t>
      </w:r>
      <w:r>
        <w:t>present</w:t>
      </w:r>
      <w:r>
        <w:rPr>
          <w:spacing w:val="-2"/>
        </w:rPr>
        <w:t xml:space="preserve"> </w:t>
      </w:r>
      <w:r>
        <w:t>choices</w:t>
      </w:r>
      <w:r>
        <w:rPr>
          <w:spacing w:val="-5"/>
        </w:rPr>
        <w:t xml:space="preserve"> </w:t>
      </w:r>
      <w:r>
        <w:t>in</w:t>
      </w:r>
      <w:r>
        <w:rPr>
          <w:spacing w:val="-6"/>
        </w:rPr>
        <w:t xml:space="preserve"> </w:t>
      </w:r>
      <w:r>
        <w:t>the</w:t>
      </w:r>
      <w:r>
        <w:rPr>
          <w:spacing w:val="-3"/>
        </w:rPr>
        <w:t xml:space="preserve"> </w:t>
      </w:r>
      <w:r>
        <w:t>process</w:t>
      </w:r>
      <w:r>
        <w:rPr>
          <w:spacing w:val="-3"/>
        </w:rPr>
        <w:t xml:space="preserve"> </w:t>
      </w:r>
      <w:r>
        <w:t>of</w:t>
      </w:r>
      <w:r>
        <w:rPr>
          <w:spacing w:val="-2"/>
        </w:rPr>
        <w:t xml:space="preserve"> </w:t>
      </w:r>
      <w:r>
        <w:t>analyzing,</w:t>
      </w:r>
      <w:r>
        <w:rPr>
          <w:spacing w:val="-3"/>
        </w:rPr>
        <w:t xml:space="preserve"> </w:t>
      </w:r>
      <w:r>
        <w:t>selecting,</w:t>
      </w:r>
      <w:r>
        <w:rPr>
          <w:spacing w:val="-3"/>
        </w:rPr>
        <w:t xml:space="preserve"> </w:t>
      </w:r>
      <w:r>
        <w:t>curating, and presenting artwork for a specific exhibit or event.</w:t>
      </w:r>
    </w:p>
    <w:p w14:paraId="6846F067" w14:textId="77777777" w:rsidR="00F41A8D" w:rsidRDefault="00F84D5C">
      <w:pPr>
        <w:pStyle w:val="Heading1"/>
        <w:spacing w:before="199" w:line="259" w:lineRule="auto"/>
        <w:ind w:right="405"/>
      </w:pPr>
      <w:bookmarkStart w:id="17" w:name="Anchor_Standard_5:_Developing_and_refini"/>
      <w:bookmarkEnd w:id="17"/>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048187DF" w14:textId="77777777" w:rsidR="00F41A8D" w:rsidRDefault="00F84D5C">
      <w:pPr>
        <w:pStyle w:val="BodyText"/>
        <w:spacing w:before="159" w:line="259" w:lineRule="auto"/>
        <w:ind w:left="220" w:right="405"/>
      </w:pPr>
      <w:r>
        <w:rPr>
          <w:b/>
        </w:rPr>
        <w:t xml:space="preserve">Enduring Understanding: </w:t>
      </w:r>
      <w:r>
        <w:t>Artists, curators and others consider a variety of factors and methods including</w:t>
      </w:r>
      <w:r>
        <w:rPr>
          <w:spacing w:val="-2"/>
        </w:rPr>
        <w:t xml:space="preserve"> </w:t>
      </w:r>
      <w:r>
        <w:t>evolving</w:t>
      </w:r>
      <w:r>
        <w:rPr>
          <w:spacing w:val="-5"/>
        </w:rPr>
        <w:t xml:space="preserve"> </w:t>
      </w:r>
      <w:r>
        <w:t>technologies</w:t>
      </w:r>
      <w:r>
        <w:rPr>
          <w:spacing w:val="-4"/>
        </w:rPr>
        <w:t xml:space="preserve"> </w:t>
      </w:r>
      <w:r>
        <w:t>when</w:t>
      </w:r>
      <w:r>
        <w:rPr>
          <w:spacing w:val="-2"/>
        </w:rPr>
        <w:t xml:space="preserve"> </w:t>
      </w:r>
      <w:r>
        <w:t>preparing</w:t>
      </w:r>
      <w:r>
        <w:rPr>
          <w:spacing w:val="-2"/>
        </w:rPr>
        <w:t xml:space="preserve"> </w:t>
      </w:r>
      <w:r>
        <w:t>and</w:t>
      </w:r>
      <w:r>
        <w:rPr>
          <w:spacing w:val="-2"/>
        </w:rPr>
        <w:t xml:space="preserve"> </w:t>
      </w:r>
      <w:r>
        <w:t>refining</w:t>
      </w:r>
      <w:r>
        <w:rPr>
          <w:spacing w:val="-5"/>
        </w:rPr>
        <w:t xml:space="preserve"> </w:t>
      </w:r>
      <w:r>
        <w:t>artwork</w:t>
      </w:r>
      <w:r>
        <w:rPr>
          <w:spacing w:val="-5"/>
        </w:rPr>
        <w:t xml:space="preserve"> </w:t>
      </w:r>
      <w:r>
        <w:t>for</w:t>
      </w:r>
      <w:r>
        <w:rPr>
          <w:spacing w:val="-1"/>
        </w:rPr>
        <w:t xml:space="preserve"> </w:t>
      </w:r>
      <w:r>
        <w:t>display</w:t>
      </w:r>
      <w:r>
        <w:rPr>
          <w:spacing w:val="-5"/>
        </w:rPr>
        <w:t xml:space="preserve"> </w:t>
      </w:r>
      <w:r>
        <w:t>and</w:t>
      </w:r>
      <w:r>
        <w:rPr>
          <w:spacing w:val="-2"/>
        </w:rPr>
        <w:t xml:space="preserve"> </w:t>
      </w:r>
      <w:r>
        <w:t>or</w:t>
      </w:r>
      <w:r>
        <w:rPr>
          <w:spacing w:val="-1"/>
        </w:rPr>
        <w:t xml:space="preserve"> </w:t>
      </w:r>
      <w:r>
        <w:t>when</w:t>
      </w:r>
      <w:r>
        <w:rPr>
          <w:spacing w:val="-2"/>
        </w:rPr>
        <w:t xml:space="preserve"> </w:t>
      </w:r>
      <w:r>
        <w:t>deciding</w:t>
      </w:r>
      <w:r>
        <w:rPr>
          <w:spacing w:val="-5"/>
        </w:rPr>
        <w:t xml:space="preserve"> </w:t>
      </w:r>
      <w:r>
        <w:t>if and how to preserve and protect it.</w:t>
      </w:r>
    </w:p>
    <w:p w14:paraId="7846316D" w14:textId="77777777" w:rsidR="00F41A8D" w:rsidRDefault="00F41A8D">
      <w:pPr>
        <w:spacing w:line="259" w:lineRule="auto"/>
        <w:sectPr w:rsidR="00F41A8D">
          <w:pgSz w:w="12240" w:h="15840"/>
          <w:pgMar w:top="1360" w:right="1100" w:bottom="420" w:left="1220" w:header="0" w:footer="234" w:gutter="0"/>
          <w:cols w:space="720"/>
        </w:sectPr>
      </w:pPr>
    </w:p>
    <w:p w14:paraId="37E32460" w14:textId="77777777" w:rsidR="00F41A8D" w:rsidRDefault="00F84D5C">
      <w:pPr>
        <w:pStyle w:val="BodyText"/>
        <w:spacing w:before="81" w:line="259" w:lineRule="auto"/>
        <w:ind w:left="220" w:right="405"/>
      </w:pPr>
      <w:r>
        <w:rPr>
          <w:b/>
        </w:rPr>
        <w:lastRenderedPageBreak/>
        <w:t xml:space="preserve">Essential Questions: </w:t>
      </w:r>
      <w:r>
        <w:t>What methods and processes are considered when preparing artwork for presentation</w:t>
      </w:r>
      <w:r>
        <w:rPr>
          <w:spacing w:val="-2"/>
        </w:rPr>
        <w:t xml:space="preserve"> </w:t>
      </w:r>
      <w:r>
        <w:t>or</w:t>
      </w:r>
      <w:r>
        <w:rPr>
          <w:spacing w:val="-1"/>
        </w:rPr>
        <w:t xml:space="preserve"> </w:t>
      </w:r>
      <w:r>
        <w:t>preservation?</w:t>
      </w:r>
      <w:r>
        <w:rPr>
          <w:spacing w:val="-2"/>
        </w:rPr>
        <w:t xml:space="preserve"> </w:t>
      </w:r>
      <w:r>
        <w:t>How</w:t>
      </w:r>
      <w:r>
        <w:rPr>
          <w:spacing w:val="-3"/>
        </w:rPr>
        <w:t xml:space="preserve"> </w:t>
      </w:r>
      <w:r>
        <w:t>does</w:t>
      </w:r>
      <w:r>
        <w:rPr>
          <w:spacing w:val="-4"/>
        </w:rPr>
        <w:t xml:space="preserve"> </w:t>
      </w:r>
      <w:r>
        <w:t>refining</w:t>
      </w:r>
      <w:r>
        <w:rPr>
          <w:spacing w:val="-2"/>
        </w:rPr>
        <w:t xml:space="preserve"> </w:t>
      </w:r>
      <w:r>
        <w:t>artwork</w:t>
      </w:r>
      <w:r>
        <w:rPr>
          <w:spacing w:val="-2"/>
        </w:rPr>
        <w:t xml:space="preserve"> </w:t>
      </w:r>
      <w:r>
        <w:t>affect</w:t>
      </w:r>
      <w:r>
        <w:rPr>
          <w:spacing w:val="-1"/>
        </w:rPr>
        <w:t xml:space="preserve"> </w:t>
      </w:r>
      <w:r>
        <w:t>its</w:t>
      </w:r>
      <w:r>
        <w:rPr>
          <w:spacing w:val="-4"/>
        </w:rPr>
        <w:t xml:space="preserve"> </w:t>
      </w:r>
      <w:r>
        <w:t>meaning</w:t>
      </w:r>
      <w:r>
        <w:rPr>
          <w:spacing w:val="-2"/>
        </w:rPr>
        <w:t xml:space="preserve"> </w:t>
      </w:r>
      <w:r>
        <w:t>to</w:t>
      </w:r>
      <w:r>
        <w:rPr>
          <w:spacing w:val="-5"/>
        </w:rPr>
        <w:t xml:space="preserve"> </w:t>
      </w:r>
      <w:r>
        <w:t>the</w:t>
      </w:r>
      <w:r>
        <w:rPr>
          <w:spacing w:val="-4"/>
        </w:rPr>
        <w:t xml:space="preserve"> </w:t>
      </w:r>
      <w:r>
        <w:t>viewer?</w:t>
      </w:r>
      <w:r>
        <w:rPr>
          <w:spacing w:val="-2"/>
        </w:rPr>
        <w:t xml:space="preserve"> </w:t>
      </w:r>
      <w:r>
        <w:t>What</w:t>
      </w:r>
      <w:r>
        <w:rPr>
          <w:spacing w:val="-4"/>
        </w:rPr>
        <w:t xml:space="preserve"> </w:t>
      </w:r>
      <w:r>
        <w:t>criteria are considered when selecting work for presentation, a portfolio, or a collection?</w:t>
      </w:r>
    </w:p>
    <w:p w14:paraId="1FF7416E" w14:textId="77777777" w:rsidR="00F41A8D" w:rsidRDefault="00F84D5C">
      <w:pPr>
        <w:spacing w:before="159"/>
        <w:ind w:left="220"/>
      </w:pPr>
      <w:r>
        <w:rPr>
          <w:b/>
        </w:rPr>
        <w:t>Practice:</w:t>
      </w:r>
      <w:r>
        <w:rPr>
          <w:b/>
          <w:spacing w:val="-7"/>
        </w:rPr>
        <w:t xml:space="preserve"> </w:t>
      </w:r>
      <w:r>
        <w:rPr>
          <w:spacing w:val="-2"/>
        </w:rPr>
        <w:t>Select</w:t>
      </w:r>
    </w:p>
    <w:p w14:paraId="6B95E888" w14:textId="77777777" w:rsidR="00F41A8D" w:rsidRDefault="00F84D5C">
      <w:pPr>
        <w:pStyle w:val="Heading2"/>
      </w:pPr>
      <w:r>
        <w:t>Performance</w:t>
      </w:r>
      <w:r>
        <w:rPr>
          <w:spacing w:val="-7"/>
        </w:rPr>
        <w:t xml:space="preserve"> </w:t>
      </w:r>
      <w:r>
        <w:rPr>
          <w:spacing w:val="-2"/>
        </w:rPr>
        <w:t>Expectations:</w:t>
      </w:r>
    </w:p>
    <w:p w14:paraId="7106A5DC" w14:textId="77777777" w:rsidR="00F41A8D" w:rsidRDefault="00F84D5C">
      <w:pPr>
        <w:pStyle w:val="BodyText"/>
        <w:spacing w:before="182"/>
        <w:ind w:left="407"/>
      </w:pPr>
      <w:r>
        <w:rPr>
          <w:spacing w:val="-2"/>
        </w:rPr>
        <w:t>Proficient</w:t>
      </w:r>
    </w:p>
    <w:p w14:paraId="2715DDE3" w14:textId="77777777" w:rsidR="00F41A8D" w:rsidRDefault="00F84D5C">
      <w:pPr>
        <w:spacing w:before="18"/>
        <w:ind w:left="580"/>
        <w:rPr>
          <w:sz w:val="23"/>
        </w:rPr>
      </w:pPr>
      <w:r>
        <w:t>1.</w:t>
      </w:r>
      <w:proofErr w:type="gramStart"/>
      <w:r>
        <w:t>5.12prof.Pr</w:t>
      </w:r>
      <w:proofErr w:type="gramEnd"/>
      <w:r>
        <w:t>5a:</w:t>
      </w:r>
      <w:r>
        <w:rPr>
          <w:spacing w:val="-5"/>
        </w:rPr>
        <w:t xml:space="preserve"> </w:t>
      </w:r>
      <w:r>
        <w:rPr>
          <w:sz w:val="23"/>
        </w:rPr>
        <w:t>Analyze</w:t>
      </w:r>
      <w:r>
        <w:rPr>
          <w:spacing w:val="-5"/>
          <w:sz w:val="23"/>
        </w:rPr>
        <w:t xml:space="preserve"> </w:t>
      </w:r>
      <w:r>
        <w:rPr>
          <w:sz w:val="23"/>
        </w:rPr>
        <w:t>and</w:t>
      </w:r>
      <w:r>
        <w:rPr>
          <w:spacing w:val="-3"/>
          <w:sz w:val="23"/>
        </w:rPr>
        <w:t xml:space="preserve"> </w:t>
      </w:r>
      <w:r>
        <w:rPr>
          <w:sz w:val="23"/>
        </w:rPr>
        <w:t>evaluate</w:t>
      </w:r>
      <w:r>
        <w:rPr>
          <w:spacing w:val="-2"/>
          <w:sz w:val="23"/>
        </w:rPr>
        <w:t xml:space="preserve"> </w:t>
      </w:r>
      <w:r>
        <w:rPr>
          <w:sz w:val="23"/>
        </w:rPr>
        <w:t>the</w:t>
      </w:r>
      <w:r>
        <w:rPr>
          <w:spacing w:val="-3"/>
          <w:sz w:val="23"/>
        </w:rPr>
        <w:t xml:space="preserve"> </w:t>
      </w:r>
      <w:r>
        <w:rPr>
          <w:sz w:val="23"/>
        </w:rPr>
        <w:t>reasons</w:t>
      </w:r>
      <w:r>
        <w:rPr>
          <w:spacing w:val="-4"/>
          <w:sz w:val="23"/>
        </w:rPr>
        <w:t xml:space="preserve"> </w:t>
      </w:r>
      <w:r>
        <w:rPr>
          <w:sz w:val="23"/>
        </w:rPr>
        <w:t>and</w:t>
      </w:r>
      <w:r>
        <w:rPr>
          <w:spacing w:val="-3"/>
          <w:sz w:val="23"/>
        </w:rPr>
        <w:t xml:space="preserve"> </w:t>
      </w:r>
      <w:r>
        <w:rPr>
          <w:sz w:val="23"/>
        </w:rPr>
        <w:t>ways</w:t>
      </w:r>
      <w:r>
        <w:rPr>
          <w:spacing w:val="-4"/>
          <w:sz w:val="23"/>
        </w:rPr>
        <w:t xml:space="preserve"> </w:t>
      </w:r>
      <w:r>
        <w:rPr>
          <w:sz w:val="23"/>
        </w:rPr>
        <w:t>an</w:t>
      </w:r>
      <w:r>
        <w:rPr>
          <w:spacing w:val="-3"/>
          <w:sz w:val="23"/>
        </w:rPr>
        <w:t xml:space="preserve"> </w:t>
      </w:r>
      <w:r>
        <w:rPr>
          <w:sz w:val="23"/>
        </w:rPr>
        <w:t>exhibition</w:t>
      </w:r>
      <w:r>
        <w:rPr>
          <w:spacing w:val="-6"/>
          <w:sz w:val="23"/>
        </w:rPr>
        <w:t xml:space="preserve"> </w:t>
      </w:r>
      <w:r>
        <w:rPr>
          <w:sz w:val="23"/>
        </w:rPr>
        <w:t>is</w:t>
      </w:r>
      <w:r>
        <w:rPr>
          <w:spacing w:val="-4"/>
          <w:sz w:val="23"/>
        </w:rPr>
        <w:t xml:space="preserve"> </w:t>
      </w:r>
      <w:r>
        <w:rPr>
          <w:spacing w:val="-2"/>
          <w:sz w:val="23"/>
        </w:rPr>
        <w:t>presented.</w:t>
      </w:r>
    </w:p>
    <w:p w14:paraId="0CEE15C6" w14:textId="77777777" w:rsidR="00F41A8D" w:rsidRDefault="00F84D5C">
      <w:pPr>
        <w:pStyle w:val="BodyText"/>
        <w:spacing w:before="223"/>
        <w:ind w:left="407"/>
      </w:pPr>
      <w:r>
        <w:rPr>
          <w:spacing w:val="-2"/>
        </w:rPr>
        <w:t>Accomplished</w:t>
      </w:r>
    </w:p>
    <w:p w14:paraId="24C60B46" w14:textId="77777777" w:rsidR="00F41A8D" w:rsidRDefault="00F84D5C">
      <w:pPr>
        <w:spacing w:before="18" w:line="256" w:lineRule="auto"/>
        <w:ind w:left="580" w:right="397"/>
        <w:rPr>
          <w:sz w:val="23"/>
        </w:rPr>
      </w:pPr>
      <w:r>
        <w:t>1.</w:t>
      </w:r>
      <w:proofErr w:type="gramStart"/>
      <w:r>
        <w:t>5.12acc.Pr</w:t>
      </w:r>
      <w:proofErr w:type="gramEnd"/>
      <w:r>
        <w:t>5a:</w:t>
      </w:r>
      <w:r>
        <w:rPr>
          <w:spacing w:val="-4"/>
        </w:rPr>
        <w:t xml:space="preserve"> </w:t>
      </w:r>
      <w:r>
        <w:rPr>
          <w:sz w:val="23"/>
        </w:rPr>
        <w:t>Evaluate,</w:t>
      </w:r>
      <w:r>
        <w:rPr>
          <w:spacing w:val="-2"/>
          <w:sz w:val="23"/>
        </w:rPr>
        <w:t xml:space="preserve"> </w:t>
      </w:r>
      <w:r>
        <w:rPr>
          <w:sz w:val="23"/>
        </w:rPr>
        <w:t>select</w:t>
      </w:r>
      <w:r>
        <w:rPr>
          <w:spacing w:val="-4"/>
          <w:sz w:val="23"/>
        </w:rPr>
        <w:t xml:space="preserve"> </w:t>
      </w:r>
      <w:r>
        <w:rPr>
          <w:sz w:val="23"/>
        </w:rPr>
        <w:t>and</w:t>
      </w:r>
      <w:r>
        <w:rPr>
          <w:spacing w:val="-2"/>
          <w:sz w:val="23"/>
        </w:rPr>
        <w:t xml:space="preserve"> </w:t>
      </w:r>
      <w:r>
        <w:rPr>
          <w:sz w:val="23"/>
        </w:rPr>
        <w:t>apply</w:t>
      </w:r>
      <w:r>
        <w:rPr>
          <w:spacing w:val="-2"/>
          <w:sz w:val="23"/>
        </w:rPr>
        <w:t xml:space="preserve"> </w:t>
      </w:r>
      <w:r>
        <w:rPr>
          <w:sz w:val="23"/>
        </w:rPr>
        <w:t>methods</w:t>
      </w:r>
      <w:r>
        <w:rPr>
          <w:spacing w:val="-3"/>
          <w:sz w:val="23"/>
        </w:rPr>
        <w:t xml:space="preserve"> </w:t>
      </w:r>
      <w:r>
        <w:rPr>
          <w:sz w:val="23"/>
        </w:rPr>
        <w:t>or</w:t>
      </w:r>
      <w:r>
        <w:rPr>
          <w:spacing w:val="-2"/>
          <w:sz w:val="23"/>
        </w:rPr>
        <w:t xml:space="preserve"> </w:t>
      </w:r>
      <w:r>
        <w:rPr>
          <w:sz w:val="23"/>
        </w:rPr>
        <w:t>processes</w:t>
      </w:r>
      <w:r>
        <w:rPr>
          <w:spacing w:val="-3"/>
          <w:sz w:val="23"/>
        </w:rPr>
        <w:t xml:space="preserve"> </w:t>
      </w:r>
      <w:r>
        <w:rPr>
          <w:sz w:val="23"/>
        </w:rPr>
        <w:t>appropriate</w:t>
      </w:r>
      <w:r>
        <w:rPr>
          <w:spacing w:val="-1"/>
          <w:sz w:val="23"/>
        </w:rPr>
        <w:t xml:space="preserve"> </w:t>
      </w:r>
      <w:r>
        <w:rPr>
          <w:sz w:val="23"/>
        </w:rPr>
        <w:t>to</w:t>
      </w:r>
      <w:r>
        <w:rPr>
          <w:spacing w:val="-5"/>
          <w:sz w:val="23"/>
        </w:rPr>
        <w:t xml:space="preserve"> </w:t>
      </w:r>
      <w:r>
        <w:rPr>
          <w:sz w:val="23"/>
        </w:rPr>
        <w:t>display</w:t>
      </w:r>
      <w:r>
        <w:rPr>
          <w:spacing w:val="-5"/>
          <w:sz w:val="23"/>
        </w:rPr>
        <w:t xml:space="preserve"> </w:t>
      </w:r>
      <w:r>
        <w:rPr>
          <w:sz w:val="23"/>
        </w:rPr>
        <w:t>artwork</w:t>
      </w:r>
      <w:r>
        <w:rPr>
          <w:spacing w:val="-5"/>
          <w:sz w:val="23"/>
        </w:rPr>
        <w:t xml:space="preserve"> </w:t>
      </w:r>
      <w:r>
        <w:rPr>
          <w:sz w:val="23"/>
        </w:rPr>
        <w:t>in a specific place.</w:t>
      </w:r>
    </w:p>
    <w:p w14:paraId="5CAB34B3" w14:textId="77777777" w:rsidR="00F41A8D" w:rsidRDefault="00F84D5C">
      <w:pPr>
        <w:pStyle w:val="BodyText"/>
        <w:spacing w:before="207"/>
        <w:ind w:left="407"/>
      </w:pPr>
      <w:r>
        <w:rPr>
          <w:spacing w:val="-2"/>
        </w:rPr>
        <w:t>Advanced</w:t>
      </w:r>
    </w:p>
    <w:p w14:paraId="2F11A0AD" w14:textId="77777777" w:rsidR="00F41A8D" w:rsidRDefault="00F84D5C">
      <w:pPr>
        <w:spacing w:before="16"/>
        <w:ind w:left="580"/>
        <w:rPr>
          <w:sz w:val="23"/>
        </w:rPr>
      </w:pPr>
      <w:r>
        <w:t>1.</w:t>
      </w:r>
      <w:proofErr w:type="gramStart"/>
      <w:r>
        <w:t>5.12adv.Pr</w:t>
      </w:r>
      <w:proofErr w:type="gramEnd"/>
      <w:r>
        <w:t>5a:</w:t>
      </w:r>
      <w:r>
        <w:rPr>
          <w:spacing w:val="-3"/>
        </w:rPr>
        <w:t xml:space="preserve"> </w:t>
      </w:r>
      <w:r>
        <w:rPr>
          <w:sz w:val="23"/>
        </w:rPr>
        <w:t>Investigate,</w:t>
      </w:r>
      <w:r>
        <w:rPr>
          <w:spacing w:val="-4"/>
          <w:sz w:val="23"/>
        </w:rPr>
        <w:t xml:space="preserve"> </w:t>
      </w:r>
      <w:r>
        <w:rPr>
          <w:sz w:val="23"/>
        </w:rPr>
        <w:t>compare</w:t>
      </w:r>
      <w:r>
        <w:rPr>
          <w:spacing w:val="-6"/>
          <w:sz w:val="23"/>
        </w:rPr>
        <w:t xml:space="preserve"> </w:t>
      </w:r>
      <w:r>
        <w:rPr>
          <w:sz w:val="23"/>
        </w:rPr>
        <w:t>and</w:t>
      </w:r>
      <w:r>
        <w:rPr>
          <w:spacing w:val="-4"/>
          <w:sz w:val="23"/>
        </w:rPr>
        <w:t xml:space="preserve"> </w:t>
      </w:r>
      <w:r>
        <w:rPr>
          <w:sz w:val="23"/>
        </w:rPr>
        <w:t>contrast</w:t>
      </w:r>
      <w:r>
        <w:rPr>
          <w:spacing w:val="-6"/>
          <w:sz w:val="23"/>
        </w:rPr>
        <w:t xml:space="preserve"> </w:t>
      </w:r>
      <w:r>
        <w:rPr>
          <w:sz w:val="23"/>
        </w:rPr>
        <w:t>methods</w:t>
      </w:r>
      <w:r>
        <w:rPr>
          <w:spacing w:val="-4"/>
          <w:sz w:val="23"/>
        </w:rPr>
        <w:t xml:space="preserve"> </w:t>
      </w:r>
      <w:r>
        <w:rPr>
          <w:sz w:val="23"/>
        </w:rPr>
        <w:t>for</w:t>
      </w:r>
      <w:r>
        <w:rPr>
          <w:spacing w:val="-4"/>
          <w:sz w:val="23"/>
        </w:rPr>
        <w:t xml:space="preserve"> </w:t>
      </w:r>
      <w:r>
        <w:rPr>
          <w:sz w:val="23"/>
        </w:rPr>
        <w:t>preserving</w:t>
      </w:r>
      <w:r>
        <w:rPr>
          <w:spacing w:val="-7"/>
          <w:sz w:val="23"/>
        </w:rPr>
        <w:t xml:space="preserve"> </w:t>
      </w:r>
      <w:r>
        <w:rPr>
          <w:sz w:val="23"/>
        </w:rPr>
        <w:t>and</w:t>
      </w:r>
      <w:r>
        <w:rPr>
          <w:spacing w:val="-4"/>
          <w:sz w:val="23"/>
        </w:rPr>
        <w:t xml:space="preserve"> </w:t>
      </w:r>
      <w:r>
        <w:rPr>
          <w:sz w:val="23"/>
        </w:rPr>
        <w:t>protecting</w:t>
      </w:r>
      <w:r>
        <w:rPr>
          <w:spacing w:val="-6"/>
          <w:sz w:val="23"/>
        </w:rPr>
        <w:t xml:space="preserve"> </w:t>
      </w:r>
      <w:r>
        <w:rPr>
          <w:spacing w:val="-4"/>
          <w:sz w:val="23"/>
        </w:rPr>
        <w:t>art.</w:t>
      </w:r>
    </w:p>
    <w:p w14:paraId="524DEB08" w14:textId="77777777" w:rsidR="00F41A8D" w:rsidRDefault="00F84D5C">
      <w:pPr>
        <w:pStyle w:val="Heading1"/>
        <w:spacing w:before="223"/>
      </w:pPr>
      <w:bookmarkStart w:id="18" w:name="Anchor_Standard_6:_Conveying_meaning_thr"/>
      <w:bookmarkEnd w:id="18"/>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123E781D" w14:textId="77777777" w:rsidR="00F41A8D" w:rsidRDefault="00F84D5C">
      <w:pPr>
        <w:pStyle w:val="BodyText"/>
        <w:spacing w:before="182" w:line="259" w:lineRule="auto"/>
        <w:ind w:left="220" w:right="405"/>
      </w:pPr>
      <w:r>
        <w:rPr>
          <w:b/>
        </w:rPr>
        <w:t>Enduring</w:t>
      </w:r>
      <w:r>
        <w:rPr>
          <w:b/>
          <w:spacing w:val="-3"/>
        </w:rPr>
        <w:t xml:space="preserve"> </w:t>
      </w:r>
      <w:r>
        <w:rPr>
          <w:b/>
        </w:rPr>
        <w:t>Understanding:</w:t>
      </w:r>
      <w:r>
        <w:rPr>
          <w:b/>
          <w:spacing w:val="-4"/>
        </w:rPr>
        <w:t xml:space="preserve"> </w:t>
      </w:r>
      <w:r>
        <w:t>Objects,</w:t>
      </w:r>
      <w:r>
        <w:rPr>
          <w:spacing w:val="-5"/>
        </w:rPr>
        <w:t xml:space="preserve"> </w:t>
      </w:r>
      <w:r>
        <w:t>artifacts</w:t>
      </w:r>
      <w:r>
        <w:rPr>
          <w:spacing w:val="-3"/>
        </w:rPr>
        <w:t xml:space="preserve"> </w:t>
      </w:r>
      <w:r>
        <w:t>and</w:t>
      </w:r>
      <w:r>
        <w:rPr>
          <w:spacing w:val="-3"/>
        </w:rPr>
        <w:t xml:space="preserve"> </w:t>
      </w:r>
      <w:r>
        <w:t>artworks</w:t>
      </w:r>
      <w:r>
        <w:rPr>
          <w:spacing w:val="-4"/>
        </w:rPr>
        <w:t xml:space="preserve"> </w:t>
      </w:r>
      <w:r>
        <w:t>collected,</w:t>
      </w:r>
      <w:r>
        <w:rPr>
          <w:spacing w:val="-5"/>
        </w:rPr>
        <w:t xml:space="preserve"> </w:t>
      </w:r>
      <w:r>
        <w:t>preserved,</w:t>
      </w:r>
      <w:r>
        <w:rPr>
          <w:spacing w:val="-5"/>
        </w:rPr>
        <w:t xml:space="preserve"> </w:t>
      </w:r>
      <w:r>
        <w:t>or</w:t>
      </w:r>
      <w:r>
        <w:rPr>
          <w:spacing w:val="-2"/>
        </w:rPr>
        <w:t xml:space="preserve"> </w:t>
      </w:r>
      <w:r>
        <w:t>presented</w:t>
      </w:r>
      <w:r>
        <w:rPr>
          <w:spacing w:val="-5"/>
        </w:rPr>
        <w:t xml:space="preserve"> </w:t>
      </w:r>
      <w:r>
        <w:t>either</w:t>
      </w:r>
      <w:r>
        <w:rPr>
          <w:spacing w:val="-2"/>
        </w:rPr>
        <w:t xml:space="preserve"> </w:t>
      </w:r>
      <w:r>
        <w:t xml:space="preserve">by artists, museums, or other venues communicate meaning and a record of social, </w:t>
      </w:r>
      <w:proofErr w:type="gramStart"/>
      <w:r>
        <w:t>cultural</w:t>
      </w:r>
      <w:proofErr w:type="gramEnd"/>
      <w:r>
        <w:t xml:space="preserve"> and political experiences resulting in the cultivating of appreciation and understanding.</w:t>
      </w:r>
    </w:p>
    <w:p w14:paraId="01929AB9" w14:textId="77777777" w:rsidR="00F41A8D" w:rsidRDefault="00F84D5C">
      <w:pPr>
        <w:pStyle w:val="BodyText"/>
        <w:spacing w:before="159" w:line="259" w:lineRule="auto"/>
        <w:ind w:left="220" w:right="531"/>
        <w:jc w:val="both"/>
      </w:pPr>
      <w:r>
        <w:rPr>
          <w:b/>
        </w:rPr>
        <w:t xml:space="preserve">Essential Questions: </w:t>
      </w:r>
      <w:r>
        <w:t>What</w:t>
      </w:r>
      <w:r>
        <w:rPr>
          <w:spacing w:val="-2"/>
        </w:rPr>
        <w:t xml:space="preserve"> </w:t>
      </w:r>
      <w:r>
        <w:t>is an</w:t>
      </w:r>
      <w:r>
        <w:rPr>
          <w:spacing w:val="-3"/>
        </w:rPr>
        <w:t xml:space="preserve"> </w:t>
      </w:r>
      <w:r>
        <w:t>art</w:t>
      </w:r>
      <w:r>
        <w:rPr>
          <w:spacing w:val="-2"/>
        </w:rPr>
        <w:t xml:space="preserve"> </w:t>
      </w:r>
      <w:r>
        <w:t>museum? How</w:t>
      </w:r>
      <w:r>
        <w:rPr>
          <w:spacing w:val="-1"/>
        </w:rPr>
        <w:t xml:space="preserve"> </w:t>
      </w:r>
      <w:r>
        <w:t>does the presenting and sharing of objects,</w:t>
      </w:r>
      <w:r>
        <w:rPr>
          <w:spacing w:val="-3"/>
        </w:rPr>
        <w:t xml:space="preserve"> </w:t>
      </w:r>
      <w:r>
        <w:t>artifacts and</w:t>
      </w:r>
      <w:r>
        <w:rPr>
          <w:spacing w:val="-2"/>
        </w:rPr>
        <w:t xml:space="preserve"> </w:t>
      </w:r>
      <w:r>
        <w:t>artworks</w:t>
      </w:r>
      <w:r>
        <w:rPr>
          <w:spacing w:val="-4"/>
        </w:rPr>
        <w:t xml:space="preserve"> </w:t>
      </w:r>
      <w:r>
        <w:t>influence</w:t>
      </w:r>
      <w:r>
        <w:rPr>
          <w:spacing w:val="-2"/>
        </w:rPr>
        <w:t xml:space="preserve"> </w:t>
      </w:r>
      <w:r>
        <w:t>and</w:t>
      </w:r>
      <w:r>
        <w:rPr>
          <w:spacing w:val="-5"/>
        </w:rPr>
        <w:t xml:space="preserve"> </w:t>
      </w:r>
      <w:r>
        <w:t>shape</w:t>
      </w:r>
      <w:r>
        <w:rPr>
          <w:spacing w:val="-4"/>
        </w:rPr>
        <w:t xml:space="preserve"> </w:t>
      </w:r>
      <w:r>
        <w:t>ideas,</w:t>
      </w:r>
      <w:r>
        <w:rPr>
          <w:spacing w:val="-2"/>
        </w:rPr>
        <w:t xml:space="preserve"> </w:t>
      </w:r>
      <w:proofErr w:type="gramStart"/>
      <w:r>
        <w:t>beliefs</w:t>
      </w:r>
      <w:proofErr w:type="gramEnd"/>
      <w:r>
        <w:rPr>
          <w:spacing w:val="-2"/>
        </w:rPr>
        <w:t xml:space="preserve"> </w:t>
      </w:r>
      <w:r>
        <w:t>and</w:t>
      </w:r>
      <w:r>
        <w:rPr>
          <w:spacing w:val="-2"/>
        </w:rPr>
        <w:t xml:space="preserve"> </w:t>
      </w:r>
      <w:r>
        <w:t>experiences?</w:t>
      </w:r>
      <w:r>
        <w:rPr>
          <w:spacing w:val="-2"/>
        </w:rPr>
        <w:t xml:space="preserve"> </w:t>
      </w:r>
      <w:r>
        <w:t>How</w:t>
      </w:r>
      <w:r>
        <w:rPr>
          <w:spacing w:val="-3"/>
        </w:rPr>
        <w:t xml:space="preserve"> </w:t>
      </w:r>
      <w:r>
        <w:t>do</w:t>
      </w:r>
      <w:r>
        <w:rPr>
          <w:spacing w:val="-5"/>
        </w:rPr>
        <w:t xml:space="preserve"> </w:t>
      </w:r>
      <w:r>
        <w:t>objects,</w:t>
      </w:r>
      <w:r>
        <w:rPr>
          <w:spacing w:val="-5"/>
        </w:rPr>
        <w:t xml:space="preserve"> </w:t>
      </w:r>
      <w:r>
        <w:t>artifacts</w:t>
      </w:r>
      <w:r>
        <w:rPr>
          <w:spacing w:val="-2"/>
        </w:rPr>
        <w:t xml:space="preserve"> </w:t>
      </w:r>
      <w:r>
        <w:t>and</w:t>
      </w:r>
      <w:r>
        <w:rPr>
          <w:spacing w:val="-2"/>
        </w:rPr>
        <w:t xml:space="preserve"> </w:t>
      </w:r>
      <w:r>
        <w:t>artworks collected, preserved, or presented, cultivate appreciation and understanding?</w:t>
      </w:r>
    </w:p>
    <w:p w14:paraId="704668CC" w14:textId="77777777" w:rsidR="00F41A8D" w:rsidRDefault="00F84D5C">
      <w:pPr>
        <w:spacing w:before="160"/>
        <w:ind w:left="220"/>
      </w:pPr>
      <w:r>
        <w:rPr>
          <w:b/>
        </w:rPr>
        <w:t>Practice:</w:t>
      </w:r>
      <w:r>
        <w:rPr>
          <w:b/>
          <w:spacing w:val="-5"/>
        </w:rPr>
        <w:t xml:space="preserve"> </w:t>
      </w:r>
      <w:r>
        <w:rPr>
          <w:spacing w:val="-2"/>
        </w:rPr>
        <w:t>Share</w:t>
      </w:r>
    </w:p>
    <w:p w14:paraId="582F3FC9" w14:textId="77777777" w:rsidR="00F41A8D" w:rsidRDefault="00F84D5C">
      <w:pPr>
        <w:pStyle w:val="Heading2"/>
        <w:spacing w:before="181"/>
      </w:pPr>
      <w:r>
        <w:t>Performance</w:t>
      </w:r>
      <w:r>
        <w:rPr>
          <w:spacing w:val="-7"/>
        </w:rPr>
        <w:t xml:space="preserve"> </w:t>
      </w:r>
      <w:r>
        <w:rPr>
          <w:spacing w:val="-2"/>
        </w:rPr>
        <w:t>Expectations:</w:t>
      </w:r>
    </w:p>
    <w:p w14:paraId="27AEFA22" w14:textId="77777777" w:rsidR="00F41A8D" w:rsidRDefault="00F84D5C">
      <w:pPr>
        <w:pStyle w:val="BodyText"/>
        <w:spacing w:before="179"/>
        <w:ind w:left="407"/>
      </w:pPr>
      <w:r>
        <w:rPr>
          <w:spacing w:val="-2"/>
        </w:rPr>
        <w:t>Proficient</w:t>
      </w:r>
    </w:p>
    <w:p w14:paraId="7EBEA458" w14:textId="77777777" w:rsidR="00F41A8D" w:rsidRDefault="00F84D5C">
      <w:pPr>
        <w:pStyle w:val="BodyText"/>
        <w:spacing w:before="21" w:line="259" w:lineRule="auto"/>
      </w:pPr>
      <w:r>
        <w:t>1.</w:t>
      </w:r>
      <w:proofErr w:type="gramStart"/>
      <w:r>
        <w:t>5.12prof.Pr</w:t>
      </w:r>
      <w:proofErr w:type="gramEnd"/>
      <w:r>
        <w:t>6a:</w:t>
      </w:r>
      <w:r>
        <w:rPr>
          <w:spacing w:val="-2"/>
        </w:rPr>
        <w:t xml:space="preserve"> </w:t>
      </w:r>
      <w:r>
        <w:t>Analyze</w:t>
      </w:r>
      <w:r>
        <w:rPr>
          <w:spacing w:val="-5"/>
        </w:rPr>
        <w:t xml:space="preserve"> </w:t>
      </w:r>
      <w:r>
        <w:t>and</w:t>
      </w:r>
      <w:r>
        <w:rPr>
          <w:spacing w:val="-3"/>
        </w:rPr>
        <w:t xml:space="preserve"> </w:t>
      </w:r>
      <w:r>
        <w:t>describe</w:t>
      </w:r>
      <w:r>
        <w:rPr>
          <w:spacing w:val="-5"/>
        </w:rPr>
        <w:t xml:space="preserve"> </w:t>
      </w:r>
      <w:r>
        <w:t>the</w:t>
      </w:r>
      <w:r>
        <w:rPr>
          <w:spacing w:val="-5"/>
        </w:rPr>
        <w:t xml:space="preserve"> </w:t>
      </w:r>
      <w:r>
        <w:t>impact</w:t>
      </w:r>
      <w:r>
        <w:rPr>
          <w:spacing w:val="-2"/>
        </w:rPr>
        <w:t xml:space="preserve"> </w:t>
      </w:r>
      <w:r>
        <w:t>that</w:t>
      </w:r>
      <w:r>
        <w:rPr>
          <w:spacing w:val="-5"/>
        </w:rPr>
        <w:t xml:space="preserve"> </w:t>
      </w:r>
      <w:r>
        <w:t>an</w:t>
      </w:r>
      <w:r>
        <w:rPr>
          <w:spacing w:val="-3"/>
        </w:rPr>
        <w:t xml:space="preserve"> </w:t>
      </w:r>
      <w:r>
        <w:t>exhibition</w:t>
      </w:r>
      <w:r>
        <w:rPr>
          <w:spacing w:val="-3"/>
        </w:rPr>
        <w:t xml:space="preserve"> </w:t>
      </w:r>
      <w:r>
        <w:t>or</w:t>
      </w:r>
      <w:r>
        <w:rPr>
          <w:spacing w:val="-2"/>
        </w:rPr>
        <w:t xml:space="preserve"> </w:t>
      </w:r>
      <w:r>
        <w:t>collection</w:t>
      </w:r>
      <w:r>
        <w:rPr>
          <w:spacing w:val="-6"/>
        </w:rPr>
        <w:t xml:space="preserve"> </w:t>
      </w:r>
      <w:r>
        <w:t>has</w:t>
      </w:r>
      <w:r>
        <w:rPr>
          <w:spacing w:val="-3"/>
        </w:rPr>
        <w:t xml:space="preserve"> </w:t>
      </w:r>
      <w:r>
        <w:t>on</w:t>
      </w:r>
      <w:r>
        <w:rPr>
          <w:spacing w:val="-3"/>
        </w:rPr>
        <w:t xml:space="preserve"> </w:t>
      </w:r>
      <w:r>
        <w:t>personal awareness of social, cultural or political beliefs and understandings</w:t>
      </w:r>
    </w:p>
    <w:p w14:paraId="72B3B46F" w14:textId="77777777" w:rsidR="00F41A8D" w:rsidRDefault="00F84D5C">
      <w:pPr>
        <w:pStyle w:val="BodyText"/>
        <w:spacing w:before="200"/>
        <w:ind w:left="407"/>
      </w:pPr>
      <w:r>
        <w:rPr>
          <w:spacing w:val="-2"/>
        </w:rPr>
        <w:t>Accomplished</w:t>
      </w:r>
    </w:p>
    <w:p w14:paraId="731DF8E3" w14:textId="77777777" w:rsidR="00F41A8D" w:rsidRDefault="00F84D5C">
      <w:pPr>
        <w:pStyle w:val="BodyText"/>
        <w:spacing w:before="20" w:line="256" w:lineRule="auto"/>
        <w:ind w:right="405"/>
      </w:pPr>
      <w:r>
        <w:t>1.</w:t>
      </w:r>
      <w:proofErr w:type="gramStart"/>
      <w:r>
        <w:t>5.12acc.Pr</w:t>
      </w:r>
      <w:proofErr w:type="gramEnd"/>
      <w:r>
        <w:t>6a:</w:t>
      </w:r>
      <w:r>
        <w:rPr>
          <w:spacing w:val="-5"/>
        </w:rPr>
        <w:t xml:space="preserve"> </w:t>
      </w:r>
      <w:r>
        <w:t>Make,</w:t>
      </w:r>
      <w:r>
        <w:rPr>
          <w:spacing w:val="-3"/>
        </w:rPr>
        <w:t xml:space="preserve"> </w:t>
      </w:r>
      <w:r>
        <w:t>explain</w:t>
      </w:r>
      <w:r>
        <w:rPr>
          <w:spacing w:val="-3"/>
        </w:rPr>
        <w:t xml:space="preserve"> </w:t>
      </w:r>
      <w:r>
        <w:t>and</w:t>
      </w:r>
      <w:r>
        <w:rPr>
          <w:spacing w:val="-3"/>
        </w:rPr>
        <w:t xml:space="preserve"> </w:t>
      </w:r>
      <w:r>
        <w:t>justify</w:t>
      </w:r>
      <w:r>
        <w:rPr>
          <w:spacing w:val="-3"/>
        </w:rPr>
        <w:t xml:space="preserve"> </w:t>
      </w:r>
      <w:r>
        <w:t>connections</w:t>
      </w:r>
      <w:r>
        <w:rPr>
          <w:spacing w:val="-5"/>
        </w:rPr>
        <w:t xml:space="preserve"> </w:t>
      </w:r>
      <w:r>
        <w:t>between</w:t>
      </w:r>
      <w:r>
        <w:rPr>
          <w:spacing w:val="-3"/>
        </w:rPr>
        <w:t xml:space="preserve"> </w:t>
      </w:r>
      <w:r>
        <w:t>artists</w:t>
      </w:r>
      <w:r>
        <w:rPr>
          <w:spacing w:val="-3"/>
        </w:rPr>
        <w:t xml:space="preserve"> </w:t>
      </w:r>
      <w:r>
        <w:t>or</w:t>
      </w:r>
      <w:r>
        <w:rPr>
          <w:spacing w:val="-5"/>
        </w:rPr>
        <w:t xml:space="preserve"> </w:t>
      </w:r>
      <w:r>
        <w:t>artwork</w:t>
      </w:r>
      <w:r>
        <w:rPr>
          <w:spacing w:val="-6"/>
        </w:rPr>
        <w:t xml:space="preserve"> </w:t>
      </w:r>
      <w:r>
        <w:t>and</w:t>
      </w:r>
      <w:r>
        <w:rPr>
          <w:spacing w:val="-3"/>
        </w:rPr>
        <w:t xml:space="preserve"> </w:t>
      </w:r>
      <w:r>
        <w:t>social,</w:t>
      </w:r>
      <w:r>
        <w:rPr>
          <w:spacing w:val="-3"/>
        </w:rPr>
        <w:t xml:space="preserve"> </w:t>
      </w:r>
      <w:r>
        <w:t>cultural and political history.</w:t>
      </w:r>
    </w:p>
    <w:p w14:paraId="5FE21253" w14:textId="77777777" w:rsidR="00F41A8D" w:rsidRDefault="00F84D5C">
      <w:pPr>
        <w:pStyle w:val="BodyText"/>
        <w:spacing w:before="203"/>
        <w:ind w:left="407"/>
      </w:pPr>
      <w:r>
        <w:rPr>
          <w:spacing w:val="-2"/>
        </w:rPr>
        <w:t>Advanced</w:t>
      </w:r>
    </w:p>
    <w:p w14:paraId="7EE5EFB6" w14:textId="77777777" w:rsidR="00F41A8D" w:rsidRDefault="00F84D5C">
      <w:pPr>
        <w:pStyle w:val="BodyText"/>
        <w:spacing w:before="21" w:line="259" w:lineRule="auto"/>
        <w:ind w:left="579" w:right="405"/>
      </w:pPr>
      <w:r>
        <w:t>1.</w:t>
      </w:r>
      <w:proofErr w:type="gramStart"/>
      <w:r>
        <w:t>5.12adv.Pr</w:t>
      </w:r>
      <w:proofErr w:type="gramEnd"/>
      <w:r>
        <w:t>6a:</w:t>
      </w:r>
      <w:r>
        <w:rPr>
          <w:spacing w:val="-2"/>
        </w:rPr>
        <w:t xml:space="preserve"> </w:t>
      </w:r>
      <w:r>
        <w:t>Curate</w:t>
      </w:r>
      <w:r>
        <w:rPr>
          <w:spacing w:val="-3"/>
        </w:rPr>
        <w:t xml:space="preserve"> </w:t>
      </w:r>
      <w:r>
        <w:t>a</w:t>
      </w:r>
      <w:r>
        <w:rPr>
          <w:spacing w:val="-5"/>
        </w:rPr>
        <w:t xml:space="preserve"> </w:t>
      </w:r>
      <w:r>
        <w:t>collection</w:t>
      </w:r>
      <w:r>
        <w:rPr>
          <w:spacing w:val="-3"/>
        </w:rPr>
        <w:t xml:space="preserve"> </w:t>
      </w:r>
      <w:r>
        <w:t>of</w:t>
      </w:r>
      <w:r>
        <w:rPr>
          <w:spacing w:val="-2"/>
        </w:rPr>
        <w:t xml:space="preserve"> </w:t>
      </w:r>
      <w:r>
        <w:t>objects,</w:t>
      </w:r>
      <w:r>
        <w:rPr>
          <w:spacing w:val="-6"/>
        </w:rPr>
        <w:t xml:space="preserve"> </w:t>
      </w:r>
      <w:r>
        <w:t>artifacts</w:t>
      </w:r>
      <w:r>
        <w:rPr>
          <w:spacing w:val="-5"/>
        </w:rPr>
        <w:t xml:space="preserve"> </w:t>
      </w:r>
      <w:r>
        <w:t>or</w:t>
      </w:r>
      <w:r>
        <w:rPr>
          <w:spacing w:val="-2"/>
        </w:rPr>
        <w:t xml:space="preserve"> </w:t>
      </w:r>
      <w:r>
        <w:t>artwork</w:t>
      </w:r>
      <w:r>
        <w:rPr>
          <w:spacing w:val="-3"/>
        </w:rPr>
        <w:t xml:space="preserve"> </w:t>
      </w:r>
      <w:r>
        <w:t>to</w:t>
      </w:r>
      <w:r>
        <w:rPr>
          <w:spacing w:val="-6"/>
        </w:rPr>
        <w:t xml:space="preserve"> </w:t>
      </w:r>
      <w:r>
        <w:t>impact</w:t>
      </w:r>
      <w:r>
        <w:rPr>
          <w:spacing w:val="-5"/>
        </w:rPr>
        <w:t xml:space="preserve"> </w:t>
      </w:r>
      <w:r>
        <w:t>the</w:t>
      </w:r>
      <w:r>
        <w:rPr>
          <w:spacing w:val="-3"/>
        </w:rPr>
        <w:t xml:space="preserve"> </w:t>
      </w:r>
      <w:r>
        <w:t>viewer's understanding of social, cultural and/or political experiences.</w:t>
      </w:r>
    </w:p>
    <w:p w14:paraId="562A1918" w14:textId="77777777" w:rsidR="00F41A8D" w:rsidRDefault="00F41A8D">
      <w:pPr>
        <w:spacing w:line="259" w:lineRule="auto"/>
        <w:sectPr w:rsidR="00F41A8D">
          <w:pgSz w:w="12240" w:h="15840"/>
          <w:pgMar w:top="1360" w:right="1100" w:bottom="420" w:left="1220" w:header="0" w:footer="234" w:gutter="0"/>
          <w:cols w:space="720"/>
        </w:sectPr>
      </w:pPr>
    </w:p>
    <w:p w14:paraId="281190DA" w14:textId="77777777" w:rsidR="00F41A8D" w:rsidRDefault="00F84D5C">
      <w:pPr>
        <w:pStyle w:val="BodyText"/>
        <w:spacing w:before="0"/>
        <w:ind w:left="102"/>
        <w:rPr>
          <w:sz w:val="20"/>
        </w:rPr>
      </w:pPr>
      <w:r>
        <w:rPr>
          <w:noProof/>
          <w:sz w:val="20"/>
        </w:rPr>
        <w:lastRenderedPageBreak/>
        <mc:AlternateContent>
          <mc:Choice Requires="wps">
            <w:drawing>
              <wp:inline distT="0" distB="0" distL="0" distR="0" wp14:anchorId="1C8E69BC" wp14:editId="1E7B1CD4">
                <wp:extent cx="6087110" cy="295910"/>
                <wp:effectExtent l="9525" t="0" r="0" b="8889"/>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5458605F" w14:textId="77777777" w:rsidR="00F41A8D" w:rsidRDefault="00F84D5C">
                            <w:pPr>
                              <w:spacing w:before="78"/>
                              <w:ind w:left="4172" w:right="4169"/>
                              <w:jc w:val="center"/>
                              <w:rPr>
                                <w:b/>
                                <w:color w:val="000000"/>
                                <w:sz w:val="24"/>
                              </w:rPr>
                            </w:pPr>
                            <w:bookmarkStart w:id="19" w:name="Responding"/>
                            <w:bookmarkEnd w:id="19"/>
                            <w:r>
                              <w:rPr>
                                <w:b/>
                                <w:color w:val="000000"/>
                                <w:spacing w:val="-2"/>
                                <w:sz w:val="24"/>
                              </w:rPr>
                              <w:t>Responding</w:t>
                            </w:r>
                          </w:p>
                        </w:txbxContent>
                      </wps:txbx>
                      <wps:bodyPr wrap="square" lIns="0" tIns="0" rIns="0" bIns="0" rtlCol="0">
                        <a:noAutofit/>
                      </wps:bodyPr>
                    </wps:wsp>
                  </a:graphicData>
                </a:graphic>
              </wp:inline>
            </w:drawing>
          </mc:Choice>
          <mc:Fallback>
            <w:pict>
              <v:shape w14:anchorId="1C8E69BC" id="Textbox 118" o:spid="_x0000_s1056"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" fillcolor="#ffbcbc" strokecolor="#c00000" strokeweight=".48pt">
                <v:path arrowok="t"/>
                <v:textbox inset="0,0,0,0">
                  <w:txbxContent>
                    <w:p w14:paraId="5458605F" w14:textId="77777777" w:rsidR="00F41A8D" w:rsidRDefault="00F84D5C">
                      <w:pPr>
                        <w:spacing w:before="78"/>
                        <w:ind w:left="4172" w:right="4169"/>
                        <w:jc w:val="center"/>
                        <w:rPr>
                          <w:b/>
                          <w:color w:val="000000"/>
                          <w:sz w:val="24"/>
                        </w:rPr>
                      </w:pPr>
                      <w:bookmarkStart w:id="20" w:name="Responding"/>
                      <w:bookmarkEnd w:id="20"/>
                      <w:r>
                        <w:rPr>
                          <w:b/>
                          <w:color w:val="000000"/>
                          <w:spacing w:val="-2"/>
                          <w:sz w:val="24"/>
                        </w:rPr>
                        <w:t>Responding</w:t>
                      </w:r>
                    </w:p>
                  </w:txbxContent>
                </v:textbox>
                <w10:anchorlock/>
              </v:shape>
            </w:pict>
          </mc:Fallback>
        </mc:AlternateContent>
      </w:r>
    </w:p>
    <w:p w14:paraId="44EEBA96" w14:textId="77777777" w:rsidR="00F41A8D" w:rsidRDefault="00F84D5C">
      <w:pPr>
        <w:pStyle w:val="Heading1"/>
        <w:spacing w:before="132"/>
      </w:pPr>
      <w:bookmarkStart w:id="21" w:name="Anchor_Standard_7:_Perceiving_and_analyz"/>
      <w:bookmarkEnd w:id="21"/>
      <w:r>
        <w:rPr>
          <w:color w:val="2E5395"/>
        </w:rPr>
        <w:t>Anchor</w:t>
      </w:r>
      <w:r>
        <w:rPr>
          <w:color w:val="2E5395"/>
          <w:spacing w:val="-6"/>
        </w:rPr>
        <w:t xml:space="preserve"> </w:t>
      </w:r>
      <w:r>
        <w:rPr>
          <w:color w:val="2E5395"/>
        </w:rPr>
        <w:t>Standard</w:t>
      </w:r>
      <w:r>
        <w:rPr>
          <w:color w:val="2E5395"/>
          <w:spacing w:val="-2"/>
        </w:rPr>
        <w:t xml:space="preserve"> </w:t>
      </w:r>
      <w:r>
        <w:rPr>
          <w:color w:val="2E5395"/>
        </w:rPr>
        <w:t>7:</w:t>
      </w:r>
      <w:r>
        <w:rPr>
          <w:color w:val="2E5395"/>
          <w:spacing w:val="-3"/>
        </w:rPr>
        <w:t xml:space="preserve"> </w:t>
      </w:r>
      <w:r>
        <w:rPr>
          <w:color w:val="2E5395"/>
        </w:rPr>
        <w:t>Perceiving</w:t>
      </w:r>
      <w:r>
        <w:rPr>
          <w:color w:val="2E5395"/>
          <w:spacing w:val="-2"/>
        </w:rPr>
        <w:t xml:space="preserve"> </w:t>
      </w:r>
      <w:r>
        <w:rPr>
          <w:color w:val="2E5395"/>
        </w:rPr>
        <w:t>and</w:t>
      </w:r>
      <w:r>
        <w:rPr>
          <w:color w:val="2E5395"/>
          <w:spacing w:val="-2"/>
        </w:rPr>
        <w:t xml:space="preserve"> </w:t>
      </w:r>
      <w:r>
        <w:rPr>
          <w:color w:val="2E5395"/>
        </w:rPr>
        <w:t>analyzing</w:t>
      </w:r>
      <w:r>
        <w:rPr>
          <w:color w:val="2E5395"/>
          <w:spacing w:val="-5"/>
        </w:rPr>
        <w:t xml:space="preserve"> </w:t>
      </w:r>
      <w:r>
        <w:rPr>
          <w:color w:val="2E5395"/>
          <w:spacing w:val="-2"/>
        </w:rPr>
        <w:t>products.</w:t>
      </w:r>
    </w:p>
    <w:p w14:paraId="1578D999" w14:textId="77777777" w:rsidR="00F41A8D" w:rsidRDefault="00F84D5C">
      <w:pPr>
        <w:pStyle w:val="BodyText"/>
        <w:spacing w:before="184" w:line="259" w:lineRule="auto"/>
        <w:ind w:left="220" w:right="359"/>
      </w:pPr>
      <w:r>
        <w:rPr>
          <w:b/>
        </w:rPr>
        <w:t xml:space="preserve">Enduring Understandings: </w:t>
      </w:r>
      <w:r>
        <w:t>Individual aesthetic and empathetic awareness developed through engagement</w:t>
      </w:r>
      <w:r>
        <w:rPr>
          <w:spacing w:val="-1"/>
        </w:rPr>
        <w:t xml:space="preserve"> </w:t>
      </w:r>
      <w:r>
        <w:t>with</w:t>
      </w:r>
      <w:r>
        <w:rPr>
          <w:spacing w:val="-5"/>
        </w:rPr>
        <w:t xml:space="preserve"> </w:t>
      </w:r>
      <w:r>
        <w:t>art</w:t>
      </w:r>
      <w:r>
        <w:rPr>
          <w:spacing w:val="-1"/>
        </w:rPr>
        <w:t xml:space="preserve"> </w:t>
      </w:r>
      <w:r>
        <w:t>can</w:t>
      </w:r>
      <w:r>
        <w:rPr>
          <w:spacing w:val="-5"/>
        </w:rPr>
        <w:t xml:space="preserve"> </w:t>
      </w:r>
      <w:r>
        <w:t>lead</w:t>
      </w:r>
      <w:r>
        <w:rPr>
          <w:spacing w:val="-2"/>
        </w:rPr>
        <w:t xml:space="preserve"> </w:t>
      </w:r>
      <w:r>
        <w:t>to</w:t>
      </w:r>
      <w:r>
        <w:rPr>
          <w:spacing w:val="-2"/>
        </w:rPr>
        <w:t xml:space="preserve"> </w:t>
      </w:r>
      <w:r>
        <w:t>understanding</w:t>
      </w:r>
      <w:r>
        <w:rPr>
          <w:spacing w:val="-2"/>
        </w:rPr>
        <w:t xml:space="preserve"> </w:t>
      </w:r>
      <w:r>
        <w:t>and</w:t>
      </w:r>
      <w:r>
        <w:rPr>
          <w:spacing w:val="-2"/>
        </w:rPr>
        <w:t xml:space="preserve"> </w:t>
      </w:r>
      <w:r>
        <w:t>appreciation</w:t>
      </w:r>
      <w:r>
        <w:rPr>
          <w:spacing w:val="-5"/>
        </w:rPr>
        <w:t xml:space="preserve"> </w:t>
      </w:r>
      <w:r>
        <w:t>of</w:t>
      </w:r>
      <w:r>
        <w:rPr>
          <w:spacing w:val="-4"/>
        </w:rPr>
        <w:t xml:space="preserve"> </w:t>
      </w:r>
      <w:r>
        <w:t>self,</w:t>
      </w:r>
      <w:r>
        <w:rPr>
          <w:spacing w:val="-2"/>
        </w:rPr>
        <w:t xml:space="preserve"> </w:t>
      </w:r>
      <w:r>
        <w:t>others,</w:t>
      </w:r>
      <w:r>
        <w:rPr>
          <w:spacing w:val="-5"/>
        </w:rPr>
        <w:t xml:space="preserve"> </w:t>
      </w:r>
      <w:r>
        <w:t>the</w:t>
      </w:r>
      <w:r>
        <w:rPr>
          <w:spacing w:val="-2"/>
        </w:rPr>
        <w:t xml:space="preserve"> </w:t>
      </w:r>
      <w:r>
        <w:t>natural</w:t>
      </w:r>
      <w:r>
        <w:rPr>
          <w:spacing w:val="-1"/>
        </w:rPr>
        <w:t xml:space="preserve"> </w:t>
      </w:r>
      <w:r>
        <w:t>world,</w:t>
      </w:r>
      <w:r>
        <w:rPr>
          <w:spacing w:val="-5"/>
        </w:rPr>
        <w:t xml:space="preserve"> </w:t>
      </w:r>
      <w:r>
        <w:t>and constructed environments. Visual arts influences understanding of and responses to the world.</w:t>
      </w:r>
    </w:p>
    <w:p w14:paraId="58407289" w14:textId="77777777" w:rsidR="00F41A8D" w:rsidRDefault="00F84D5C">
      <w:pPr>
        <w:pStyle w:val="BodyText"/>
        <w:spacing w:before="157" w:line="259" w:lineRule="auto"/>
        <w:ind w:left="220" w:right="341"/>
      </w:pPr>
      <w:r>
        <w:rPr>
          <w:b/>
        </w:rPr>
        <w:t xml:space="preserve">Essential Questions: </w:t>
      </w:r>
      <w:r>
        <w:t>How do life experiences influence the way you relate to art? How does learning about</w:t>
      </w:r>
      <w:r>
        <w:rPr>
          <w:spacing w:val="-3"/>
        </w:rPr>
        <w:t xml:space="preserve"> </w:t>
      </w:r>
      <w:r>
        <w:t>art impact</w:t>
      </w:r>
      <w:r>
        <w:rPr>
          <w:spacing w:val="-3"/>
        </w:rPr>
        <w:t xml:space="preserve"> </w:t>
      </w:r>
      <w:r>
        <w:t>how</w:t>
      </w:r>
      <w:r>
        <w:rPr>
          <w:spacing w:val="-2"/>
        </w:rPr>
        <w:t xml:space="preserve"> </w:t>
      </w:r>
      <w:r>
        <w:t>we</w:t>
      </w:r>
      <w:r>
        <w:rPr>
          <w:spacing w:val="-1"/>
        </w:rPr>
        <w:t xml:space="preserve"> </w:t>
      </w:r>
      <w:r>
        <w:t>perceive</w:t>
      </w:r>
      <w:r>
        <w:rPr>
          <w:spacing w:val="-3"/>
        </w:rPr>
        <w:t xml:space="preserve"> </w:t>
      </w:r>
      <w:r>
        <w:t>the</w:t>
      </w:r>
      <w:r>
        <w:rPr>
          <w:spacing w:val="-1"/>
        </w:rPr>
        <w:t xml:space="preserve"> </w:t>
      </w:r>
      <w:r>
        <w:t>world?</w:t>
      </w:r>
      <w:r>
        <w:rPr>
          <w:spacing w:val="-1"/>
        </w:rPr>
        <w:t xml:space="preserve"> </w:t>
      </w:r>
      <w:r>
        <w:t>What</w:t>
      </w:r>
      <w:r>
        <w:rPr>
          <w:spacing w:val="-3"/>
        </w:rPr>
        <w:t xml:space="preserve"> </w:t>
      </w:r>
      <w:r>
        <w:t>can</w:t>
      </w:r>
      <w:r>
        <w:rPr>
          <w:spacing w:val="-4"/>
        </w:rPr>
        <w:t xml:space="preserve"> </w:t>
      </w:r>
      <w:r>
        <w:t>we</w:t>
      </w:r>
      <w:r>
        <w:rPr>
          <w:spacing w:val="-1"/>
        </w:rPr>
        <w:t xml:space="preserve"> </w:t>
      </w:r>
      <w:r>
        <w:t>learn</w:t>
      </w:r>
      <w:r>
        <w:rPr>
          <w:spacing w:val="-5"/>
        </w:rPr>
        <w:t xml:space="preserve"> </w:t>
      </w:r>
      <w:r>
        <w:t>from our responses</w:t>
      </w:r>
      <w:r>
        <w:rPr>
          <w:spacing w:val="-1"/>
        </w:rPr>
        <w:t xml:space="preserve"> </w:t>
      </w:r>
      <w:r>
        <w:t>to</w:t>
      </w:r>
      <w:r>
        <w:rPr>
          <w:spacing w:val="-4"/>
        </w:rPr>
        <w:t xml:space="preserve"> </w:t>
      </w:r>
      <w:r>
        <w:t>art?</w:t>
      </w:r>
      <w:r>
        <w:rPr>
          <w:spacing w:val="-3"/>
        </w:rPr>
        <w:t xml:space="preserve"> </w:t>
      </w:r>
      <w:r>
        <w:t>What is</w:t>
      </w:r>
      <w:r>
        <w:rPr>
          <w:spacing w:val="-1"/>
        </w:rPr>
        <w:t xml:space="preserve"> </w:t>
      </w:r>
      <w:r>
        <w:t>visual art? Where and how do we encounter visual arts in our world? How do visual arts influence our views of the world?</w:t>
      </w:r>
    </w:p>
    <w:p w14:paraId="3B76D533" w14:textId="77777777" w:rsidR="00F41A8D" w:rsidRDefault="00F84D5C">
      <w:pPr>
        <w:spacing w:before="160"/>
        <w:ind w:left="220"/>
      </w:pPr>
      <w:r>
        <w:rPr>
          <w:b/>
        </w:rPr>
        <w:t>Practice:</w:t>
      </w:r>
      <w:r>
        <w:rPr>
          <w:b/>
          <w:spacing w:val="-5"/>
        </w:rPr>
        <w:t xml:space="preserve"> </w:t>
      </w:r>
      <w:r>
        <w:rPr>
          <w:spacing w:val="-2"/>
        </w:rPr>
        <w:t>Perceive</w:t>
      </w:r>
    </w:p>
    <w:p w14:paraId="58DDE0CA" w14:textId="77777777" w:rsidR="00F41A8D" w:rsidRDefault="00F84D5C">
      <w:pPr>
        <w:pStyle w:val="Heading2"/>
        <w:spacing w:before="182"/>
      </w:pPr>
      <w:r>
        <w:t>Performance</w:t>
      </w:r>
      <w:r>
        <w:rPr>
          <w:spacing w:val="-7"/>
        </w:rPr>
        <w:t xml:space="preserve"> </w:t>
      </w:r>
      <w:r>
        <w:rPr>
          <w:spacing w:val="-2"/>
        </w:rPr>
        <w:t>Expectations:</w:t>
      </w:r>
    </w:p>
    <w:p w14:paraId="5305885D" w14:textId="77777777" w:rsidR="00F41A8D" w:rsidRDefault="00F84D5C">
      <w:pPr>
        <w:pStyle w:val="BodyText"/>
        <w:spacing w:before="179"/>
        <w:ind w:left="407"/>
      </w:pPr>
      <w:r>
        <w:rPr>
          <w:spacing w:val="-2"/>
        </w:rPr>
        <w:t>Proficient</w:t>
      </w:r>
    </w:p>
    <w:p w14:paraId="164D2F9B" w14:textId="77777777" w:rsidR="00F41A8D" w:rsidRDefault="00F84D5C">
      <w:pPr>
        <w:pStyle w:val="ListParagraph"/>
        <w:numPr>
          <w:ilvl w:val="0"/>
          <w:numId w:val="4"/>
        </w:numPr>
        <w:tabs>
          <w:tab w:val="left" w:pos="580"/>
        </w:tabs>
        <w:spacing w:before="19" w:line="247" w:lineRule="auto"/>
        <w:ind w:right="575"/>
      </w:pPr>
      <w:r>
        <w:t>1.</w:t>
      </w:r>
      <w:proofErr w:type="gramStart"/>
      <w:r>
        <w:t>5.12prof.Re</w:t>
      </w:r>
      <w:proofErr w:type="gramEnd"/>
      <w:r>
        <w:t>7a:</w:t>
      </w:r>
      <w:r>
        <w:rPr>
          <w:spacing w:val="-2"/>
        </w:rPr>
        <w:t xml:space="preserve"> </w:t>
      </w:r>
      <w:r>
        <w:t>Hypothesize</w:t>
      </w:r>
      <w:r>
        <w:rPr>
          <w:spacing w:val="-3"/>
        </w:rPr>
        <w:t xml:space="preserve"> </w:t>
      </w:r>
      <w:r>
        <w:t>ways</w:t>
      </w:r>
      <w:r>
        <w:rPr>
          <w:spacing w:val="-5"/>
        </w:rPr>
        <w:t xml:space="preserve"> </w:t>
      </w:r>
      <w:r>
        <w:t>in</w:t>
      </w:r>
      <w:r>
        <w:rPr>
          <w:spacing w:val="-3"/>
        </w:rPr>
        <w:t xml:space="preserve"> </w:t>
      </w:r>
      <w:r>
        <w:t>which</w:t>
      </w:r>
      <w:r>
        <w:rPr>
          <w:spacing w:val="-6"/>
        </w:rPr>
        <w:t xml:space="preserve"> </w:t>
      </w:r>
      <w:r>
        <w:t>art</w:t>
      </w:r>
      <w:r>
        <w:rPr>
          <w:spacing w:val="-2"/>
        </w:rPr>
        <w:t xml:space="preserve"> </w:t>
      </w:r>
      <w:r>
        <w:t>influences</w:t>
      </w:r>
      <w:r>
        <w:rPr>
          <w:spacing w:val="-3"/>
        </w:rPr>
        <w:t xml:space="preserve"> </w:t>
      </w:r>
      <w:r>
        <w:t>perception</w:t>
      </w:r>
      <w:r>
        <w:rPr>
          <w:spacing w:val="-6"/>
        </w:rPr>
        <w:t xml:space="preserve"> </w:t>
      </w:r>
      <w:r>
        <w:t>and</w:t>
      </w:r>
      <w:r>
        <w:rPr>
          <w:spacing w:val="-3"/>
        </w:rPr>
        <w:t xml:space="preserve"> </w:t>
      </w:r>
      <w:r>
        <w:t>understanding</w:t>
      </w:r>
      <w:r>
        <w:rPr>
          <w:spacing w:val="-6"/>
        </w:rPr>
        <w:t xml:space="preserve"> </w:t>
      </w:r>
      <w:r>
        <w:t>of</w:t>
      </w:r>
      <w:r>
        <w:rPr>
          <w:spacing w:val="-2"/>
        </w:rPr>
        <w:t xml:space="preserve"> </w:t>
      </w:r>
      <w:r>
        <w:t xml:space="preserve">human </w:t>
      </w:r>
      <w:r>
        <w:rPr>
          <w:spacing w:val="-2"/>
        </w:rPr>
        <w:t>experiences.</w:t>
      </w:r>
    </w:p>
    <w:p w14:paraId="2A27FC4A" w14:textId="77777777" w:rsidR="00F41A8D" w:rsidRDefault="00F84D5C">
      <w:pPr>
        <w:pStyle w:val="ListParagraph"/>
        <w:numPr>
          <w:ilvl w:val="0"/>
          <w:numId w:val="4"/>
        </w:numPr>
        <w:tabs>
          <w:tab w:val="left" w:pos="580"/>
        </w:tabs>
        <w:spacing w:before="211" w:line="249" w:lineRule="auto"/>
        <w:ind w:right="677"/>
      </w:pPr>
      <w:r>
        <w:t>1.</w:t>
      </w:r>
      <w:proofErr w:type="gramStart"/>
      <w:r>
        <w:t>5.12prof.Re</w:t>
      </w:r>
      <w:proofErr w:type="gramEnd"/>
      <w:r>
        <w:t>7b:</w:t>
      </w:r>
      <w:r>
        <w:rPr>
          <w:spacing w:val="-2"/>
        </w:rPr>
        <w:t xml:space="preserve"> </w:t>
      </w:r>
      <w:r>
        <w:t>Analyze</w:t>
      </w:r>
      <w:r>
        <w:rPr>
          <w:spacing w:val="-3"/>
        </w:rPr>
        <w:t xml:space="preserve"> </w:t>
      </w:r>
      <w:r>
        <w:t>how</w:t>
      </w:r>
      <w:r>
        <w:rPr>
          <w:spacing w:val="-4"/>
        </w:rPr>
        <w:t xml:space="preserve"> </w:t>
      </w:r>
      <w:r>
        <w:t>one's</w:t>
      </w:r>
      <w:r>
        <w:rPr>
          <w:spacing w:val="-3"/>
        </w:rPr>
        <w:t xml:space="preserve"> </w:t>
      </w:r>
      <w:r>
        <w:t>understanding</w:t>
      </w:r>
      <w:r>
        <w:rPr>
          <w:spacing w:val="-3"/>
        </w:rPr>
        <w:t xml:space="preserve"> </w:t>
      </w:r>
      <w:r>
        <w:t>of</w:t>
      </w:r>
      <w:r>
        <w:rPr>
          <w:spacing w:val="-5"/>
        </w:rPr>
        <w:t xml:space="preserve"> </w:t>
      </w:r>
      <w:r>
        <w:t>the</w:t>
      </w:r>
      <w:r>
        <w:rPr>
          <w:spacing w:val="-3"/>
        </w:rPr>
        <w:t xml:space="preserve"> </w:t>
      </w:r>
      <w:r>
        <w:t>world</w:t>
      </w:r>
      <w:r>
        <w:rPr>
          <w:spacing w:val="-3"/>
        </w:rPr>
        <w:t xml:space="preserve"> </w:t>
      </w:r>
      <w:r>
        <w:t>is</w:t>
      </w:r>
      <w:r>
        <w:rPr>
          <w:spacing w:val="-3"/>
        </w:rPr>
        <w:t xml:space="preserve"> </w:t>
      </w:r>
      <w:r>
        <w:t>affected</w:t>
      </w:r>
      <w:r>
        <w:rPr>
          <w:spacing w:val="-3"/>
        </w:rPr>
        <w:t xml:space="preserve"> </w:t>
      </w:r>
      <w:r>
        <w:t>by</w:t>
      </w:r>
      <w:r>
        <w:rPr>
          <w:spacing w:val="-3"/>
        </w:rPr>
        <w:t xml:space="preserve"> </w:t>
      </w:r>
      <w:r>
        <w:t>experiencing</w:t>
      </w:r>
      <w:r>
        <w:rPr>
          <w:spacing w:val="-3"/>
        </w:rPr>
        <w:t xml:space="preserve"> </w:t>
      </w:r>
      <w:r>
        <w:t xml:space="preserve">visual </w:t>
      </w:r>
      <w:r>
        <w:rPr>
          <w:spacing w:val="-2"/>
        </w:rPr>
        <w:t>arts.</w:t>
      </w:r>
    </w:p>
    <w:p w14:paraId="5B067873" w14:textId="77777777" w:rsidR="00F41A8D" w:rsidRDefault="00F84D5C">
      <w:pPr>
        <w:pStyle w:val="BodyText"/>
        <w:spacing w:before="208" w:line="253" w:lineRule="exact"/>
        <w:ind w:left="364"/>
      </w:pPr>
      <w:r>
        <w:rPr>
          <w:spacing w:val="-2"/>
        </w:rPr>
        <w:t>Accomplished</w:t>
      </w:r>
    </w:p>
    <w:p w14:paraId="2247BE41" w14:textId="77777777" w:rsidR="00F41A8D" w:rsidRDefault="00F84D5C">
      <w:pPr>
        <w:pStyle w:val="ListParagraph"/>
        <w:numPr>
          <w:ilvl w:val="0"/>
          <w:numId w:val="4"/>
        </w:numPr>
        <w:tabs>
          <w:tab w:val="left" w:pos="580"/>
        </w:tabs>
        <w:spacing w:before="0" w:line="249" w:lineRule="auto"/>
        <w:ind w:right="636"/>
      </w:pPr>
      <w:r>
        <w:t>1.</w:t>
      </w:r>
      <w:proofErr w:type="gramStart"/>
      <w:r>
        <w:t>5.12acc.Re</w:t>
      </w:r>
      <w:proofErr w:type="gramEnd"/>
      <w:r>
        <w:t>7a:</w:t>
      </w:r>
      <w:r>
        <w:rPr>
          <w:spacing w:val="-2"/>
        </w:rPr>
        <w:t xml:space="preserve"> </w:t>
      </w:r>
      <w:r>
        <w:t>Recognize</w:t>
      </w:r>
      <w:r>
        <w:rPr>
          <w:spacing w:val="-5"/>
        </w:rPr>
        <w:t xml:space="preserve"> </w:t>
      </w:r>
      <w:r>
        <w:t>and</w:t>
      </w:r>
      <w:r>
        <w:rPr>
          <w:spacing w:val="-3"/>
        </w:rPr>
        <w:t xml:space="preserve"> </w:t>
      </w:r>
      <w:r>
        <w:t>describe</w:t>
      </w:r>
      <w:r>
        <w:rPr>
          <w:spacing w:val="-5"/>
        </w:rPr>
        <w:t xml:space="preserve"> </w:t>
      </w:r>
      <w:r>
        <w:t>personal</w:t>
      </w:r>
      <w:r>
        <w:rPr>
          <w:spacing w:val="-2"/>
        </w:rPr>
        <w:t xml:space="preserve"> </w:t>
      </w:r>
      <w:r>
        <w:t>aesthetic</w:t>
      </w:r>
      <w:r>
        <w:rPr>
          <w:spacing w:val="-3"/>
        </w:rPr>
        <w:t xml:space="preserve"> </w:t>
      </w:r>
      <w:r>
        <w:t>and</w:t>
      </w:r>
      <w:r>
        <w:rPr>
          <w:spacing w:val="-6"/>
        </w:rPr>
        <w:t xml:space="preserve"> </w:t>
      </w:r>
      <w:r>
        <w:t>empathetic</w:t>
      </w:r>
      <w:r>
        <w:rPr>
          <w:spacing w:val="-5"/>
        </w:rPr>
        <w:t xml:space="preserve"> </w:t>
      </w:r>
      <w:r>
        <w:t>responses</w:t>
      </w:r>
      <w:r>
        <w:rPr>
          <w:spacing w:val="-3"/>
        </w:rPr>
        <w:t xml:space="preserve"> </w:t>
      </w:r>
      <w:r>
        <w:t>to</w:t>
      </w:r>
      <w:r>
        <w:rPr>
          <w:spacing w:val="-6"/>
        </w:rPr>
        <w:t xml:space="preserve"> </w:t>
      </w:r>
      <w:r>
        <w:t>the</w:t>
      </w:r>
      <w:r>
        <w:rPr>
          <w:spacing w:val="-5"/>
        </w:rPr>
        <w:t xml:space="preserve"> </w:t>
      </w:r>
      <w:r>
        <w:t>natural world and constructed environments.</w:t>
      </w:r>
    </w:p>
    <w:p w14:paraId="355A7B5C" w14:textId="77777777" w:rsidR="00F41A8D" w:rsidRDefault="00F84D5C">
      <w:pPr>
        <w:pStyle w:val="ListParagraph"/>
        <w:numPr>
          <w:ilvl w:val="0"/>
          <w:numId w:val="4"/>
        </w:numPr>
        <w:tabs>
          <w:tab w:val="left" w:pos="580"/>
        </w:tabs>
        <w:spacing w:line="247" w:lineRule="auto"/>
        <w:ind w:right="1077"/>
      </w:pPr>
      <w:r>
        <w:t>1.</w:t>
      </w:r>
      <w:proofErr w:type="gramStart"/>
      <w:r>
        <w:t>5.12acc.Re</w:t>
      </w:r>
      <w:proofErr w:type="gramEnd"/>
      <w:r>
        <w:t>7b:</w:t>
      </w:r>
      <w:r>
        <w:rPr>
          <w:spacing w:val="-2"/>
        </w:rPr>
        <w:t xml:space="preserve"> </w:t>
      </w:r>
      <w:r>
        <w:t>Evaluate</w:t>
      </w:r>
      <w:r>
        <w:rPr>
          <w:spacing w:val="-5"/>
        </w:rPr>
        <w:t xml:space="preserve"> </w:t>
      </w:r>
      <w:r>
        <w:t>the</w:t>
      </w:r>
      <w:r>
        <w:rPr>
          <w:spacing w:val="-3"/>
        </w:rPr>
        <w:t xml:space="preserve"> </w:t>
      </w:r>
      <w:r>
        <w:t>effectiveness</w:t>
      </w:r>
      <w:r>
        <w:rPr>
          <w:spacing w:val="-3"/>
        </w:rPr>
        <w:t xml:space="preserve"> </w:t>
      </w:r>
      <w:r>
        <w:t>of</w:t>
      </w:r>
      <w:r>
        <w:rPr>
          <w:spacing w:val="-2"/>
        </w:rPr>
        <w:t xml:space="preserve"> </w:t>
      </w:r>
      <w:r>
        <w:t>visual</w:t>
      </w:r>
      <w:r>
        <w:rPr>
          <w:spacing w:val="-2"/>
        </w:rPr>
        <w:t xml:space="preserve"> </w:t>
      </w:r>
      <w:r>
        <w:t>artworks</w:t>
      </w:r>
      <w:r>
        <w:rPr>
          <w:spacing w:val="-5"/>
        </w:rPr>
        <w:t xml:space="preserve"> </w:t>
      </w:r>
      <w:r>
        <w:t>to</w:t>
      </w:r>
      <w:r>
        <w:rPr>
          <w:spacing w:val="-6"/>
        </w:rPr>
        <w:t xml:space="preserve"> </w:t>
      </w:r>
      <w:r>
        <w:t>influence</w:t>
      </w:r>
      <w:r>
        <w:rPr>
          <w:spacing w:val="-5"/>
        </w:rPr>
        <w:t xml:space="preserve"> </w:t>
      </w:r>
      <w:r>
        <w:t>ideas,</w:t>
      </w:r>
      <w:r>
        <w:rPr>
          <w:spacing w:val="-6"/>
        </w:rPr>
        <w:t xml:space="preserve"> </w:t>
      </w:r>
      <w:r>
        <w:t>feelings,</w:t>
      </w:r>
      <w:r>
        <w:rPr>
          <w:spacing w:val="-6"/>
        </w:rPr>
        <w:t xml:space="preserve"> </w:t>
      </w:r>
      <w:r>
        <w:t>and behaviors of specific audiences.</w:t>
      </w:r>
    </w:p>
    <w:p w14:paraId="6B3B57A7" w14:textId="77777777" w:rsidR="00F41A8D" w:rsidRDefault="00F84D5C">
      <w:pPr>
        <w:pStyle w:val="BodyText"/>
        <w:spacing w:before="211"/>
        <w:ind w:left="364"/>
      </w:pPr>
      <w:r>
        <w:rPr>
          <w:spacing w:val="-2"/>
        </w:rPr>
        <w:t>Advanced</w:t>
      </w:r>
    </w:p>
    <w:p w14:paraId="5E9E9CB3" w14:textId="77777777" w:rsidR="00F41A8D" w:rsidRDefault="00F84D5C">
      <w:pPr>
        <w:pStyle w:val="ListParagraph"/>
        <w:numPr>
          <w:ilvl w:val="0"/>
          <w:numId w:val="4"/>
        </w:numPr>
        <w:tabs>
          <w:tab w:val="left" w:pos="580"/>
        </w:tabs>
        <w:spacing w:before="2" w:line="247" w:lineRule="auto"/>
        <w:ind w:right="1149"/>
      </w:pPr>
      <w:r>
        <w:t>1.</w:t>
      </w:r>
      <w:proofErr w:type="gramStart"/>
      <w:r>
        <w:t>5.12adv.Re</w:t>
      </w:r>
      <w:proofErr w:type="gramEnd"/>
      <w:r>
        <w:t>7a:</w:t>
      </w:r>
      <w:r>
        <w:rPr>
          <w:spacing w:val="-1"/>
        </w:rPr>
        <w:t xml:space="preserve"> </w:t>
      </w:r>
      <w:r>
        <w:t>Analyze</w:t>
      </w:r>
      <w:r>
        <w:rPr>
          <w:spacing w:val="-4"/>
        </w:rPr>
        <w:t xml:space="preserve"> </w:t>
      </w:r>
      <w:r>
        <w:t>how</w:t>
      </w:r>
      <w:r>
        <w:rPr>
          <w:spacing w:val="-3"/>
        </w:rPr>
        <w:t xml:space="preserve"> </w:t>
      </w:r>
      <w:r>
        <w:t>responses</w:t>
      </w:r>
      <w:r>
        <w:rPr>
          <w:spacing w:val="-2"/>
        </w:rPr>
        <w:t xml:space="preserve"> </w:t>
      </w:r>
      <w:r>
        <w:t>to</w:t>
      </w:r>
      <w:r>
        <w:rPr>
          <w:spacing w:val="-5"/>
        </w:rPr>
        <w:t xml:space="preserve"> </w:t>
      </w:r>
      <w:r>
        <w:t>art</w:t>
      </w:r>
      <w:r>
        <w:rPr>
          <w:spacing w:val="-1"/>
        </w:rPr>
        <w:t xml:space="preserve"> </w:t>
      </w:r>
      <w:r>
        <w:t>develop</w:t>
      </w:r>
      <w:r>
        <w:rPr>
          <w:spacing w:val="-5"/>
        </w:rPr>
        <w:t xml:space="preserve"> </w:t>
      </w:r>
      <w:r>
        <w:t>over</w:t>
      </w:r>
      <w:r>
        <w:rPr>
          <w:spacing w:val="-4"/>
        </w:rPr>
        <w:t xml:space="preserve"> </w:t>
      </w:r>
      <w:r>
        <w:t>time</w:t>
      </w:r>
      <w:r>
        <w:rPr>
          <w:spacing w:val="-4"/>
        </w:rPr>
        <w:t xml:space="preserve"> </w:t>
      </w:r>
      <w:r>
        <w:t>based</w:t>
      </w:r>
      <w:r>
        <w:rPr>
          <w:spacing w:val="-2"/>
        </w:rPr>
        <w:t xml:space="preserve"> </w:t>
      </w:r>
      <w:r>
        <w:t>on</w:t>
      </w:r>
      <w:r>
        <w:rPr>
          <w:spacing w:val="-2"/>
        </w:rPr>
        <w:t xml:space="preserve"> </w:t>
      </w:r>
      <w:r>
        <w:t>knowledge</w:t>
      </w:r>
      <w:r>
        <w:rPr>
          <w:spacing w:val="-2"/>
        </w:rPr>
        <w:t xml:space="preserve"> </w:t>
      </w:r>
      <w:r>
        <w:t>of</w:t>
      </w:r>
      <w:r>
        <w:rPr>
          <w:spacing w:val="-4"/>
        </w:rPr>
        <w:t xml:space="preserve"> </w:t>
      </w:r>
      <w:r>
        <w:t>and experience with art and life.</w:t>
      </w:r>
    </w:p>
    <w:p w14:paraId="05EE62C3" w14:textId="77777777" w:rsidR="00F41A8D" w:rsidRDefault="00F84D5C">
      <w:pPr>
        <w:pStyle w:val="ListParagraph"/>
        <w:numPr>
          <w:ilvl w:val="0"/>
          <w:numId w:val="4"/>
        </w:numPr>
        <w:tabs>
          <w:tab w:val="left" w:pos="580"/>
        </w:tabs>
        <w:spacing w:before="212" w:line="249" w:lineRule="auto"/>
        <w:ind w:right="606"/>
      </w:pPr>
      <w:r>
        <w:t>1.</w:t>
      </w:r>
      <w:proofErr w:type="gramStart"/>
      <w:r>
        <w:t>5.12adv.Re</w:t>
      </w:r>
      <w:proofErr w:type="gramEnd"/>
      <w:r>
        <w:t>7b:</w:t>
      </w:r>
      <w:r>
        <w:rPr>
          <w:spacing w:val="-2"/>
        </w:rPr>
        <w:t xml:space="preserve"> </w:t>
      </w:r>
      <w:r>
        <w:t>Determine</w:t>
      </w:r>
      <w:r>
        <w:rPr>
          <w:spacing w:val="-5"/>
        </w:rPr>
        <w:t xml:space="preserve"> </w:t>
      </w:r>
      <w:r>
        <w:t>the</w:t>
      </w:r>
      <w:r>
        <w:rPr>
          <w:spacing w:val="-3"/>
        </w:rPr>
        <w:t xml:space="preserve"> </w:t>
      </w:r>
      <w:r>
        <w:t>commonalities</w:t>
      </w:r>
      <w:r>
        <w:rPr>
          <w:spacing w:val="-5"/>
        </w:rPr>
        <w:t xml:space="preserve"> </w:t>
      </w:r>
      <w:r>
        <w:t>within</w:t>
      </w:r>
      <w:r>
        <w:rPr>
          <w:spacing w:val="-5"/>
        </w:rPr>
        <w:t xml:space="preserve"> </w:t>
      </w:r>
      <w:r>
        <w:t>a</w:t>
      </w:r>
      <w:r>
        <w:rPr>
          <w:spacing w:val="-5"/>
        </w:rPr>
        <w:t xml:space="preserve"> </w:t>
      </w:r>
      <w:r>
        <w:t>group</w:t>
      </w:r>
      <w:r>
        <w:rPr>
          <w:spacing w:val="-3"/>
        </w:rPr>
        <w:t xml:space="preserve"> </w:t>
      </w:r>
      <w:r>
        <w:t>of</w:t>
      </w:r>
      <w:r>
        <w:rPr>
          <w:spacing w:val="-2"/>
        </w:rPr>
        <w:t xml:space="preserve"> </w:t>
      </w:r>
      <w:r>
        <w:t>artists</w:t>
      </w:r>
      <w:r>
        <w:rPr>
          <w:spacing w:val="-3"/>
        </w:rPr>
        <w:t xml:space="preserve"> </w:t>
      </w:r>
      <w:r>
        <w:t>or</w:t>
      </w:r>
      <w:r>
        <w:rPr>
          <w:spacing w:val="-2"/>
        </w:rPr>
        <w:t xml:space="preserve"> </w:t>
      </w:r>
      <w:r>
        <w:t>visual</w:t>
      </w:r>
      <w:r>
        <w:rPr>
          <w:spacing w:val="-2"/>
        </w:rPr>
        <w:t xml:space="preserve"> </w:t>
      </w:r>
      <w:r>
        <w:t>arts</w:t>
      </w:r>
      <w:r>
        <w:rPr>
          <w:spacing w:val="-3"/>
        </w:rPr>
        <w:t xml:space="preserve"> </w:t>
      </w:r>
      <w:r>
        <w:t>attributed</w:t>
      </w:r>
      <w:r>
        <w:rPr>
          <w:spacing w:val="-3"/>
        </w:rPr>
        <w:t xml:space="preserve"> </w:t>
      </w:r>
      <w:r>
        <w:t>to</w:t>
      </w:r>
      <w:r>
        <w:rPr>
          <w:spacing w:val="-5"/>
        </w:rPr>
        <w:t xml:space="preserve"> </w:t>
      </w:r>
      <w:r>
        <w:t>a particular type of art, timeframe, or culture.</w:t>
      </w:r>
    </w:p>
    <w:p w14:paraId="254F7D40" w14:textId="77777777" w:rsidR="00F41A8D" w:rsidRDefault="00F84D5C">
      <w:pPr>
        <w:pStyle w:val="Heading1"/>
        <w:spacing w:before="208"/>
      </w:pPr>
      <w:bookmarkStart w:id="22" w:name="Anchor_Standard_8:_Interpreting_intent_a"/>
      <w:bookmarkEnd w:id="22"/>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7584D2BE" w14:textId="77777777" w:rsidR="00F41A8D" w:rsidRDefault="00F84D5C">
      <w:pPr>
        <w:spacing w:before="185" w:line="256" w:lineRule="auto"/>
        <w:ind w:left="220" w:right="405"/>
      </w:pPr>
      <w:r>
        <w:rPr>
          <w:b/>
        </w:rPr>
        <w:t>Enduring</w:t>
      </w:r>
      <w:r>
        <w:rPr>
          <w:b/>
          <w:spacing w:val="-2"/>
        </w:rPr>
        <w:t xml:space="preserve"> </w:t>
      </w:r>
      <w:r>
        <w:rPr>
          <w:b/>
        </w:rPr>
        <w:t>Understanding:</w:t>
      </w:r>
      <w:r>
        <w:rPr>
          <w:b/>
          <w:spacing w:val="-4"/>
        </w:rPr>
        <w:t xml:space="preserve"> </w:t>
      </w:r>
      <w:r>
        <w:t>People</w:t>
      </w:r>
      <w:r>
        <w:rPr>
          <w:spacing w:val="-2"/>
        </w:rPr>
        <w:t xml:space="preserve"> </w:t>
      </w:r>
      <w:r>
        <w:t>gain</w:t>
      </w:r>
      <w:r>
        <w:rPr>
          <w:spacing w:val="-2"/>
        </w:rPr>
        <w:t xml:space="preserve"> </w:t>
      </w:r>
      <w:r>
        <w:t>insights</w:t>
      </w:r>
      <w:r>
        <w:rPr>
          <w:spacing w:val="-2"/>
        </w:rPr>
        <w:t xml:space="preserve"> </w:t>
      </w:r>
      <w:r>
        <w:t>into</w:t>
      </w:r>
      <w:r>
        <w:rPr>
          <w:spacing w:val="-5"/>
        </w:rPr>
        <w:t xml:space="preserve"> </w:t>
      </w:r>
      <w:r>
        <w:t>meanings</w:t>
      </w:r>
      <w:r>
        <w:rPr>
          <w:spacing w:val="-2"/>
        </w:rPr>
        <w:t xml:space="preserve"> </w:t>
      </w:r>
      <w:r>
        <w:t>of</w:t>
      </w:r>
      <w:r>
        <w:rPr>
          <w:spacing w:val="-1"/>
        </w:rPr>
        <w:t xml:space="preserve"> </w:t>
      </w:r>
      <w:r>
        <w:t>artworks</w:t>
      </w:r>
      <w:r>
        <w:rPr>
          <w:spacing w:val="-2"/>
        </w:rPr>
        <w:t xml:space="preserve"> </w:t>
      </w:r>
      <w:r>
        <w:t>by</w:t>
      </w:r>
      <w:r>
        <w:rPr>
          <w:spacing w:val="-5"/>
        </w:rPr>
        <w:t xml:space="preserve"> </w:t>
      </w:r>
      <w:r>
        <w:t>engaging</w:t>
      </w:r>
      <w:r>
        <w:rPr>
          <w:spacing w:val="-5"/>
        </w:rPr>
        <w:t xml:space="preserve"> </w:t>
      </w:r>
      <w:r>
        <w:t>in</w:t>
      </w:r>
      <w:r>
        <w:rPr>
          <w:spacing w:val="-5"/>
        </w:rPr>
        <w:t xml:space="preserve"> </w:t>
      </w:r>
      <w:r>
        <w:t>the</w:t>
      </w:r>
      <w:r>
        <w:rPr>
          <w:spacing w:val="-2"/>
        </w:rPr>
        <w:t xml:space="preserve"> </w:t>
      </w:r>
      <w:r>
        <w:t>process</w:t>
      </w:r>
      <w:r>
        <w:rPr>
          <w:spacing w:val="-4"/>
        </w:rPr>
        <w:t xml:space="preserve"> </w:t>
      </w:r>
      <w:r>
        <w:t>of art criticism.</w:t>
      </w:r>
    </w:p>
    <w:p w14:paraId="0395C2B5" w14:textId="77777777" w:rsidR="00F41A8D" w:rsidRDefault="00F84D5C">
      <w:pPr>
        <w:pStyle w:val="BodyText"/>
        <w:spacing w:before="164" w:line="259" w:lineRule="auto"/>
        <w:ind w:left="220" w:right="570"/>
        <w:jc w:val="both"/>
      </w:pPr>
      <w:r>
        <w:rPr>
          <w:b/>
        </w:rPr>
        <w:t>Essential</w:t>
      </w:r>
      <w:r>
        <w:rPr>
          <w:b/>
          <w:spacing w:val="-1"/>
        </w:rPr>
        <w:t xml:space="preserve"> </w:t>
      </w:r>
      <w:r>
        <w:rPr>
          <w:b/>
        </w:rPr>
        <w:t>Questions:</w:t>
      </w:r>
      <w:r>
        <w:rPr>
          <w:b/>
          <w:spacing w:val="-1"/>
        </w:rPr>
        <w:t xml:space="preserve"> </w:t>
      </w:r>
      <w:r>
        <w:t>What</w:t>
      </w:r>
      <w:r>
        <w:rPr>
          <w:spacing w:val="-4"/>
        </w:rPr>
        <w:t xml:space="preserve"> </w:t>
      </w:r>
      <w:r>
        <w:t>is</w:t>
      </w:r>
      <w:r>
        <w:rPr>
          <w:spacing w:val="-4"/>
        </w:rPr>
        <w:t xml:space="preserve"> </w:t>
      </w:r>
      <w:r>
        <w:t>the</w:t>
      </w:r>
      <w:r>
        <w:rPr>
          <w:spacing w:val="-2"/>
        </w:rPr>
        <w:t xml:space="preserve"> </w:t>
      </w:r>
      <w:r>
        <w:t>value</w:t>
      </w:r>
      <w:r>
        <w:rPr>
          <w:spacing w:val="-2"/>
        </w:rPr>
        <w:t xml:space="preserve"> </w:t>
      </w:r>
      <w:r>
        <w:t>of</w:t>
      </w:r>
      <w:r>
        <w:rPr>
          <w:spacing w:val="-4"/>
        </w:rPr>
        <w:t xml:space="preserve"> </w:t>
      </w:r>
      <w:r>
        <w:t>engaging</w:t>
      </w:r>
      <w:r>
        <w:rPr>
          <w:spacing w:val="-4"/>
        </w:rPr>
        <w:t xml:space="preserve"> </w:t>
      </w:r>
      <w:r>
        <w:t>in</w:t>
      </w:r>
      <w:r>
        <w:rPr>
          <w:spacing w:val="-5"/>
        </w:rPr>
        <w:t xml:space="preserve"> </w:t>
      </w:r>
      <w:r>
        <w:t>the</w:t>
      </w:r>
      <w:r>
        <w:rPr>
          <w:spacing w:val="-2"/>
        </w:rPr>
        <w:t xml:space="preserve"> </w:t>
      </w:r>
      <w:r>
        <w:t>process</w:t>
      </w:r>
      <w:r>
        <w:rPr>
          <w:spacing w:val="-2"/>
        </w:rPr>
        <w:t xml:space="preserve"> </w:t>
      </w:r>
      <w:r>
        <w:t>of</w:t>
      </w:r>
      <w:r>
        <w:rPr>
          <w:spacing w:val="-1"/>
        </w:rPr>
        <w:t xml:space="preserve"> </w:t>
      </w:r>
      <w:r>
        <w:t>art</w:t>
      </w:r>
      <w:r>
        <w:rPr>
          <w:spacing w:val="-4"/>
        </w:rPr>
        <w:t xml:space="preserve"> </w:t>
      </w:r>
      <w:r>
        <w:t>criticism?</w:t>
      </w:r>
      <w:r>
        <w:rPr>
          <w:spacing w:val="-4"/>
        </w:rPr>
        <w:t xml:space="preserve"> </w:t>
      </w:r>
      <w:r>
        <w:t>How</w:t>
      </w:r>
      <w:r>
        <w:rPr>
          <w:spacing w:val="-3"/>
        </w:rPr>
        <w:t xml:space="preserve"> </w:t>
      </w:r>
      <w:r>
        <w:t>can</w:t>
      </w:r>
      <w:r>
        <w:rPr>
          <w:spacing w:val="-2"/>
        </w:rPr>
        <w:t xml:space="preserve"> </w:t>
      </w:r>
      <w:r>
        <w:t>the</w:t>
      </w:r>
      <w:r>
        <w:rPr>
          <w:spacing w:val="-2"/>
        </w:rPr>
        <w:t xml:space="preserve"> </w:t>
      </w:r>
      <w:r>
        <w:t>viewer "read"</w:t>
      </w:r>
      <w:r>
        <w:rPr>
          <w:spacing w:val="-3"/>
        </w:rPr>
        <w:t xml:space="preserve"> </w:t>
      </w:r>
      <w:r>
        <w:t>a</w:t>
      </w:r>
      <w:r>
        <w:rPr>
          <w:spacing w:val="-1"/>
        </w:rPr>
        <w:t xml:space="preserve"> </w:t>
      </w:r>
      <w:r>
        <w:t>work</w:t>
      </w:r>
      <w:r>
        <w:rPr>
          <w:spacing w:val="-4"/>
        </w:rPr>
        <w:t xml:space="preserve"> </w:t>
      </w:r>
      <w:r>
        <w:t>of</w:t>
      </w:r>
      <w:r>
        <w:rPr>
          <w:spacing w:val="-3"/>
        </w:rPr>
        <w:t xml:space="preserve"> </w:t>
      </w:r>
      <w:r>
        <w:t>art as</w:t>
      </w:r>
      <w:r>
        <w:rPr>
          <w:spacing w:val="-3"/>
        </w:rPr>
        <w:t xml:space="preserve"> </w:t>
      </w:r>
      <w:r>
        <w:t>text?</w:t>
      </w:r>
      <w:r>
        <w:rPr>
          <w:spacing w:val="-1"/>
        </w:rPr>
        <w:t xml:space="preserve"> </w:t>
      </w:r>
      <w:r>
        <w:t>How</w:t>
      </w:r>
      <w:r>
        <w:rPr>
          <w:spacing w:val="-2"/>
        </w:rPr>
        <w:t xml:space="preserve"> </w:t>
      </w:r>
      <w:r>
        <w:t>does</w:t>
      </w:r>
      <w:r>
        <w:rPr>
          <w:spacing w:val="-1"/>
        </w:rPr>
        <w:t xml:space="preserve"> </w:t>
      </w:r>
      <w:r>
        <w:t>knowing</w:t>
      </w:r>
      <w:r>
        <w:rPr>
          <w:spacing w:val="-4"/>
        </w:rPr>
        <w:t xml:space="preserve"> </w:t>
      </w:r>
      <w:r>
        <w:t>and</w:t>
      </w:r>
      <w:r>
        <w:rPr>
          <w:spacing w:val="-1"/>
        </w:rPr>
        <w:t xml:space="preserve"> </w:t>
      </w:r>
      <w:r>
        <w:t>using</w:t>
      </w:r>
      <w:r>
        <w:rPr>
          <w:spacing w:val="-1"/>
        </w:rPr>
        <w:t xml:space="preserve"> </w:t>
      </w:r>
      <w:r>
        <w:t>visual</w:t>
      </w:r>
      <w:r>
        <w:rPr>
          <w:spacing w:val="-3"/>
        </w:rPr>
        <w:t xml:space="preserve"> </w:t>
      </w:r>
      <w:r>
        <w:t>art vocabulary</w:t>
      </w:r>
      <w:r>
        <w:rPr>
          <w:spacing w:val="-1"/>
        </w:rPr>
        <w:t xml:space="preserve"> </w:t>
      </w:r>
      <w:r>
        <w:t>help</w:t>
      </w:r>
      <w:r>
        <w:rPr>
          <w:spacing w:val="-1"/>
        </w:rPr>
        <w:t xml:space="preserve"> </w:t>
      </w:r>
      <w:r>
        <w:t>us</w:t>
      </w:r>
      <w:r>
        <w:rPr>
          <w:spacing w:val="-1"/>
        </w:rPr>
        <w:t xml:space="preserve"> </w:t>
      </w:r>
      <w:r>
        <w:t>understand</w:t>
      </w:r>
      <w:r>
        <w:rPr>
          <w:spacing w:val="-4"/>
        </w:rPr>
        <w:t xml:space="preserve"> </w:t>
      </w:r>
      <w:r>
        <w:t>and interpret works of art?</w:t>
      </w:r>
    </w:p>
    <w:p w14:paraId="235B3AA6" w14:textId="77777777" w:rsidR="00F41A8D" w:rsidRDefault="00F84D5C">
      <w:pPr>
        <w:spacing w:before="159"/>
        <w:ind w:left="220"/>
      </w:pPr>
      <w:r>
        <w:rPr>
          <w:b/>
        </w:rPr>
        <w:t>Practice:</w:t>
      </w:r>
      <w:r>
        <w:rPr>
          <w:b/>
          <w:spacing w:val="-5"/>
        </w:rPr>
        <w:t xml:space="preserve"> </w:t>
      </w:r>
      <w:r>
        <w:rPr>
          <w:spacing w:val="-2"/>
        </w:rPr>
        <w:t>Interpret</w:t>
      </w:r>
    </w:p>
    <w:p w14:paraId="7DE5C22D" w14:textId="77777777" w:rsidR="00F41A8D" w:rsidRDefault="00F41A8D">
      <w:pPr>
        <w:sectPr w:rsidR="00F41A8D">
          <w:pgSz w:w="12240" w:h="15840"/>
          <w:pgMar w:top="1440" w:right="1100" w:bottom="420" w:left="1220" w:header="0" w:footer="234" w:gutter="0"/>
          <w:cols w:space="720"/>
        </w:sectPr>
      </w:pPr>
    </w:p>
    <w:p w14:paraId="72572A50" w14:textId="77777777" w:rsidR="00F41A8D" w:rsidRDefault="00F84D5C">
      <w:pPr>
        <w:pStyle w:val="Heading2"/>
        <w:spacing w:before="81"/>
      </w:pPr>
      <w:r>
        <w:lastRenderedPageBreak/>
        <w:t>Performance</w:t>
      </w:r>
      <w:r>
        <w:rPr>
          <w:spacing w:val="-8"/>
        </w:rPr>
        <w:t xml:space="preserve"> </w:t>
      </w:r>
      <w:r>
        <w:rPr>
          <w:spacing w:val="-2"/>
        </w:rPr>
        <w:t>Expectations:</w:t>
      </w:r>
    </w:p>
    <w:p w14:paraId="14FF238B" w14:textId="77777777" w:rsidR="00F41A8D" w:rsidRDefault="00F84D5C">
      <w:pPr>
        <w:pStyle w:val="BodyText"/>
        <w:spacing w:before="179"/>
        <w:ind w:left="407"/>
      </w:pPr>
      <w:r>
        <w:rPr>
          <w:spacing w:val="-2"/>
        </w:rPr>
        <w:t>Proficient</w:t>
      </w:r>
    </w:p>
    <w:p w14:paraId="1B03554E" w14:textId="77777777" w:rsidR="00F41A8D" w:rsidRDefault="00F84D5C">
      <w:pPr>
        <w:pStyle w:val="BodyText"/>
        <w:spacing w:before="20" w:line="259" w:lineRule="auto"/>
        <w:ind w:right="405"/>
      </w:pPr>
      <w:r>
        <w:t>1.</w:t>
      </w:r>
      <w:proofErr w:type="gramStart"/>
      <w:r>
        <w:t>5.12prof.Re</w:t>
      </w:r>
      <w:proofErr w:type="gramEnd"/>
      <w:r>
        <w:t>8a:</w:t>
      </w:r>
      <w:r>
        <w:rPr>
          <w:spacing w:val="-2"/>
        </w:rPr>
        <w:t xml:space="preserve"> </w:t>
      </w:r>
      <w:r>
        <w:t>Interpret</w:t>
      </w:r>
      <w:r>
        <w:rPr>
          <w:spacing w:val="-2"/>
        </w:rPr>
        <w:t xml:space="preserve"> </w:t>
      </w:r>
      <w:r>
        <w:t>an</w:t>
      </w:r>
      <w:r>
        <w:rPr>
          <w:spacing w:val="-3"/>
        </w:rPr>
        <w:t xml:space="preserve"> </w:t>
      </w:r>
      <w:r>
        <w:t>artwork</w:t>
      </w:r>
      <w:r>
        <w:rPr>
          <w:spacing w:val="-3"/>
        </w:rPr>
        <w:t xml:space="preserve"> </w:t>
      </w:r>
      <w:r>
        <w:t>or</w:t>
      </w:r>
      <w:r>
        <w:rPr>
          <w:spacing w:val="-2"/>
        </w:rPr>
        <w:t xml:space="preserve"> </w:t>
      </w:r>
      <w:r>
        <w:t>collection</w:t>
      </w:r>
      <w:r>
        <w:rPr>
          <w:spacing w:val="-6"/>
        </w:rPr>
        <w:t xml:space="preserve"> </w:t>
      </w:r>
      <w:r>
        <w:t>of</w:t>
      </w:r>
      <w:r>
        <w:rPr>
          <w:spacing w:val="-5"/>
        </w:rPr>
        <w:t xml:space="preserve"> </w:t>
      </w:r>
      <w:r>
        <w:t>works,</w:t>
      </w:r>
      <w:r>
        <w:rPr>
          <w:spacing w:val="-3"/>
        </w:rPr>
        <w:t xml:space="preserve"> </w:t>
      </w:r>
      <w:r>
        <w:t>supported</w:t>
      </w:r>
      <w:r>
        <w:rPr>
          <w:spacing w:val="-3"/>
        </w:rPr>
        <w:t xml:space="preserve"> </w:t>
      </w:r>
      <w:r>
        <w:t>by</w:t>
      </w:r>
      <w:r>
        <w:rPr>
          <w:spacing w:val="-3"/>
        </w:rPr>
        <w:t xml:space="preserve"> </w:t>
      </w:r>
      <w:r>
        <w:t>relevant</w:t>
      </w:r>
      <w:r>
        <w:rPr>
          <w:spacing w:val="-2"/>
        </w:rPr>
        <w:t xml:space="preserve"> </w:t>
      </w:r>
      <w:r>
        <w:t>and</w:t>
      </w:r>
      <w:r>
        <w:rPr>
          <w:spacing w:val="-6"/>
        </w:rPr>
        <w:t xml:space="preserve"> </w:t>
      </w:r>
      <w:r>
        <w:t>sufficient evidence found in the work and its various contexts.</w:t>
      </w:r>
    </w:p>
    <w:p w14:paraId="69EC4196" w14:textId="77777777" w:rsidR="00F41A8D" w:rsidRDefault="00F84D5C">
      <w:pPr>
        <w:pStyle w:val="BodyText"/>
        <w:spacing w:before="160"/>
        <w:ind w:left="407"/>
      </w:pPr>
      <w:r>
        <w:rPr>
          <w:spacing w:val="-2"/>
        </w:rPr>
        <w:t>Accomplished</w:t>
      </w:r>
    </w:p>
    <w:p w14:paraId="279D16CC" w14:textId="77777777" w:rsidR="00F41A8D" w:rsidRDefault="00F84D5C">
      <w:pPr>
        <w:pStyle w:val="BodyText"/>
        <w:spacing w:before="20" w:line="259" w:lineRule="auto"/>
      </w:pPr>
      <w:r>
        <w:t>1.</w:t>
      </w:r>
      <w:proofErr w:type="gramStart"/>
      <w:r>
        <w:t>5.12acc.Re</w:t>
      </w:r>
      <w:proofErr w:type="gramEnd"/>
      <w:r>
        <w:t>8a:</w:t>
      </w:r>
      <w:r>
        <w:rPr>
          <w:spacing w:val="-2"/>
        </w:rPr>
        <w:t xml:space="preserve"> </w:t>
      </w:r>
      <w:r>
        <w:t>Identify</w:t>
      </w:r>
      <w:r>
        <w:rPr>
          <w:spacing w:val="-3"/>
        </w:rPr>
        <w:t xml:space="preserve"> </w:t>
      </w:r>
      <w:r>
        <w:t>types</w:t>
      </w:r>
      <w:r>
        <w:rPr>
          <w:spacing w:val="-3"/>
        </w:rPr>
        <w:t xml:space="preserve"> </w:t>
      </w:r>
      <w:r>
        <w:t>of</w:t>
      </w:r>
      <w:r>
        <w:rPr>
          <w:spacing w:val="-2"/>
        </w:rPr>
        <w:t xml:space="preserve"> </w:t>
      </w:r>
      <w:r>
        <w:t>contextual</w:t>
      </w:r>
      <w:r>
        <w:rPr>
          <w:spacing w:val="-2"/>
        </w:rPr>
        <w:t xml:space="preserve"> </w:t>
      </w:r>
      <w:r>
        <w:t>information</w:t>
      </w:r>
      <w:r>
        <w:rPr>
          <w:spacing w:val="-3"/>
        </w:rPr>
        <w:t xml:space="preserve"> </w:t>
      </w:r>
      <w:r>
        <w:t>useful</w:t>
      </w:r>
      <w:r>
        <w:rPr>
          <w:spacing w:val="-5"/>
        </w:rPr>
        <w:t xml:space="preserve"> </w:t>
      </w:r>
      <w:r>
        <w:t>in</w:t>
      </w:r>
      <w:r>
        <w:rPr>
          <w:spacing w:val="-6"/>
        </w:rPr>
        <w:t xml:space="preserve"> </w:t>
      </w:r>
      <w:r>
        <w:t>the</w:t>
      </w:r>
      <w:r>
        <w:rPr>
          <w:spacing w:val="-3"/>
        </w:rPr>
        <w:t xml:space="preserve"> </w:t>
      </w:r>
      <w:r>
        <w:t>process</w:t>
      </w:r>
      <w:r>
        <w:rPr>
          <w:spacing w:val="-5"/>
        </w:rPr>
        <w:t xml:space="preserve"> </w:t>
      </w:r>
      <w:r>
        <w:t>of</w:t>
      </w:r>
      <w:r>
        <w:rPr>
          <w:spacing w:val="-5"/>
        </w:rPr>
        <w:t xml:space="preserve"> </w:t>
      </w:r>
      <w:r>
        <w:t>constructing interpretations of an artwork or collection of works.</w:t>
      </w:r>
    </w:p>
    <w:p w14:paraId="50805AE3" w14:textId="77777777" w:rsidR="00F41A8D" w:rsidRDefault="00F41A8D">
      <w:pPr>
        <w:pStyle w:val="BodyText"/>
        <w:spacing w:before="11"/>
        <w:ind w:left="0"/>
        <w:rPr>
          <w:sz w:val="20"/>
        </w:rPr>
      </w:pPr>
    </w:p>
    <w:p w14:paraId="672B9AF1" w14:textId="77777777" w:rsidR="00F41A8D" w:rsidRDefault="00F84D5C">
      <w:pPr>
        <w:pStyle w:val="BodyText"/>
        <w:spacing w:before="0"/>
        <w:ind w:left="407"/>
      </w:pPr>
      <w:r>
        <w:rPr>
          <w:spacing w:val="-2"/>
        </w:rPr>
        <w:t>Advanced</w:t>
      </w:r>
    </w:p>
    <w:p w14:paraId="0EE3FFA6" w14:textId="77777777" w:rsidR="00F41A8D" w:rsidRDefault="00F84D5C">
      <w:pPr>
        <w:pStyle w:val="BodyText"/>
        <w:spacing w:before="18" w:line="259" w:lineRule="auto"/>
        <w:ind w:right="405"/>
      </w:pPr>
      <w:r>
        <w:t>1.</w:t>
      </w:r>
      <w:proofErr w:type="gramStart"/>
      <w:r>
        <w:t>5.12adv.Re</w:t>
      </w:r>
      <w:proofErr w:type="gramEnd"/>
      <w:r>
        <w:t>8a:</w:t>
      </w:r>
      <w:r>
        <w:rPr>
          <w:spacing w:val="-2"/>
        </w:rPr>
        <w:t xml:space="preserve"> </w:t>
      </w:r>
      <w:r>
        <w:t>Analyze</w:t>
      </w:r>
      <w:r>
        <w:rPr>
          <w:spacing w:val="-5"/>
        </w:rPr>
        <w:t xml:space="preserve"> </w:t>
      </w:r>
      <w:r>
        <w:t>differing</w:t>
      </w:r>
      <w:r>
        <w:rPr>
          <w:spacing w:val="-3"/>
        </w:rPr>
        <w:t xml:space="preserve"> </w:t>
      </w:r>
      <w:r>
        <w:t>interpretations</w:t>
      </w:r>
      <w:r>
        <w:rPr>
          <w:spacing w:val="-3"/>
        </w:rPr>
        <w:t xml:space="preserve"> </w:t>
      </w:r>
      <w:r>
        <w:t>of</w:t>
      </w:r>
      <w:r>
        <w:rPr>
          <w:spacing w:val="-2"/>
        </w:rPr>
        <w:t xml:space="preserve"> </w:t>
      </w:r>
      <w:r>
        <w:t>an</w:t>
      </w:r>
      <w:r>
        <w:rPr>
          <w:spacing w:val="-6"/>
        </w:rPr>
        <w:t xml:space="preserve"> </w:t>
      </w:r>
      <w:r>
        <w:t>artwork</w:t>
      </w:r>
      <w:r>
        <w:rPr>
          <w:spacing w:val="-3"/>
        </w:rPr>
        <w:t xml:space="preserve"> </w:t>
      </w:r>
      <w:r>
        <w:t>or</w:t>
      </w:r>
      <w:r>
        <w:rPr>
          <w:spacing w:val="-2"/>
        </w:rPr>
        <w:t xml:space="preserve"> </w:t>
      </w:r>
      <w:r>
        <w:t>collection</w:t>
      </w:r>
      <w:r>
        <w:rPr>
          <w:spacing w:val="-6"/>
        </w:rPr>
        <w:t xml:space="preserve"> </w:t>
      </w:r>
      <w:r>
        <w:t>of</w:t>
      </w:r>
      <w:r>
        <w:rPr>
          <w:spacing w:val="-2"/>
        </w:rPr>
        <w:t xml:space="preserve"> </w:t>
      </w:r>
      <w:r>
        <w:t>works</w:t>
      </w:r>
      <w:r>
        <w:rPr>
          <w:spacing w:val="-5"/>
        </w:rPr>
        <w:t xml:space="preserve"> </w:t>
      </w:r>
      <w:r>
        <w:t>in</w:t>
      </w:r>
      <w:r>
        <w:rPr>
          <w:spacing w:val="-3"/>
        </w:rPr>
        <w:t xml:space="preserve"> </w:t>
      </w:r>
      <w:r>
        <w:t>order</w:t>
      </w:r>
      <w:r>
        <w:rPr>
          <w:spacing w:val="-2"/>
        </w:rPr>
        <w:t xml:space="preserve"> </w:t>
      </w:r>
      <w:r>
        <w:t>to select and defend a plausible critical analysis.</w:t>
      </w:r>
    </w:p>
    <w:p w14:paraId="5BD32C97" w14:textId="77777777" w:rsidR="00F41A8D" w:rsidRDefault="00F84D5C">
      <w:pPr>
        <w:pStyle w:val="Heading1"/>
        <w:spacing w:before="160"/>
      </w:pPr>
      <w:bookmarkStart w:id="23" w:name="Anchor_Standard_9:_Applying_criteria_to_"/>
      <w:bookmarkEnd w:id="23"/>
      <w:r>
        <w:rPr>
          <w:color w:val="2E5395"/>
        </w:rPr>
        <w:t>Anchor</w:t>
      </w:r>
      <w:r>
        <w:rPr>
          <w:color w:val="2E5395"/>
          <w:spacing w:val="-3"/>
        </w:rPr>
        <w:t xml:space="preserve"> </w:t>
      </w:r>
      <w:r>
        <w:rPr>
          <w:color w:val="2E5395"/>
        </w:rPr>
        <w:t>Standard</w:t>
      </w:r>
      <w:r>
        <w:rPr>
          <w:color w:val="2E5395"/>
          <w:spacing w:val="-2"/>
        </w:rPr>
        <w:t xml:space="preserve"> </w:t>
      </w:r>
      <w:r>
        <w:rPr>
          <w:color w:val="2E5395"/>
        </w:rPr>
        <w:t>9:</w:t>
      </w:r>
      <w:r>
        <w:rPr>
          <w:color w:val="2E5395"/>
          <w:spacing w:val="-3"/>
        </w:rPr>
        <w:t xml:space="preserve"> </w:t>
      </w:r>
      <w:r>
        <w:rPr>
          <w:color w:val="2E5395"/>
        </w:rPr>
        <w:t>Applying</w:t>
      </w:r>
      <w:r>
        <w:rPr>
          <w:color w:val="2E5395"/>
          <w:spacing w:val="-1"/>
        </w:rPr>
        <w:t xml:space="preserve"> </w:t>
      </w:r>
      <w:r>
        <w:rPr>
          <w:color w:val="2E5395"/>
        </w:rPr>
        <w:t>criteria</w:t>
      </w:r>
      <w:r>
        <w:rPr>
          <w:color w:val="2E5395"/>
          <w:spacing w:val="-2"/>
        </w:rPr>
        <w:t xml:space="preserve"> </w:t>
      </w:r>
      <w:r>
        <w:rPr>
          <w:color w:val="2E5395"/>
        </w:rPr>
        <w:t>to</w:t>
      </w:r>
      <w:r>
        <w:rPr>
          <w:color w:val="2E5395"/>
          <w:spacing w:val="-2"/>
        </w:rPr>
        <w:t xml:space="preserve"> </w:t>
      </w:r>
      <w:r>
        <w:rPr>
          <w:color w:val="2E5395"/>
        </w:rPr>
        <w:t>evaluate</w:t>
      </w:r>
      <w:r>
        <w:rPr>
          <w:color w:val="2E5395"/>
          <w:spacing w:val="-2"/>
        </w:rPr>
        <w:t xml:space="preserve"> products.</w:t>
      </w:r>
    </w:p>
    <w:p w14:paraId="4F6279EA" w14:textId="77777777" w:rsidR="00F41A8D" w:rsidRDefault="00F84D5C">
      <w:pPr>
        <w:spacing w:before="182"/>
        <w:ind w:left="220"/>
      </w:pPr>
      <w:r>
        <w:rPr>
          <w:b/>
        </w:rPr>
        <w:t>Enduring</w:t>
      </w:r>
      <w:r>
        <w:rPr>
          <w:b/>
          <w:spacing w:val="-6"/>
        </w:rPr>
        <w:t xml:space="preserve"> </w:t>
      </w:r>
      <w:r>
        <w:rPr>
          <w:b/>
        </w:rPr>
        <w:t>Understanding:</w:t>
      </w:r>
      <w:r>
        <w:rPr>
          <w:b/>
          <w:spacing w:val="-6"/>
        </w:rPr>
        <w:t xml:space="preserve"> </w:t>
      </w:r>
      <w:r>
        <w:t>People</w:t>
      </w:r>
      <w:r>
        <w:rPr>
          <w:spacing w:val="-4"/>
        </w:rPr>
        <w:t xml:space="preserve"> </w:t>
      </w:r>
      <w:r>
        <w:t>evaluate</w:t>
      </w:r>
      <w:r>
        <w:rPr>
          <w:spacing w:val="-5"/>
        </w:rPr>
        <w:t xml:space="preserve"> </w:t>
      </w:r>
      <w:r>
        <w:t>art</w:t>
      </w:r>
      <w:r>
        <w:rPr>
          <w:spacing w:val="-3"/>
        </w:rPr>
        <w:t xml:space="preserve"> </w:t>
      </w:r>
      <w:r>
        <w:t>based</w:t>
      </w:r>
      <w:r>
        <w:rPr>
          <w:spacing w:val="-4"/>
        </w:rPr>
        <w:t xml:space="preserve"> </w:t>
      </w:r>
      <w:r>
        <w:t>on</w:t>
      </w:r>
      <w:r>
        <w:rPr>
          <w:spacing w:val="-4"/>
        </w:rPr>
        <w:t xml:space="preserve"> </w:t>
      </w:r>
      <w:r>
        <w:t>various</w:t>
      </w:r>
      <w:r>
        <w:rPr>
          <w:spacing w:val="-5"/>
        </w:rPr>
        <w:t xml:space="preserve"> </w:t>
      </w:r>
      <w:r>
        <w:rPr>
          <w:spacing w:val="-2"/>
        </w:rPr>
        <w:t>criteria.</w:t>
      </w:r>
    </w:p>
    <w:p w14:paraId="0FEBF6C7" w14:textId="77777777" w:rsidR="00F41A8D" w:rsidRDefault="00F84D5C">
      <w:pPr>
        <w:pStyle w:val="BodyText"/>
        <w:spacing w:before="181" w:line="256"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does</w:t>
      </w:r>
      <w:r>
        <w:rPr>
          <w:spacing w:val="-2"/>
        </w:rPr>
        <w:t xml:space="preserve"> </w:t>
      </w:r>
      <w:r>
        <w:t>one</w:t>
      </w:r>
      <w:r>
        <w:rPr>
          <w:spacing w:val="-2"/>
        </w:rPr>
        <w:t xml:space="preserve"> </w:t>
      </w:r>
      <w:r>
        <w:t>determine</w:t>
      </w:r>
      <w:r>
        <w:rPr>
          <w:spacing w:val="-4"/>
        </w:rPr>
        <w:t xml:space="preserve"> </w:t>
      </w:r>
      <w:r>
        <w:t>criteria</w:t>
      </w:r>
      <w:r>
        <w:rPr>
          <w:spacing w:val="-4"/>
        </w:rPr>
        <w:t xml:space="preserve"> </w:t>
      </w:r>
      <w:r>
        <w:t>to</w:t>
      </w:r>
      <w:r>
        <w:rPr>
          <w:spacing w:val="-2"/>
        </w:rPr>
        <w:t xml:space="preserve"> </w:t>
      </w:r>
      <w:r>
        <w:t>evaluate</w:t>
      </w:r>
      <w:r>
        <w:rPr>
          <w:spacing w:val="-4"/>
        </w:rPr>
        <w:t xml:space="preserve"> </w:t>
      </w:r>
      <w:r>
        <w:t>a</w:t>
      </w:r>
      <w:r>
        <w:rPr>
          <w:spacing w:val="-2"/>
        </w:rPr>
        <w:t xml:space="preserve"> </w:t>
      </w:r>
      <w:r>
        <w:t>work</w:t>
      </w:r>
      <w:r>
        <w:rPr>
          <w:spacing w:val="-5"/>
        </w:rPr>
        <w:t xml:space="preserve"> </w:t>
      </w:r>
      <w:r>
        <w:t>of</w:t>
      </w:r>
      <w:r>
        <w:rPr>
          <w:spacing w:val="-4"/>
        </w:rPr>
        <w:t xml:space="preserve"> </w:t>
      </w:r>
      <w:r>
        <w:t>art?</w:t>
      </w:r>
      <w:r>
        <w:rPr>
          <w:spacing w:val="-2"/>
        </w:rPr>
        <w:t xml:space="preserve"> </w:t>
      </w:r>
      <w:r>
        <w:t>How</w:t>
      </w:r>
      <w:r>
        <w:rPr>
          <w:spacing w:val="-3"/>
        </w:rPr>
        <w:t xml:space="preserve"> </w:t>
      </w:r>
      <w:r>
        <w:t>and</w:t>
      </w:r>
      <w:r>
        <w:rPr>
          <w:spacing w:val="-2"/>
        </w:rPr>
        <w:t xml:space="preserve"> </w:t>
      </w:r>
      <w:r>
        <w:t>why</w:t>
      </w:r>
      <w:r>
        <w:rPr>
          <w:spacing w:val="-5"/>
        </w:rPr>
        <w:t xml:space="preserve"> </w:t>
      </w:r>
      <w:r>
        <w:t>might criteria vary? How is a personal preference different from an evaluation?</w:t>
      </w:r>
    </w:p>
    <w:p w14:paraId="6A66F1EE" w14:textId="77777777" w:rsidR="00F41A8D" w:rsidRDefault="00F84D5C">
      <w:pPr>
        <w:spacing w:before="164"/>
        <w:ind w:left="220"/>
      </w:pPr>
      <w:r>
        <w:rPr>
          <w:b/>
        </w:rPr>
        <w:t>Practice:</w:t>
      </w:r>
      <w:r>
        <w:rPr>
          <w:b/>
          <w:spacing w:val="-5"/>
        </w:rPr>
        <w:t xml:space="preserve"> </w:t>
      </w:r>
      <w:r>
        <w:rPr>
          <w:spacing w:val="-2"/>
        </w:rPr>
        <w:t>Analyze</w:t>
      </w:r>
    </w:p>
    <w:p w14:paraId="0A5C15CD" w14:textId="77777777" w:rsidR="00F41A8D" w:rsidRDefault="00F84D5C">
      <w:pPr>
        <w:pStyle w:val="Heading2"/>
        <w:spacing w:before="180"/>
      </w:pPr>
      <w:r>
        <w:t>Performance</w:t>
      </w:r>
      <w:r>
        <w:rPr>
          <w:spacing w:val="-7"/>
        </w:rPr>
        <w:t xml:space="preserve"> </w:t>
      </w:r>
      <w:r>
        <w:rPr>
          <w:spacing w:val="-2"/>
        </w:rPr>
        <w:t>Expectations:</w:t>
      </w:r>
    </w:p>
    <w:p w14:paraId="09BD00E3" w14:textId="77777777" w:rsidR="00F41A8D" w:rsidRDefault="00F84D5C">
      <w:pPr>
        <w:pStyle w:val="BodyText"/>
        <w:spacing w:before="181"/>
        <w:ind w:left="407"/>
      </w:pPr>
      <w:r>
        <w:rPr>
          <w:spacing w:val="-2"/>
        </w:rPr>
        <w:t>Proficient</w:t>
      </w:r>
    </w:p>
    <w:p w14:paraId="32D7CCC6" w14:textId="77777777" w:rsidR="00F41A8D" w:rsidRDefault="00F84D5C">
      <w:pPr>
        <w:pStyle w:val="BodyText"/>
        <w:spacing w:before="18"/>
      </w:pPr>
      <w:r>
        <w:t>1.</w:t>
      </w:r>
      <w:proofErr w:type="gramStart"/>
      <w:r>
        <w:t>5.12prof.Re</w:t>
      </w:r>
      <w:proofErr w:type="gramEnd"/>
      <w:r>
        <w:t>9a:</w:t>
      </w:r>
      <w:r>
        <w:rPr>
          <w:spacing w:val="-3"/>
        </w:rPr>
        <w:t xml:space="preserve"> </w:t>
      </w:r>
      <w:r>
        <w:t>Establish</w:t>
      </w:r>
      <w:r>
        <w:rPr>
          <w:spacing w:val="-6"/>
        </w:rPr>
        <w:t xml:space="preserve"> </w:t>
      </w:r>
      <w:r>
        <w:t>relevant</w:t>
      </w:r>
      <w:r>
        <w:rPr>
          <w:spacing w:val="-2"/>
        </w:rPr>
        <w:t xml:space="preserve"> </w:t>
      </w:r>
      <w:r>
        <w:t>criteria</w:t>
      </w:r>
      <w:r>
        <w:rPr>
          <w:spacing w:val="-5"/>
        </w:rPr>
        <w:t xml:space="preserve"> </w:t>
      </w:r>
      <w:r>
        <w:t>in</w:t>
      </w:r>
      <w:r>
        <w:rPr>
          <w:spacing w:val="-4"/>
        </w:rPr>
        <w:t xml:space="preserve"> </w:t>
      </w:r>
      <w:r>
        <w:t>order</w:t>
      </w:r>
      <w:r>
        <w:rPr>
          <w:spacing w:val="-2"/>
        </w:rPr>
        <w:t xml:space="preserve"> </w:t>
      </w:r>
      <w:r>
        <w:t>to</w:t>
      </w:r>
      <w:r>
        <w:rPr>
          <w:spacing w:val="-6"/>
        </w:rPr>
        <w:t xml:space="preserve"> </w:t>
      </w:r>
      <w:r>
        <w:t>evaluate</w:t>
      </w:r>
      <w:r>
        <w:rPr>
          <w:spacing w:val="-3"/>
        </w:rPr>
        <w:t xml:space="preserve"> </w:t>
      </w:r>
      <w:r>
        <w:t>a</w:t>
      </w:r>
      <w:r>
        <w:rPr>
          <w:spacing w:val="-4"/>
        </w:rPr>
        <w:t xml:space="preserve"> </w:t>
      </w:r>
      <w:r>
        <w:t>work</w:t>
      </w:r>
      <w:r>
        <w:rPr>
          <w:spacing w:val="-3"/>
        </w:rPr>
        <w:t xml:space="preserve"> </w:t>
      </w:r>
      <w:r>
        <w:t>of</w:t>
      </w:r>
      <w:r>
        <w:rPr>
          <w:spacing w:val="-5"/>
        </w:rPr>
        <w:t xml:space="preserve"> </w:t>
      </w:r>
      <w:r>
        <w:t>art</w:t>
      </w:r>
      <w:r>
        <w:rPr>
          <w:spacing w:val="-3"/>
        </w:rPr>
        <w:t xml:space="preserve"> </w:t>
      </w:r>
      <w:r>
        <w:t>or</w:t>
      </w:r>
      <w:r>
        <w:rPr>
          <w:spacing w:val="-2"/>
        </w:rPr>
        <w:t xml:space="preserve"> </w:t>
      </w:r>
      <w:r>
        <w:t>collection</w:t>
      </w:r>
      <w:r>
        <w:rPr>
          <w:spacing w:val="-3"/>
        </w:rPr>
        <w:t xml:space="preserve"> </w:t>
      </w:r>
      <w:r>
        <w:t>of</w:t>
      </w:r>
      <w:r>
        <w:rPr>
          <w:spacing w:val="-2"/>
        </w:rPr>
        <w:t xml:space="preserve"> works.</w:t>
      </w:r>
    </w:p>
    <w:p w14:paraId="1BD78646" w14:textId="77777777" w:rsidR="00F41A8D" w:rsidRDefault="00F41A8D">
      <w:pPr>
        <w:pStyle w:val="BodyText"/>
        <w:spacing w:before="4"/>
        <w:ind w:left="0"/>
        <w:rPr>
          <w:sz w:val="19"/>
        </w:rPr>
      </w:pPr>
    </w:p>
    <w:p w14:paraId="3646E3B4" w14:textId="77777777" w:rsidR="00F41A8D" w:rsidRDefault="00F84D5C">
      <w:pPr>
        <w:pStyle w:val="BodyText"/>
        <w:spacing w:before="0"/>
        <w:ind w:left="407"/>
      </w:pPr>
      <w:r>
        <w:rPr>
          <w:spacing w:val="-2"/>
        </w:rPr>
        <w:t>Accomplished</w:t>
      </w:r>
    </w:p>
    <w:p w14:paraId="589A33AD" w14:textId="77777777" w:rsidR="00F41A8D" w:rsidRDefault="00F84D5C">
      <w:pPr>
        <w:pStyle w:val="BodyText"/>
        <w:spacing w:before="18" w:line="259" w:lineRule="auto"/>
        <w:ind w:right="405"/>
      </w:pPr>
      <w:r>
        <w:t>1.</w:t>
      </w:r>
      <w:proofErr w:type="gramStart"/>
      <w:r>
        <w:t>5.12acc.Re</w:t>
      </w:r>
      <w:proofErr w:type="gramEnd"/>
      <w:r>
        <w:t>9a:</w:t>
      </w:r>
      <w:r>
        <w:rPr>
          <w:spacing w:val="-1"/>
        </w:rPr>
        <w:t xml:space="preserve"> </w:t>
      </w:r>
      <w:r>
        <w:t>Determine</w:t>
      </w:r>
      <w:r>
        <w:rPr>
          <w:spacing w:val="-4"/>
        </w:rPr>
        <w:t xml:space="preserve"> </w:t>
      </w:r>
      <w:r>
        <w:t>the</w:t>
      </w:r>
      <w:r>
        <w:rPr>
          <w:spacing w:val="-4"/>
        </w:rPr>
        <w:t xml:space="preserve"> </w:t>
      </w:r>
      <w:r>
        <w:t>relevance</w:t>
      </w:r>
      <w:r>
        <w:rPr>
          <w:spacing w:val="-2"/>
        </w:rPr>
        <w:t xml:space="preserve"> </w:t>
      </w:r>
      <w:r>
        <w:t>of</w:t>
      </w:r>
      <w:r>
        <w:rPr>
          <w:spacing w:val="-1"/>
        </w:rPr>
        <w:t xml:space="preserve"> </w:t>
      </w:r>
      <w:r>
        <w:t>criteria</w:t>
      </w:r>
      <w:r>
        <w:rPr>
          <w:spacing w:val="-2"/>
        </w:rPr>
        <w:t xml:space="preserve"> </w:t>
      </w:r>
      <w:r>
        <w:t>used</w:t>
      </w:r>
      <w:r>
        <w:rPr>
          <w:spacing w:val="-2"/>
        </w:rPr>
        <w:t xml:space="preserve"> </w:t>
      </w:r>
      <w:r>
        <w:t>by</w:t>
      </w:r>
      <w:r>
        <w:rPr>
          <w:spacing w:val="-2"/>
        </w:rPr>
        <w:t xml:space="preserve"> </w:t>
      </w:r>
      <w:r>
        <w:t>others</w:t>
      </w:r>
      <w:r>
        <w:rPr>
          <w:spacing w:val="-2"/>
        </w:rPr>
        <w:t xml:space="preserve"> </w:t>
      </w:r>
      <w:r>
        <w:t>to</w:t>
      </w:r>
      <w:r>
        <w:rPr>
          <w:spacing w:val="-5"/>
        </w:rPr>
        <w:t xml:space="preserve"> </w:t>
      </w:r>
      <w:r>
        <w:t>evaluate</w:t>
      </w:r>
      <w:r>
        <w:rPr>
          <w:spacing w:val="-2"/>
        </w:rPr>
        <w:t xml:space="preserve"> </w:t>
      </w:r>
      <w:r>
        <w:t>a</w:t>
      </w:r>
      <w:r>
        <w:rPr>
          <w:spacing w:val="-4"/>
        </w:rPr>
        <w:t xml:space="preserve"> </w:t>
      </w:r>
      <w:r>
        <w:t>work</w:t>
      </w:r>
      <w:r>
        <w:rPr>
          <w:spacing w:val="-2"/>
        </w:rPr>
        <w:t xml:space="preserve"> </w:t>
      </w:r>
      <w:r>
        <w:t>of</w:t>
      </w:r>
      <w:r>
        <w:rPr>
          <w:spacing w:val="-1"/>
        </w:rPr>
        <w:t xml:space="preserve"> </w:t>
      </w:r>
      <w:r>
        <w:t>art</w:t>
      </w:r>
      <w:r>
        <w:rPr>
          <w:spacing w:val="-2"/>
        </w:rPr>
        <w:t xml:space="preserve"> </w:t>
      </w:r>
      <w:r>
        <w:t>or collection of works.</w:t>
      </w:r>
    </w:p>
    <w:p w14:paraId="2EBD5209" w14:textId="77777777" w:rsidR="00F41A8D" w:rsidRDefault="00F84D5C">
      <w:pPr>
        <w:pStyle w:val="BodyText"/>
        <w:spacing w:before="200"/>
        <w:ind w:left="407"/>
      </w:pPr>
      <w:r>
        <w:rPr>
          <w:spacing w:val="-2"/>
        </w:rPr>
        <w:t>Advanced</w:t>
      </w:r>
    </w:p>
    <w:p w14:paraId="3000E31C" w14:textId="77777777" w:rsidR="00F41A8D" w:rsidRDefault="00F84D5C" w:rsidP="00AE3D2A">
      <w:pPr>
        <w:pStyle w:val="BodyText"/>
        <w:spacing w:before="20" w:after="240" w:line="259" w:lineRule="auto"/>
        <w:ind w:right="405"/>
      </w:pPr>
      <w:r>
        <w:t>1.</w:t>
      </w:r>
      <w:proofErr w:type="gramStart"/>
      <w:r>
        <w:t>5.12adv.Re</w:t>
      </w:r>
      <w:proofErr w:type="gramEnd"/>
      <w:r>
        <w:t>9a:</w:t>
      </w:r>
      <w:r>
        <w:rPr>
          <w:spacing w:val="-1"/>
        </w:rPr>
        <w:t xml:space="preserve"> </w:t>
      </w:r>
      <w:r>
        <w:t>Construct</w:t>
      </w:r>
      <w:r>
        <w:rPr>
          <w:spacing w:val="-4"/>
        </w:rPr>
        <w:t xml:space="preserve"> </w:t>
      </w:r>
      <w:r>
        <w:t>evaluations</w:t>
      </w:r>
      <w:r>
        <w:rPr>
          <w:spacing w:val="-4"/>
        </w:rPr>
        <w:t xml:space="preserve"> </w:t>
      </w:r>
      <w:r>
        <w:t>of</w:t>
      </w:r>
      <w:r>
        <w:rPr>
          <w:spacing w:val="-4"/>
        </w:rPr>
        <w:t xml:space="preserve"> </w:t>
      </w:r>
      <w:r>
        <w:t>a</w:t>
      </w:r>
      <w:r>
        <w:rPr>
          <w:spacing w:val="-2"/>
        </w:rPr>
        <w:t xml:space="preserve"> </w:t>
      </w:r>
      <w:r>
        <w:t>work</w:t>
      </w:r>
      <w:r>
        <w:rPr>
          <w:spacing w:val="-5"/>
        </w:rPr>
        <w:t xml:space="preserve"> </w:t>
      </w:r>
      <w:r>
        <w:t>of</w:t>
      </w:r>
      <w:r>
        <w:rPr>
          <w:spacing w:val="-1"/>
        </w:rPr>
        <w:t xml:space="preserve"> </w:t>
      </w:r>
      <w:r>
        <w:t>art</w:t>
      </w:r>
      <w:r>
        <w:rPr>
          <w:spacing w:val="-4"/>
        </w:rPr>
        <w:t xml:space="preserve"> </w:t>
      </w:r>
      <w:r>
        <w:t>or</w:t>
      </w:r>
      <w:r>
        <w:rPr>
          <w:spacing w:val="-1"/>
        </w:rPr>
        <w:t xml:space="preserve"> </w:t>
      </w:r>
      <w:r>
        <w:t>collection</w:t>
      </w:r>
      <w:r>
        <w:rPr>
          <w:spacing w:val="-5"/>
        </w:rPr>
        <w:t xml:space="preserve"> </w:t>
      </w:r>
      <w:r>
        <w:t>of</w:t>
      </w:r>
      <w:r>
        <w:rPr>
          <w:spacing w:val="-1"/>
        </w:rPr>
        <w:t xml:space="preserve"> </w:t>
      </w:r>
      <w:r>
        <w:t>works</w:t>
      </w:r>
      <w:r>
        <w:rPr>
          <w:spacing w:val="-2"/>
        </w:rPr>
        <w:t xml:space="preserve"> </w:t>
      </w:r>
      <w:r>
        <w:t>based</w:t>
      </w:r>
      <w:r>
        <w:rPr>
          <w:spacing w:val="-2"/>
        </w:rPr>
        <w:t xml:space="preserve"> </w:t>
      </w:r>
      <w:r>
        <w:t>on</w:t>
      </w:r>
      <w:r>
        <w:rPr>
          <w:spacing w:val="-2"/>
        </w:rPr>
        <w:t xml:space="preserve"> </w:t>
      </w:r>
      <w:r>
        <w:t>differing</w:t>
      </w:r>
      <w:r>
        <w:rPr>
          <w:spacing w:val="-2"/>
        </w:rPr>
        <w:t xml:space="preserve"> </w:t>
      </w:r>
      <w:r>
        <w:t>sets of criteria.</w:t>
      </w:r>
    </w:p>
    <w:p w14:paraId="2D1579B9" w14:textId="77777777" w:rsidR="00F41A8D" w:rsidRDefault="00F84D5C">
      <w:pPr>
        <w:pStyle w:val="BodyText"/>
        <w:ind w:left="0"/>
        <w:rPr>
          <w:sz w:val="15"/>
        </w:rPr>
      </w:pPr>
      <w:r>
        <w:rPr>
          <w:noProof/>
        </w:rPr>
        <mc:AlternateContent>
          <mc:Choice Requires="wps">
            <w:drawing>
              <wp:inline distT="0" distB="0" distL="0" distR="0" wp14:anchorId="740DA816" wp14:editId="76CEB579">
                <wp:extent cx="6087110" cy="295910"/>
                <wp:effectExtent l="0" t="0" r="27940" b="27940"/>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1380F4F6" w14:textId="77777777" w:rsidR="00F41A8D" w:rsidRDefault="00F84D5C">
                            <w:pPr>
                              <w:spacing w:before="78"/>
                              <w:ind w:left="4168" w:right="4169"/>
                              <w:jc w:val="center"/>
                              <w:rPr>
                                <w:b/>
                                <w:color w:val="000000"/>
                                <w:sz w:val="24"/>
                              </w:rPr>
                            </w:pPr>
                            <w:bookmarkStart w:id="24" w:name="Connecting"/>
                            <w:bookmarkEnd w:id="24"/>
                            <w:r>
                              <w:rPr>
                                <w:b/>
                                <w:color w:val="000000"/>
                                <w:spacing w:val="-2"/>
                                <w:sz w:val="24"/>
                              </w:rPr>
                              <w:t>Connecting</w:t>
                            </w:r>
                          </w:p>
                        </w:txbxContent>
                      </wps:txbx>
                      <wps:bodyPr wrap="square" lIns="0" tIns="0" rIns="0" bIns="0" rtlCol="0">
                        <a:noAutofit/>
                      </wps:bodyPr>
                    </wps:wsp>
                  </a:graphicData>
                </a:graphic>
              </wp:inline>
            </w:drawing>
          </mc:Choice>
          <mc:Fallback>
            <w:pict>
              <v:shape w14:anchorId="740DA816" id="Textbox 119" o:spid="_x0000_s1057"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" fillcolor="#fff1cc" strokecolor="#ffd964" strokeweight=".48pt">
                <v:path arrowok="t"/>
                <v:textbox inset="0,0,0,0">
                  <w:txbxContent>
                    <w:p w14:paraId="1380F4F6" w14:textId="77777777" w:rsidR="00F41A8D" w:rsidRDefault="00F84D5C">
                      <w:pPr>
                        <w:spacing w:before="78"/>
                        <w:ind w:left="4168" w:right="4169"/>
                        <w:jc w:val="center"/>
                        <w:rPr>
                          <w:b/>
                          <w:color w:val="000000"/>
                          <w:sz w:val="24"/>
                        </w:rPr>
                      </w:pPr>
                      <w:bookmarkStart w:id="25" w:name="Connecting"/>
                      <w:bookmarkEnd w:id="25"/>
                      <w:r>
                        <w:rPr>
                          <w:b/>
                          <w:color w:val="000000"/>
                          <w:spacing w:val="-2"/>
                          <w:sz w:val="24"/>
                        </w:rPr>
                        <w:t>Connecting</w:t>
                      </w:r>
                    </w:p>
                  </w:txbxContent>
                </v:textbox>
                <w10:anchorlock/>
              </v:shape>
            </w:pict>
          </mc:Fallback>
        </mc:AlternateContent>
      </w:r>
    </w:p>
    <w:p w14:paraId="2BEB6BCD" w14:textId="77777777" w:rsidR="00F41A8D" w:rsidRDefault="00F41A8D">
      <w:pPr>
        <w:pStyle w:val="BodyText"/>
        <w:ind w:left="0"/>
        <w:rPr>
          <w:sz w:val="6"/>
        </w:rPr>
      </w:pPr>
    </w:p>
    <w:p w14:paraId="019356CB" w14:textId="77777777" w:rsidR="00F41A8D" w:rsidRDefault="00F84D5C">
      <w:pPr>
        <w:pStyle w:val="Heading1"/>
        <w:spacing w:before="90" w:line="259" w:lineRule="auto"/>
        <w:ind w:right="405"/>
      </w:pPr>
      <w:bookmarkStart w:id="26" w:name="Anchor_Standard_10:_Synthesizing_and_rel"/>
      <w:bookmarkEnd w:id="26"/>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0C754985" w14:textId="77777777" w:rsidR="00F41A8D" w:rsidRDefault="00F84D5C">
      <w:pPr>
        <w:pStyle w:val="BodyText"/>
        <w:spacing w:before="160" w:line="259" w:lineRule="auto"/>
        <w:ind w:left="220"/>
      </w:pPr>
      <w:r>
        <w:rPr>
          <w:b/>
        </w:rPr>
        <w:t>Enduring</w:t>
      </w:r>
      <w:r>
        <w:rPr>
          <w:b/>
          <w:spacing w:val="-3"/>
        </w:rPr>
        <w:t xml:space="preserve"> </w:t>
      </w:r>
      <w:r>
        <w:rPr>
          <w:b/>
        </w:rPr>
        <w:t>Understanding:</w:t>
      </w:r>
      <w:r>
        <w:rPr>
          <w:b/>
          <w:spacing w:val="-5"/>
        </w:rPr>
        <w:t xml:space="preserve"> </w:t>
      </w:r>
      <w:r>
        <w:t>Through</w:t>
      </w:r>
      <w:r>
        <w:rPr>
          <w:spacing w:val="-6"/>
        </w:rPr>
        <w:t xml:space="preserve"> </w:t>
      </w:r>
      <w:r>
        <w:t>artmaking,</w:t>
      </w:r>
      <w:r>
        <w:rPr>
          <w:spacing w:val="-3"/>
        </w:rPr>
        <w:t xml:space="preserve"> </w:t>
      </w:r>
      <w:r>
        <w:t>people</w:t>
      </w:r>
      <w:r>
        <w:rPr>
          <w:spacing w:val="-5"/>
        </w:rPr>
        <w:t xml:space="preserve"> </w:t>
      </w:r>
      <w:r>
        <w:t>make</w:t>
      </w:r>
      <w:r>
        <w:rPr>
          <w:spacing w:val="-3"/>
        </w:rPr>
        <w:t xml:space="preserve"> </w:t>
      </w:r>
      <w:r>
        <w:t>meaning</w:t>
      </w:r>
      <w:r>
        <w:rPr>
          <w:spacing w:val="-3"/>
        </w:rPr>
        <w:t xml:space="preserve"> </w:t>
      </w:r>
      <w:r>
        <w:t>by</w:t>
      </w:r>
      <w:r>
        <w:rPr>
          <w:spacing w:val="-6"/>
        </w:rPr>
        <w:t xml:space="preserve"> </w:t>
      </w:r>
      <w:r>
        <w:t>investigating</w:t>
      </w:r>
      <w:r>
        <w:rPr>
          <w:spacing w:val="-3"/>
        </w:rPr>
        <w:t xml:space="preserve"> </w:t>
      </w:r>
      <w:r>
        <w:t>and</w:t>
      </w:r>
      <w:r>
        <w:rPr>
          <w:spacing w:val="-6"/>
        </w:rPr>
        <w:t xml:space="preserve"> </w:t>
      </w:r>
      <w:r>
        <w:t xml:space="preserve">developing awareness of perceptions, </w:t>
      </w:r>
      <w:proofErr w:type="gramStart"/>
      <w:r>
        <w:t>knowledge</w:t>
      </w:r>
      <w:proofErr w:type="gramEnd"/>
      <w:r>
        <w:t xml:space="preserve"> and experiences.</w:t>
      </w:r>
    </w:p>
    <w:p w14:paraId="0A922765" w14:textId="77777777" w:rsidR="00F41A8D" w:rsidRDefault="00F84D5C">
      <w:pPr>
        <w:pStyle w:val="BodyText"/>
        <w:spacing w:before="161" w:line="259" w:lineRule="auto"/>
        <w:ind w:left="220" w:right="405"/>
      </w:pPr>
      <w:r>
        <w:rPr>
          <w:b/>
        </w:rPr>
        <w:t xml:space="preserve">Essential Questions: </w:t>
      </w:r>
      <w:r>
        <w:t>How does engaging in creating art enrich people's lives? How does making art attune</w:t>
      </w:r>
      <w:r>
        <w:rPr>
          <w:spacing w:val="-3"/>
        </w:rPr>
        <w:t xml:space="preserve"> </w:t>
      </w:r>
      <w:r>
        <w:t>people</w:t>
      </w:r>
      <w:r>
        <w:rPr>
          <w:spacing w:val="-3"/>
        </w:rPr>
        <w:t xml:space="preserve"> </w:t>
      </w:r>
      <w:r>
        <w:t>to</w:t>
      </w:r>
      <w:r>
        <w:rPr>
          <w:spacing w:val="-3"/>
        </w:rPr>
        <w:t xml:space="preserve"> </w:t>
      </w:r>
      <w:r>
        <w:t>their</w:t>
      </w:r>
      <w:r>
        <w:rPr>
          <w:spacing w:val="-2"/>
        </w:rPr>
        <w:t xml:space="preserve"> </w:t>
      </w:r>
      <w:r>
        <w:t>surroundings?</w:t>
      </w:r>
      <w:r>
        <w:rPr>
          <w:spacing w:val="-3"/>
        </w:rPr>
        <w:t xml:space="preserve"> </w:t>
      </w:r>
      <w:r>
        <w:t>How</w:t>
      </w:r>
      <w:r>
        <w:rPr>
          <w:spacing w:val="-4"/>
        </w:rPr>
        <w:t xml:space="preserve"> </w:t>
      </w:r>
      <w:r>
        <w:t>do</w:t>
      </w:r>
      <w:r>
        <w:rPr>
          <w:spacing w:val="-3"/>
        </w:rPr>
        <w:t xml:space="preserve"> </w:t>
      </w:r>
      <w:r>
        <w:t>people</w:t>
      </w:r>
      <w:r>
        <w:rPr>
          <w:spacing w:val="-3"/>
        </w:rPr>
        <w:t xml:space="preserve"> </w:t>
      </w:r>
      <w:r>
        <w:t>contribute</w:t>
      </w:r>
      <w:r>
        <w:rPr>
          <w:spacing w:val="-3"/>
        </w:rPr>
        <w:t xml:space="preserve"> </w:t>
      </w:r>
      <w:r>
        <w:t>to</w:t>
      </w:r>
      <w:r>
        <w:rPr>
          <w:spacing w:val="-3"/>
        </w:rPr>
        <w:t xml:space="preserve"> </w:t>
      </w:r>
      <w:r>
        <w:t>awareness</w:t>
      </w:r>
      <w:r>
        <w:rPr>
          <w:spacing w:val="-3"/>
        </w:rPr>
        <w:t xml:space="preserve"> </w:t>
      </w:r>
      <w:r>
        <w:t>and</w:t>
      </w:r>
      <w:r>
        <w:rPr>
          <w:spacing w:val="-3"/>
        </w:rPr>
        <w:t xml:space="preserve"> </w:t>
      </w:r>
      <w:r>
        <w:t>understanding</w:t>
      </w:r>
      <w:r>
        <w:rPr>
          <w:spacing w:val="-6"/>
        </w:rPr>
        <w:t xml:space="preserve"> </w:t>
      </w:r>
      <w:r>
        <w:t>of</w:t>
      </w:r>
      <w:r>
        <w:rPr>
          <w:spacing w:val="-5"/>
        </w:rPr>
        <w:t xml:space="preserve"> </w:t>
      </w:r>
      <w:r>
        <w:t>their lives and the lives of their communities through artmaking?</w:t>
      </w:r>
    </w:p>
    <w:p w14:paraId="23FE15E3" w14:textId="77777777" w:rsidR="00F41A8D" w:rsidRDefault="00F84D5C">
      <w:pPr>
        <w:spacing w:before="158"/>
        <w:ind w:left="220"/>
      </w:pPr>
      <w:r>
        <w:rPr>
          <w:b/>
        </w:rPr>
        <w:t>Practice:</w:t>
      </w:r>
      <w:r>
        <w:rPr>
          <w:b/>
          <w:spacing w:val="-5"/>
        </w:rPr>
        <w:t xml:space="preserve"> </w:t>
      </w:r>
      <w:r>
        <w:rPr>
          <w:spacing w:val="-2"/>
        </w:rPr>
        <w:t>Synthesize</w:t>
      </w:r>
    </w:p>
    <w:p w14:paraId="659A6C88" w14:textId="77777777" w:rsidR="00F41A8D" w:rsidRDefault="00F41A8D">
      <w:pPr>
        <w:sectPr w:rsidR="00F41A8D">
          <w:pgSz w:w="12240" w:h="15840"/>
          <w:pgMar w:top="1360" w:right="1100" w:bottom="420" w:left="1220" w:header="0" w:footer="234" w:gutter="0"/>
          <w:cols w:space="720"/>
        </w:sectPr>
      </w:pPr>
    </w:p>
    <w:p w14:paraId="70429567" w14:textId="77777777" w:rsidR="00F41A8D" w:rsidRDefault="00F84D5C">
      <w:pPr>
        <w:pStyle w:val="Heading2"/>
        <w:spacing w:before="81"/>
      </w:pPr>
      <w:r>
        <w:lastRenderedPageBreak/>
        <w:t>Performance</w:t>
      </w:r>
      <w:r>
        <w:rPr>
          <w:spacing w:val="-7"/>
        </w:rPr>
        <w:t xml:space="preserve"> </w:t>
      </w:r>
      <w:r>
        <w:rPr>
          <w:spacing w:val="-2"/>
        </w:rPr>
        <w:t>Expectations:</w:t>
      </w:r>
    </w:p>
    <w:p w14:paraId="456A7978" w14:textId="77777777" w:rsidR="00F41A8D" w:rsidRDefault="00F84D5C">
      <w:pPr>
        <w:pStyle w:val="BodyText"/>
        <w:spacing w:before="179"/>
        <w:ind w:left="407"/>
      </w:pPr>
      <w:r>
        <w:rPr>
          <w:spacing w:val="-2"/>
        </w:rPr>
        <w:t>Proficient</w:t>
      </w:r>
    </w:p>
    <w:p w14:paraId="20C2BD8C" w14:textId="77777777" w:rsidR="00F41A8D" w:rsidRDefault="00F84D5C">
      <w:pPr>
        <w:pStyle w:val="BodyText"/>
        <w:spacing w:before="20" w:line="259" w:lineRule="auto"/>
        <w:ind w:right="359"/>
      </w:pPr>
      <w:r>
        <w:t>1.</w:t>
      </w:r>
      <w:proofErr w:type="gramStart"/>
      <w:r>
        <w:t>5.12prof.Cn</w:t>
      </w:r>
      <w:proofErr w:type="gramEnd"/>
      <w:r>
        <w:t>10a:</w:t>
      </w:r>
      <w:r>
        <w:rPr>
          <w:spacing w:val="-2"/>
        </w:rPr>
        <w:t xml:space="preserve"> </w:t>
      </w:r>
      <w:r>
        <w:t>Document</w:t>
      </w:r>
      <w:r>
        <w:rPr>
          <w:spacing w:val="-2"/>
        </w:rPr>
        <w:t xml:space="preserve"> </w:t>
      </w:r>
      <w:r>
        <w:t>the</w:t>
      </w:r>
      <w:r>
        <w:rPr>
          <w:spacing w:val="-3"/>
        </w:rPr>
        <w:t xml:space="preserve"> </w:t>
      </w:r>
      <w:r>
        <w:t>process</w:t>
      </w:r>
      <w:r>
        <w:rPr>
          <w:spacing w:val="-3"/>
        </w:rPr>
        <w:t xml:space="preserve"> </w:t>
      </w:r>
      <w:r>
        <w:t>of</w:t>
      </w:r>
      <w:r>
        <w:rPr>
          <w:spacing w:val="-2"/>
        </w:rPr>
        <w:t xml:space="preserve"> </w:t>
      </w:r>
      <w:r>
        <w:t>developing</w:t>
      </w:r>
      <w:r>
        <w:rPr>
          <w:spacing w:val="-3"/>
        </w:rPr>
        <w:t xml:space="preserve"> </w:t>
      </w:r>
      <w:r>
        <w:t>ideas</w:t>
      </w:r>
      <w:r>
        <w:rPr>
          <w:spacing w:val="-3"/>
        </w:rPr>
        <w:t xml:space="preserve"> </w:t>
      </w:r>
      <w:r>
        <w:t>from</w:t>
      </w:r>
      <w:r>
        <w:rPr>
          <w:spacing w:val="-2"/>
        </w:rPr>
        <w:t xml:space="preserve"> </w:t>
      </w:r>
      <w:r>
        <w:t>early</w:t>
      </w:r>
      <w:r>
        <w:rPr>
          <w:spacing w:val="-3"/>
        </w:rPr>
        <w:t xml:space="preserve"> </w:t>
      </w:r>
      <w:r>
        <w:t>stages</w:t>
      </w:r>
      <w:r>
        <w:rPr>
          <w:spacing w:val="-3"/>
        </w:rPr>
        <w:t xml:space="preserve"> </w:t>
      </w:r>
      <w:r>
        <w:t>to</w:t>
      </w:r>
      <w:r>
        <w:rPr>
          <w:spacing w:val="-6"/>
        </w:rPr>
        <w:t xml:space="preserve"> </w:t>
      </w:r>
      <w:r>
        <w:t>fully</w:t>
      </w:r>
      <w:r>
        <w:rPr>
          <w:spacing w:val="-3"/>
        </w:rPr>
        <w:t xml:space="preserve"> </w:t>
      </w:r>
      <w:r>
        <w:t xml:space="preserve">elaborated </w:t>
      </w:r>
      <w:r>
        <w:rPr>
          <w:spacing w:val="-2"/>
        </w:rPr>
        <w:t>ideas.</w:t>
      </w:r>
    </w:p>
    <w:p w14:paraId="69EE6C3D" w14:textId="77777777" w:rsidR="00F41A8D" w:rsidRDefault="00F84D5C">
      <w:pPr>
        <w:pStyle w:val="BodyText"/>
        <w:spacing w:before="200"/>
        <w:ind w:left="407"/>
      </w:pPr>
      <w:r>
        <w:rPr>
          <w:spacing w:val="-2"/>
        </w:rPr>
        <w:t>Accomplished</w:t>
      </w:r>
    </w:p>
    <w:p w14:paraId="7ABB4BD4" w14:textId="77777777" w:rsidR="00F41A8D" w:rsidRDefault="00F84D5C">
      <w:pPr>
        <w:pStyle w:val="BodyText"/>
        <w:spacing w:before="21" w:line="259" w:lineRule="auto"/>
        <w:ind w:right="405"/>
      </w:pPr>
      <w:r>
        <w:t>1.</w:t>
      </w:r>
      <w:proofErr w:type="gramStart"/>
      <w:r>
        <w:t>5.12acc.Cn</w:t>
      </w:r>
      <w:proofErr w:type="gramEnd"/>
      <w:r>
        <w:t>10a:</w:t>
      </w:r>
      <w:r>
        <w:rPr>
          <w:spacing w:val="-2"/>
        </w:rPr>
        <w:t xml:space="preserve"> </w:t>
      </w:r>
      <w:r>
        <w:t>Utilize</w:t>
      </w:r>
      <w:r>
        <w:rPr>
          <w:spacing w:val="-3"/>
        </w:rPr>
        <w:t xml:space="preserve"> </w:t>
      </w:r>
      <w:r>
        <w:t>inquiry</w:t>
      </w:r>
      <w:r>
        <w:rPr>
          <w:spacing w:val="-6"/>
        </w:rPr>
        <w:t xml:space="preserve"> </w:t>
      </w:r>
      <w:r>
        <w:t>methods</w:t>
      </w:r>
      <w:r>
        <w:rPr>
          <w:spacing w:val="-3"/>
        </w:rPr>
        <w:t xml:space="preserve"> </w:t>
      </w:r>
      <w:r>
        <w:t>of</w:t>
      </w:r>
      <w:r>
        <w:rPr>
          <w:spacing w:val="-2"/>
        </w:rPr>
        <w:t xml:space="preserve"> </w:t>
      </w:r>
      <w:r>
        <w:t>observation,</w:t>
      </w:r>
      <w:r>
        <w:rPr>
          <w:spacing w:val="-3"/>
        </w:rPr>
        <w:t xml:space="preserve"> </w:t>
      </w:r>
      <w:r>
        <w:t>research</w:t>
      </w:r>
      <w:r>
        <w:rPr>
          <w:spacing w:val="-6"/>
        </w:rPr>
        <w:t xml:space="preserve"> </w:t>
      </w:r>
      <w:r>
        <w:t>and</w:t>
      </w:r>
      <w:r>
        <w:rPr>
          <w:spacing w:val="-3"/>
        </w:rPr>
        <w:t xml:space="preserve"> </w:t>
      </w:r>
      <w:r>
        <w:t>experimentation</w:t>
      </w:r>
      <w:r>
        <w:rPr>
          <w:spacing w:val="-6"/>
        </w:rPr>
        <w:t xml:space="preserve"> </w:t>
      </w:r>
      <w:r>
        <w:t>to</w:t>
      </w:r>
      <w:r>
        <w:rPr>
          <w:spacing w:val="-3"/>
        </w:rPr>
        <w:t xml:space="preserve"> </w:t>
      </w:r>
      <w:r>
        <w:t>explore other subjects through artmaking.</w:t>
      </w:r>
    </w:p>
    <w:p w14:paraId="7E5904E4" w14:textId="77777777" w:rsidR="00F41A8D" w:rsidRDefault="00F84D5C">
      <w:pPr>
        <w:pStyle w:val="BodyText"/>
        <w:spacing w:before="200"/>
        <w:ind w:left="407"/>
      </w:pPr>
      <w:r>
        <w:rPr>
          <w:spacing w:val="-2"/>
        </w:rPr>
        <w:t>Advanced</w:t>
      </w:r>
    </w:p>
    <w:p w14:paraId="381D88DA" w14:textId="77777777" w:rsidR="00F41A8D" w:rsidRDefault="00F84D5C">
      <w:pPr>
        <w:pStyle w:val="BodyText"/>
        <w:spacing w:before="18" w:line="259" w:lineRule="auto"/>
        <w:ind w:left="579" w:right="405"/>
      </w:pPr>
      <w:r>
        <w:t>1.</w:t>
      </w:r>
      <w:proofErr w:type="gramStart"/>
      <w:r>
        <w:t>5.12adv.Cn</w:t>
      </w:r>
      <w:proofErr w:type="gramEnd"/>
      <w:r>
        <w:t>10a:</w:t>
      </w:r>
      <w:r>
        <w:rPr>
          <w:spacing w:val="-2"/>
        </w:rPr>
        <w:t xml:space="preserve"> </w:t>
      </w:r>
      <w:r>
        <w:t>Synthesize</w:t>
      </w:r>
      <w:r>
        <w:rPr>
          <w:spacing w:val="-3"/>
        </w:rPr>
        <w:t xml:space="preserve"> </w:t>
      </w:r>
      <w:r>
        <w:t>knowledge</w:t>
      </w:r>
      <w:r>
        <w:rPr>
          <w:spacing w:val="-5"/>
        </w:rPr>
        <w:t xml:space="preserve"> </w:t>
      </w:r>
      <w:r>
        <w:t>of</w:t>
      </w:r>
      <w:r>
        <w:rPr>
          <w:spacing w:val="-5"/>
        </w:rPr>
        <w:t xml:space="preserve"> </w:t>
      </w:r>
      <w:r>
        <w:t>social,</w:t>
      </w:r>
      <w:r>
        <w:rPr>
          <w:spacing w:val="-3"/>
        </w:rPr>
        <w:t xml:space="preserve"> </w:t>
      </w:r>
      <w:r>
        <w:t>cultural,</w:t>
      </w:r>
      <w:r>
        <w:rPr>
          <w:spacing w:val="-3"/>
        </w:rPr>
        <w:t xml:space="preserve"> </w:t>
      </w:r>
      <w:r>
        <w:t>historical,</w:t>
      </w:r>
      <w:r>
        <w:rPr>
          <w:spacing w:val="-6"/>
        </w:rPr>
        <w:t xml:space="preserve"> </w:t>
      </w:r>
      <w:r>
        <w:t>and</w:t>
      </w:r>
      <w:r>
        <w:rPr>
          <w:spacing w:val="-3"/>
        </w:rPr>
        <w:t xml:space="preserve"> </w:t>
      </w:r>
      <w:r>
        <w:t>personal</w:t>
      </w:r>
      <w:r>
        <w:rPr>
          <w:spacing w:val="-2"/>
        </w:rPr>
        <w:t xml:space="preserve"> </w:t>
      </w:r>
      <w:r>
        <w:t>life</w:t>
      </w:r>
      <w:r>
        <w:rPr>
          <w:spacing w:val="-3"/>
        </w:rPr>
        <w:t xml:space="preserve"> </w:t>
      </w:r>
      <w:r>
        <w:t>with</w:t>
      </w:r>
      <w:r>
        <w:rPr>
          <w:spacing w:val="-3"/>
        </w:rPr>
        <w:t xml:space="preserve"> </w:t>
      </w:r>
      <w:r>
        <w:t>art- making approaches to create meaningful works of art or design.</w:t>
      </w:r>
    </w:p>
    <w:p w14:paraId="6017EDEF" w14:textId="77777777" w:rsidR="00F41A8D" w:rsidRDefault="00F84D5C">
      <w:pPr>
        <w:pStyle w:val="Heading1"/>
        <w:spacing w:before="198" w:line="259" w:lineRule="auto"/>
        <w:ind w:right="405"/>
      </w:pPr>
      <w:bookmarkStart w:id="27" w:name="Anchor_Standard_11:_Relating_artistic_id"/>
      <w:bookmarkEnd w:id="27"/>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proofErr w:type="gramStart"/>
      <w:r>
        <w:rPr>
          <w:color w:val="2E5395"/>
        </w:rPr>
        <w:t>cultural</w:t>
      </w:r>
      <w:proofErr w:type="gramEnd"/>
      <w:r>
        <w:rPr>
          <w:color w:val="2E5395"/>
          <w:spacing w:val="-3"/>
        </w:rPr>
        <w:t xml:space="preserve"> </w:t>
      </w:r>
      <w:r>
        <w:rPr>
          <w:color w:val="2E5395"/>
        </w:rPr>
        <w:t>and historical contexts to deepen understanding.</w:t>
      </w:r>
    </w:p>
    <w:p w14:paraId="110FC265" w14:textId="77777777" w:rsidR="00F41A8D" w:rsidRDefault="00F84D5C">
      <w:pPr>
        <w:pStyle w:val="BodyText"/>
        <w:spacing w:before="162" w:line="259" w:lineRule="auto"/>
        <w:ind w:left="220" w:right="405"/>
      </w:pPr>
      <w:r>
        <w:rPr>
          <w:b/>
        </w:rPr>
        <w:t>Enduring</w:t>
      </w:r>
      <w:r>
        <w:rPr>
          <w:b/>
          <w:spacing w:val="-3"/>
        </w:rPr>
        <w:t xml:space="preserve"> </w:t>
      </w:r>
      <w:r>
        <w:rPr>
          <w:b/>
        </w:rPr>
        <w:t>Understanding:</w:t>
      </w:r>
      <w:r>
        <w:rPr>
          <w:b/>
          <w:spacing w:val="-5"/>
        </w:rPr>
        <w:t xml:space="preserve"> </w:t>
      </w:r>
      <w:r>
        <w:t>People</w:t>
      </w:r>
      <w:r>
        <w:rPr>
          <w:spacing w:val="-3"/>
        </w:rPr>
        <w:t xml:space="preserve"> </w:t>
      </w:r>
      <w:r>
        <w:t>develop</w:t>
      </w:r>
      <w:r>
        <w:rPr>
          <w:spacing w:val="-6"/>
        </w:rPr>
        <w:t xml:space="preserve"> </w:t>
      </w:r>
      <w:r>
        <w:t>ideas</w:t>
      </w:r>
      <w:r>
        <w:rPr>
          <w:spacing w:val="-5"/>
        </w:rPr>
        <w:t xml:space="preserve"> </w:t>
      </w:r>
      <w:r>
        <w:t>and</w:t>
      </w:r>
      <w:r>
        <w:rPr>
          <w:spacing w:val="-3"/>
        </w:rPr>
        <w:t xml:space="preserve"> </w:t>
      </w:r>
      <w:r>
        <w:t>understandings</w:t>
      </w:r>
      <w:r>
        <w:rPr>
          <w:spacing w:val="-3"/>
        </w:rPr>
        <w:t xml:space="preserve"> </w:t>
      </w:r>
      <w:r>
        <w:t>of</w:t>
      </w:r>
      <w:r>
        <w:rPr>
          <w:spacing w:val="-5"/>
        </w:rPr>
        <w:t xml:space="preserve"> </w:t>
      </w:r>
      <w:r>
        <w:t>society,</w:t>
      </w:r>
      <w:r>
        <w:rPr>
          <w:spacing w:val="-3"/>
        </w:rPr>
        <w:t xml:space="preserve"> </w:t>
      </w:r>
      <w:proofErr w:type="gramStart"/>
      <w:r>
        <w:t>culture</w:t>
      </w:r>
      <w:proofErr w:type="gramEnd"/>
      <w:r>
        <w:rPr>
          <w:spacing w:val="-3"/>
        </w:rPr>
        <w:t xml:space="preserve"> </w:t>
      </w:r>
      <w:r>
        <w:t>and</w:t>
      </w:r>
      <w:r>
        <w:rPr>
          <w:spacing w:val="-3"/>
        </w:rPr>
        <w:t xml:space="preserve"> </w:t>
      </w:r>
      <w:r>
        <w:t>history through their interactions with and analysis of art.</w:t>
      </w:r>
    </w:p>
    <w:p w14:paraId="24A144A1" w14:textId="77777777" w:rsidR="00F41A8D" w:rsidRDefault="00F84D5C">
      <w:pPr>
        <w:pStyle w:val="BodyText"/>
        <w:spacing w:before="159" w:line="259" w:lineRule="auto"/>
        <w:ind w:left="220"/>
      </w:pPr>
      <w:r>
        <w:rPr>
          <w:b/>
        </w:rPr>
        <w:t>Essential</w:t>
      </w:r>
      <w:r>
        <w:rPr>
          <w:b/>
          <w:spacing w:val="-1"/>
        </w:rPr>
        <w:t xml:space="preserve"> </w:t>
      </w:r>
      <w:r>
        <w:rPr>
          <w:b/>
        </w:rPr>
        <w:t>Questions:</w:t>
      </w:r>
      <w:r>
        <w:rPr>
          <w:b/>
          <w:spacing w:val="-1"/>
        </w:rPr>
        <w:t xml:space="preserve"> </w:t>
      </w:r>
      <w:r>
        <w:t>How</w:t>
      </w:r>
      <w:r>
        <w:rPr>
          <w:spacing w:val="-6"/>
        </w:rPr>
        <w:t xml:space="preserve"> </w:t>
      </w:r>
      <w:r>
        <w:t>does</w:t>
      </w:r>
      <w:r>
        <w:rPr>
          <w:spacing w:val="-2"/>
        </w:rPr>
        <w:t xml:space="preserve"> </w:t>
      </w:r>
      <w:r>
        <w:t>art</w:t>
      </w:r>
      <w:r>
        <w:rPr>
          <w:spacing w:val="-4"/>
        </w:rPr>
        <w:t xml:space="preserve"> </w:t>
      </w:r>
      <w:r>
        <w:t>help</w:t>
      </w:r>
      <w:r>
        <w:rPr>
          <w:spacing w:val="-2"/>
        </w:rPr>
        <w:t xml:space="preserve"> </w:t>
      </w:r>
      <w:r>
        <w:t>us</w:t>
      </w:r>
      <w:r>
        <w:rPr>
          <w:spacing w:val="-2"/>
        </w:rPr>
        <w:t xml:space="preserve"> </w:t>
      </w:r>
      <w:r>
        <w:t>understand</w:t>
      </w:r>
      <w:r>
        <w:rPr>
          <w:spacing w:val="-5"/>
        </w:rPr>
        <w:t xml:space="preserve"> </w:t>
      </w:r>
      <w:r>
        <w:t>the</w:t>
      </w:r>
      <w:r>
        <w:rPr>
          <w:spacing w:val="-4"/>
        </w:rPr>
        <w:t xml:space="preserve"> </w:t>
      </w:r>
      <w:r>
        <w:t>lives</w:t>
      </w:r>
      <w:r>
        <w:rPr>
          <w:spacing w:val="-2"/>
        </w:rPr>
        <w:t xml:space="preserve"> </w:t>
      </w:r>
      <w:r>
        <w:t>of</w:t>
      </w:r>
      <w:r>
        <w:rPr>
          <w:spacing w:val="-1"/>
        </w:rPr>
        <w:t xml:space="preserve"> </w:t>
      </w:r>
      <w:r>
        <w:t>people</w:t>
      </w:r>
      <w:r>
        <w:rPr>
          <w:spacing w:val="-4"/>
        </w:rPr>
        <w:t xml:space="preserve"> </w:t>
      </w:r>
      <w:r>
        <w:t>of</w:t>
      </w:r>
      <w:r>
        <w:rPr>
          <w:spacing w:val="-1"/>
        </w:rPr>
        <w:t xml:space="preserve"> </w:t>
      </w:r>
      <w:r>
        <w:t>different</w:t>
      </w:r>
      <w:r>
        <w:rPr>
          <w:spacing w:val="-4"/>
        </w:rPr>
        <w:t xml:space="preserve"> </w:t>
      </w:r>
      <w:r>
        <w:t>times,</w:t>
      </w:r>
      <w:r>
        <w:rPr>
          <w:spacing w:val="-2"/>
        </w:rPr>
        <w:t xml:space="preserve"> </w:t>
      </w:r>
      <w:proofErr w:type="gramStart"/>
      <w:r>
        <w:t>places</w:t>
      </w:r>
      <w:proofErr w:type="gramEnd"/>
      <w:r>
        <w:rPr>
          <w:spacing w:val="-2"/>
        </w:rPr>
        <w:t xml:space="preserve"> </w:t>
      </w:r>
      <w:r>
        <w:t>and cultures? How is art used to impact the views of a society? How does art preserve aspects of life?</w:t>
      </w:r>
    </w:p>
    <w:p w14:paraId="59D2A735" w14:textId="77777777" w:rsidR="00F41A8D" w:rsidRDefault="00F84D5C">
      <w:pPr>
        <w:spacing w:before="159"/>
        <w:ind w:left="220"/>
      </w:pPr>
      <w:r>
        <w:rPr>
          <w:b/>
        </w:rPr>
        <w:t>Practice:</w:t>
      </w:r>
      <w:r>
        <w:rPr>
          <w:b/>
          <w:spacing w:val="-5"/>
        </w:rPr>
        <w:t xml:space="preserve"> </w:t>
      </w:r>
      <w:r>
        <w:rPr>
          <w:spacing w:val="-2"/>
        </w:rPr>
        <w:t>Relate</w:t>
      </w:r>
    </w:p>
    <w:p w14:paraId="01658A7A" w14:textId="77777777" w:rsidR="00F41A8D" w:rsidRDefault="00F84D5C">
      <w:pPr>
        <w:pStyle w:val="Heading2"/>
        <w:spacing w:before="182"/>
      </w:pPr>
      <w:bookmarkStart w:id="28" w:name="Performance_Expectations:"/>
      <w:bookmarkEnd w:id="28"/>
      <w:r>
        <w:t>Performance</w:t>
      </w:r>
      <w:r>
        <w:rPr>
          <w:spacing w:val="-7"/>
        </w:rPr>
        <w:t xml:space="preserve"> </w:t>
      </w:r>
      <w:r>
        <w:rPr>
          <w:spacing w:val="-2"/>
        </w:rPr>
        <w:t>Expectations:</w:t>
      </w:r>
    </w:p>
    <w:p w14:paraId="2F7E2537" w14:textId="77777777" w:rsidR="00F41A8D" w:rsidRDefault="00F84D5C">
      <w:pPr>
        <w:pStyle w:val="BodyText"/>
        <w:spacing w:before="179"/>
        <w:ind w:left="407"/>
      </w:pPr>
      <w:bookmarkStart w:id="29" w:name="Proficient"/>
      <w:bookmarkEnd w:id="29"/>
      <w:r>
        <w:rPr>
          <w:spacing w:val="-2"/>
        </w:rPr>
        <w:t>Proficient</w:t>
      </w:r>
    </w:p>
    <w:p w14:paraId="15667FFB" w14:textId="77777777" w:rsidR="00F41A8D" w:rsidRDefault="00F84D5C">
      <w:pPr>
        <w:pStyle w:val="ListParagraph"/>
        <w:numPr>
          <w:ilvl w:val="0"/>
          <w:numId w:val="4"/>
        </w:numPr>
        <w:tabs>
          <w:tab w:val="left" w:pos="580"/>
        </w:tabs>
        <w:spacing w:before="19" w:line="247" w:lineRule="auto"/>
        <w:ind w:right="444" w:hanging="180"/>
      </w:pPr>
      <w:r>
        <w:t>1.</w:t>
      </w:r>
      <w:proofErr w:type="gramStart"/>
      <w:r>
        <w:t>5.12prof.Cn</w:t>
      </w:r>
      <w:proofErr w:type="gramEnd"/>
      <w:r>
        <w:t>11a:</w:t>
      </w:r>
      <w:r>
        <w:rPr>
          <w:spacing w:val="-2"/>
        </w:rPr>
        <w:t xml:space="preserve"> </w:t>
      </w:r>
      <w:r>
        <w:t>Describe</w:t>
      </w:r>
      <w:r>
        <w:rPr>
          <w:spacing w:val="-5"/>
        </w:rPr>
        <w:t xml:space="preserve"> </w:t>
      </w:r>
      <w:r>
        <w:t>how</w:t>
      </w:r>
      <w:r>
        <w:rPr>
          <w:spacing w:val="-4"/>
        </w:rPr>
        <w:t xml:space="preserve"> </w:t>
      </w:r>
      <w:r>
        <w:t>knowledge</w:t>
      </w:r>
      <w:r>
        <w:rPr>
          <w:spacing w:val="-3"/>
        </w:rPr>
        <w:t xml:space="preserve"> </w:t>
      </w:r>
      <w:r>
        <w:t>of</w:t>
      </w:r>
      <w:r>
        <w:rPr>
          <w:spacing w:val="-2"/>
        </w:rPr>
        <w:t xml:space="preserve"> </w:t>
      </w:r>
      <w:r>
        <w:t>culture,</w:t>
      </w:r>
      <w:r>
        <w:rPr>
          <w:spacing w:val="-6"/>
        </w:rPr>
        <w:t xml:space="preserve"> </w:t>
      </w:r>
      <w:r>
        <w:t>traditions</w:t>
      </w:r>
      <w:r>
        <w:rPr>
          <w:spacing w:val="-3"/>
        </w:rPr>
        <w:t xml:space="preserve"> </w:t>
      </w:r>
      <w:r>
        <w:t>and</w:t>
      </w:r>
      <w:r>
        <w:rPr>
          <w:spacing w:val="-3"/>
        </w:rPr>
        <w:t xml:space="preserve"> </w:t>
      </w:r>
      <w:r>
        <w:t>history</w:t>
      </w:r>
      <w:r>
        <w:rPr>
          <w:spacing w:val="-6"/>
        </w:rPr>
        <w:t xml:space="preserve"> </w:t>
      </w:r>
      <w:r>
        <w:t>may</w:t>
      </w:r>
      <w:r>
        <w:rPr>
          <w:spacing w:val="-6"/>
        </w:rPr>
        <w:t xml:space="preserve"> </w:t>
      </w:r>
      <w:r>
        <w:t>influence</w:t>
      </w:r>
      <w:r>
        <w:rPr>
          <w:spacing w:val="-3"/>
        </w:rPr>
        <w:t xml:space="preserve"> </w:t>
      </w:r>
      <w:r>
        <w:t>personal responses to art.</w:t>
      </w:r>
    </w:p>
    <w:p w14:paraId="18488CBA" w14:textId="77777777" w:rsidR="00F41A8D" w:rsidRDefault="00F84D5C">
      <w:pPr>
        <w:pStyle w:val="ListParagraph"/>
        <w:numPr>
          <w:ilvl w:val="0"/>
          <w:numId w:val="4"/>
        </w:numPr>
        <w:tabs>
          <w:tab w:val="left" w:pos="580"/>
        </w:tabs>
        <w:spacing w:before="214" w:line="247" w:lineRule="auto"/>
        <w:ind w:right="1189" w:hanging="180"/>
      </w:pPr>
      <w:r>
        <w:t>1.</w:t>
      </w:r>
      <w:proofErr w:type="gramStart"/>
      <w:r>
        <w:t>5.12prof.Cn</w:t>
      </w:r>
      <w:proofErr w:type="gramEnd"/>
      <w:r>
        <w:t>11b:</w:t>
      </w:r>
      <w:r>
        <w:rPr>
          <w:spacing w:val="-2"/>
        </w:rPr>
        <w:t xml:space="preserve"> </w:t>
      </w:r>
      <w:r>
        <w:t>Describe</w:t>
      </w:r>
      <w:r>
        <w:rPr>
          <w:spacing w:val="-5"/>
        </w:rPr>
        <w:t xml:space="preserve"> </w:t>
      </w:r>
      <w:r>
        <w:t>how</w:t>
      </w:r>
      <w:r>
        <w:rPr>
          <w:spacing w:val="-4"/>
        </w:rPr>
        <w:t xml:space="preserve"> </w:t>
      </w:r>
      <w:r>
        <w:t>knowledge</w:t>
      </w:r>
      <w:r>
        <w:rPr>
          <w:spacing w:val="-3"/>
        </w:rPr>
        <w:t xml:space="preserve"> </w:t>
      </w:r>
      <w:r>
        <w:t>of</w:t>
      </w:r>
      <w:r>
        <w:rPr>
          <w:spacing w:val="-2"/>
        </w:rPr>
        <w:t xml:space="preserve"> </w:t>
      </w:r>
      <w:r>
        <w:t>global</w:t>
      </w:r>
      <w:r>
        <w:rPr>
          <w:spacing w:val="-2"/>
        </w:rPr>
        <w:t xml:space="preserve"> </w:t>
      </w:r>
      <w:r>
        <w:t>issues,</w:t>
      </w:r>
      <w:r>
        <w:rPr>
          <w:spacing w:val="-3"/>
        </w:rPr>
        <w:t xml:space="preserve"> </w:t>
      </w:r>
      <w:r>
        <w:t>including</w:t>
      </w:r>
      <w:r>
        <w:rPr>
          <w:spacing w:val="-6"/>
        </w:rPr>
        <w:t xml:space="preserve"> </w:t>
      </w:r>
      <w:r>
        <w:t>climate</w:t>
      </w:r>
      <w:r>
        <w:rPr>
          <w:spacing w:val="-3"/>
        </w:rPr>
        <w:t xml:space="preserve"> </w:t>
      </w:r>
      <w:r>
        <w:t>change,</w:t>
      </w:r>
      <w:r>
        <w:rPr>
          <w:spacing w:val="-6"/>
        </w:rPr>
        <w:t xml:space="preserve"> </w:t>
      </w:r>
      <w:r>
        <w:t>may influence personal responses to art.</w:t>
      </w:r>
    </w:p>
    <w:p w14:paraId="324B70CF" w14:textId="77777777" w:rsidR="00F41A8D" w:rsidRDefault="00F84D5C">
      <w:pPr>
        <w:pStyle w:val="BodyText"/>
        <w:spacing w:before="213"/>
        <w:ind w:left="407"/>
      </w:pPr>
      <w:bookmarkStart w:id="30" w:name="Accomplished"/>
      <w:bookmarkEnd w:id="30"/>
      <w:r>
        <w:rPr>
          <w:spacing w:val="-2"/>
        </w:rPr>
        <w:t>Accomplished</w:t>
      </w:r>
    </w:p>
    <w:p w14:paraId="13337DFF" w14:textId="77777777" w:rsidR="00F41A8D" w:rsidRDefault="00F84D5C">
      <w:pPr>
        <w:pStyle w:val="ListParagraph"/>
        <w:numPr>
          <w:ilvl w:val="0"/>
          <w:numId w:val="4"/>
        </w:numPr>
        <w:tabs>
          <w:tab w:val="left" w:pos="579"/>
        </w:tabs>
        <w:spacing w:before="19" w:line="247" w:lineRule="auto"/>
        <w:ind w:left="579" w:right="781" w:hanging="180"/>
      </w:pPr>
      <w:r>
        <w:t>1.</w:t>
      </w:r>
      <w:proofErr w:type="gramStart"/>
      <w:r>
        <w:t>5.12acc.Cn</w:t>
      </w:r>
      <w:proofErr w:type="gramEnd"/>
      <w:r>
        <w:t>11a:</w:t>
      </w:r>
      <w:r>
        <w:rPr>
          <w:spacing w:val="-2"/>
        </w:rPr>
        <w:t xml:space="preserve"> </w:t>
      </w:r>
      <w:r>
        <w:t>Compare</w:t>
      </w:r>
      <w:r>
        <w:rPr>
          <w:spacing w:val="-4"/>
        </w:rPr>
        <w:t xml:space="preserve"> </w:t>
      </w:r>
      <w:r>
        <w:t>uses</w:t>
      </w:r>
      <w:r>
        <w:rPr>
          <w:spacing w:val="-3"/>
        </w:rPr>
        <w:t xml:space="preserve"> </w:t>
      </w:r>
      <w:r>
        <w:t>of</w:t>
      </w:r>
      <w:r>
        <w:rPr>
          <w:spacing w:val="-2"/>
        </w:rPr>
        <w:t xml:space="preserve"> </w:t>
      </w:r>
      <w:r>
        <w:t>art</w:t>
      </w:r>
      <w:r>
        <w:rPr>
          <w:spacing w:val="-4"/>
        </w:rPr>
        <w:t xml:space="preserve"> </w:t>
      </w:r>
      <w:r>
        <w:t>in</w:t>
      </w:r>
      <w:r>
        <w:rPr>
          <w:spacing w:val="-3"/>
        </w:rPr>
        <w:t xml:space="preserve"> </w:t>
      </w:r>
      <w:r>
        <w:t>a</w:t>
      </w:r>
      <w:r>
        <w:rPr>
          <w:spacing w:val="-4"/>
        </w:rPr>
        <w:t xml:space="preserve"> </w:t>
      </w:r>
      <w:r>
        <w:t>variety</w:t>
      </w:r>
      <w:r>
        <w:rPr>
          <w:spacing w:val="-3"/>
        </w:rPr>
        <w:t xml:space="preserve"> </w:t>
      </w:r>
      <w:r>
        <w:t>of</w:t>
      </w:r>
      <w:r>
        <w:rPr>
          <w:spacing w:val="-2"/>
        </w:rPr>
        <w:t xml:space="preserve"> </w:t>
      </w:r>
      <w:r>
        <w:t>societal,</w:t>
      </w:r>
      <w:r>
        <w:rPr>
          <w:spacing w:val="-3"/>
        </w:rPr>
        <w:t xml:space="preserve"> </w:t>
      </w:r>
      <w:r>
        <w:t>cultural</w:t>
      </w:r>
      <w:r>
        <w:rPr>
          <w:spacing w:val="-2"/>
        </w:rPr>
        <w:t xml:space="preserve"> </w:t>
      </w:r>
      <w:r>
        <w:t>and</w:t>
      </w:r>
      <w:r>
        <w:rPr>
          <w:spacing w:val="-5"/>
        </w:rPr>
        <w:t xml:space="preserve"> </w:t>
      </w:r>
      <w:r>
        <w:t>historical</w:t>
      </w:r>
      <w:r>
        <w:rPr>
          <w:spacing w:val="-2"/>
        </w:rPr>
        <w:t xml:space="preserve"> </w:t>
      </w:r>
      <w:r>
        <w:t>contexts</w:t>
      </w:r>
      <w:r>
        <w:rPr>
          <w:spacing w:val="-3"/>
        </w:rPr>
        <w:t xml:space="preserve"> </w:t>
      </w:r>
      <w:r>
        <w:t>and make connections to uses of art in contemporary and local contexts.</w:t>
      </w:r>
    </w:p>
    <w:p w14:paraId="397551BA" w14:textId="77777777" w:rsidR="00F41A8D" w:rsidRDefault="00F84D5C">
      <w:pPr>
        <w:pStyle w:val="ListParagraph"/>
        <w:numPr>
          <w:ilvl w:val="0"/>
          <w:numId w:val="4"/>
        </w:numPr>
        <w:tabs>
          <w:tab w:val="left" w:pos="580"/>
        </w:tabs>
        <w:spacing w:before="212" w:line="249" w:lineRule="auto"/>
        <w:ind w:right="769" w:hanging="180"/>
      </w:pPr>
      <w:r>
        <w:t>1.</w:t>
      </w:r>
      <w:proofErr w:type="gramStart"/>
      <w:r>
        <w:t>5.12acc.Cn</w:t>
      </w:r>
      <w:proofErr w:type="gramEnd"/>
      <w:r>
        <w:t>11b:</w:t>
      </w:r>
      <w:r>
        <w:rPr>
          <w:spacing w:val="-2"/>
        </w:rPr>
        <w:t xml:space="preserve"> </w:t>
      </w:r>
      <w:r>
        <w:t>Compare</w:t>
      </w:r>
      <w:r>
        <w:rPr>
          <w:spacing w:val="-5"/>
        </w:rPr>
        <w:t xml:space="preserve"> </w:t>
      </w:r>
      <w:r>
        <w:t>uses</w:t>
      </w:r>
      <w:r>
        <w:rPr>
          <w:spacing w:val="-3"/>
        </w:rPr>
        <w:t xml:space="preserve"> </w:t>
      </w:r>
      <w:r>
        <w:t>of</w:t>
      </w:r>
      <w:r>
        <w:rPr>
          <w:spacing w:val="-2"/>
        </w:rPr>
        <w:t xml:space="preserve"> </w:t>
      </w:r>
      <w:r>
        <w:t>art</w:t>
      </w:r>
      <w:r>
        <w:rPr>
          <w:spacing w:val="-5"/>
        </w:rPr>
        <w:t xml:space="preserve"> </w:t>
      </w:r>
      <w:r>
        <w:t>in</w:t>
      </w:r>
      <w:r>
        <w:rPr>
          <w:spacing w:val="-3"/>
        </w:rPr>
        <w:t xml:space="preserve"> </w:t>
      </w:r>
      <w:r>
        <w:t>a</w:t>
      </w:r>
      <w:r>
        <w:rPr>
          <w:spacing w:val="-5"/>
        </w:rPr>
        <w:t xml:space="preserve"> </w:t>
      </w:r>
      <w:r>
        <w:t>variety</w:t>
      </w:r>
      <w:r>
        <w:rPr>
          <w:spacing w:val="-3"/>
        </w:rPr>
        <w:t xml:space="preserve"> </w:t>
      </w:r>
      <w:r>
        <w:t>of</w:t>
      </w:r>
      <w:r>
        <w:rPr>
          <w:spacing w:val="-2"/>
        </w:rPr>
        <w:t xml:space="preserve"> </w:t>
      </w:r>
      <w:r>
        <w:t>societal,</w:t>
      </w:r>
      <w:r>
        <w:rPr>
          <w:spacing w:val="-3"/>
        </w:rPr>
        <w:t xml:space="preserve"> </w:t>
      </w:r>
      <w:r>
        <w:t>cultural</w:t>
      </w:r>
      <w:r>
        <w:rPr>
          <w:spacing w:val="-2"/>
        </w:rPr>
        <w:t xml:space="preserve"> </w:t>
      </w:r>
      <w:r>
        <w:t>and</w:t>
      </w:r>
      <w:r>
        <w:rPr>
          <w:spacing w:val="-3"/>
        </w:rPr>
        <w:t xml:space="preserve"> </w:t>
      </w:r>
      <w:r>
        <w:t>historical</w:t>
      </w:r>
      <w:r>
        <w:rPr>
          <w:spacing w:val="-2"/>
        </w:rPr>
        <w:t xml:space="preserve"> </w:t>
      </w:r>
      <w:r>
        <w:t>contexts</w:t>
      </w:r>
      <w:r>
        <w:rPr>
          <w:spacing w:val="-5"/>
        </w:rPr>
        <w:t xml:space="preserve"> </w:t>
      </w:r>
      <w:r>
        <w:t>and make connections to global issues, including climate change.</w:t>
      </w:r>
    </w:p>
    <w:p w14:paraId="64CD2399" w14:textId="77777777" w:rsidR="00F41A8D" w:rsidRDefault="00F84D5C">
      <w:pPr>
        <w:pStyle w:val="BodyText"/>
        <w:spacing w:before="210"/>
        <w:ind w:left="407"/>
      </w:pPr>
      <w:bookmarkStart w:id="31" w:name="Advanced"/>
      <w:bookmarkEnd w:id="31"/>
      <w:r>
        <w:rPr>
          <w:spacing w:val="-2"/>
        </w:rPr>
        <w:t>Advanced</w:t>
      </w:r>
    </w:p>
    <w:p w14:paraId="2CDB90A1" w14:textId="77777777" w:rsidR="00F41A8D" w:rsidRDefault="00F84D5C">
      <w:pPr>
        <w:pStyle w:val="ListParagraph"/>
        <w:numPr>
          <w:ilvl w:val="0"/>
          <w:numId w:val="4"/>
        </w:numPr>
        <w:tabs>
          <w:tab w:val="left" w:pos="580"/>
        </w:tabs>
        <w:spacing w:before="19" w:line="247" w:lineRule="auto"/>
        <w:ind w:right="1089" w:hanging="180"/>
      </w:pPr>
      <w:r>
        <w:t>1.</w:t>
      </w:r>
      <w:proofErr w:type="gramStart"/>
      <w:r>
        <w:t>5.12adv.Cn</w:t>
      </w:r>
      <w:proofErr w:type="gramEnd"/>
      <w:r>
        <w:t>11a:</w:t>
      </w:r>
      <w:r>
        <w:rPr>
          <w:spacing w:val="-1"/>
        </w:rPr>
        <w:t xml:space="preserve"> </w:t>
      </w:r>
      <w:r>
        <w:t>Assess</w:t>
      </w:r>
      <w:r>
        <w:rPr>
          <w:spacing w:val="-4"/>
        </w:rPr>
        <w:t xml:space="preserve"> </w:t>
      </w:r>
      <w:r>
        <w:t>the</w:t>
      </w:r>
      <w:r>
        <w:rPr>
          <w:spacing w:val="-2"/>
        </w:rPr>
        <w:t xml:space="preserve"> </w:t>
      </w:r>
      <w:r>
        <w:t>impact</w:t>
      </w:r>
      <w:r>
        <w:rPr>
          <w:spacing w:val="-1"/>
        </w:rPr>
        <w:t xml:space="preserve"> </w:t>
      </w:r>
      <w:r>
        <w:t>of</w:t>
      </w:r>
      <w:r>
        <w:rPr>
          <w:spacing w:val="-1"/>
        </w:rPr>
        <w:t xml:space="preserve"> </w:t>
      </w:r>
      <w:r>
        <w:t>an</w:t>
      </w:r>
      <w:r>
        <w:rPr>
          <w:spacing w:val="-5"/>
        </w:rPr>
        <w:t xml:space="preserve"> </w:t>
      </w:r>
      <w:r>
        <w:t>artist</w:t>
      </w:r>
      <w:r>
        <w:rPr>
          <w:spacing w:val="-1"/>
        </w:rPr>
        <w:t xml:space="preserve"> </w:t>
      </w:r>
      <w:r>
        <w:t>or</w:t>
      </w:r>
      <w:r>
        <w:rPr>
          <w:spacing w:val="-1"/>
        </w:rPr>
        <w:t xml:space="preserve"> </w:t>
      </w:r>
      <w:r>
        <w:t>a</w:t>
      </w:r>
      <w:r>
        <w:rPr>
          <w:spacing w:val="-2"/>
        </w:rPr>
        <w:t xml:space="preserve"> </w:t>
      </w:r>
      <w:r>
        <w:t>group</w:t>
      </w:r>
      <w:r>
        <w:rPr>
          <w:spacing w:val="-2"/>
        </w:rPr>
        <w:t xml:space="preserve"> </w:t>
      </w:r>
      <w:r>
        <w:t>of</w:t>
      </w:r>
      <w:r>
        <w:rPr>
          <w:spacing w:val="-4"/>
        </w:rPr>
        <w:t xml:space="preserve"> </w:t>
      </w:r>
      <w:r>
        <w:t>artists</w:t>
      </w:r>
      <w:r>
        <w:rPr>
          <w:spacing w:val="-4"/>
        </w:rPr>
        <w:t xml:space="preserve"> </w:t>
      </w:r>
      <w:r>
        <w:t>on</w:t>
      </w:r>
      <w:r>
        <w:rPr>
          <w:spacing w:val="-2"/>
        </w:rPr>
        <w:t xml:space="preserve"> </w:t>
      </w:r>
      <w:r>
        <w:t>the</w:t>
      </w:r>
      <w:r>
        <w:rPr>
          <w:spacing w:val="-2"/>
        </w:rPr>
        <w:t xml:space="preserve"> </w:t>
      </w:r>
      <w:r>
        <w:t>beliefs,</w:t>
      </w:r>
      <w:r>
        <w:rPr>
          <w:spacing w:val="-5"/>
        </w:rPr>
        <w:t xml:space="preserve"> </w:t>
      </w:r>
      <w:r>
        <w:t>values</w:t>
      </w:r>
      <w:r>
        <w:rPr>
          <w:spacing w:val="-2"/>
        </w:rPr>
        <w:t xml:space="preserve"> </w:t>
      </w:r>
      <w:r>
        <w:t>and behaviors of a society.</w:t>
      </w:r>
    </w:p>
    <w:p w14:paraId="7E48477A" w14:textId="77777777" w:rsidR="00F41A8D" w:rsidRDefault="00F84D5C">
      <w:pPr>
        <w:pStyle w:val="ListParagraph"/>
        <w:numPr>
          <w:ilvl w:val="0"/>
          <w:numId w:val="4"/>
        </w:numPr>
        <w:tabs>
          <w:tab w:val="left" w:pos="580"/>
        </w:tabs>
        <w:spacing w:before="212" w:line="249" w:lineRule="auto"/>
        <w:ind w:right="407" w:hanging="180"/>
      </w:pPr>
      <w:r>
        <w:t>1.</w:t>
      </w:r>
      <w:proofErr w:type="gramStart"/>
      <w:r>
        <w:t>5.12adv.Cn</w:t>
      </w:r>
      <w:proofErr w:type="gramEnd"/>
      <w:r>
        <w:t>11b:</w:t>
      </w:r>
      <w:r>
        <w:rPr>
          <w:spacing w:val="-1"/>
        </w:rPr>
        <w:t xml:space="preserve"> </w:t>
      </w:r>
      <w:r>
        <w:t>Assess</w:t>
      </w:r>
      <w:r>
        <w:rPr>
          <w:spacing w:val="-4"/>
        </w:rPr>
        <w:t xml:space="preserve"> </w:t>
      </w:r>
      <w:r>
        <w:t>the</w:t>
      </w:r>
      <w:r>
        <w:rPr>
          <w:spacing w:val="-2"/>
        </w:rPr>
        <w:t xml:space="preserve"> </w:t>
      </w:r>
      <w:r>
        <w:t>impact</w:t>
      </w:r>
      <w:r>
        <w:rPr>
          <w:spacing w:val="-1"/>
        </w:rPr>
        <w:t xml:space="preserve"> </w:t>
      </w:r>
      <w:r>
        <w:t>of</w:t>
      </w:r>
      <w:r>
        <w:rPr>
          <w:spacing w:val="-1"/>
        </w:rPr>
        <w:t xml:space="preserve"> </w:t>
      </w:r>
      <w:r>
        <w:t>an</w:t>
      </w:r>
      <w:r>
        <w:rPr>
          <w:spacing w:val="-5"/>
        </w:rPr>
        <w:t xml:space="preserve"> </w:t>
      </w:r>
      <w:r>
        <w:t>artist</w:t>
      </w:r>
      <w:r>
        <w:rPr>
          <w:spacing w:val="-1"/>
        </w:rPr>
        <w:t xml:space="preserve"> </w:t>
      </w:r>
      <w:r>
        <w:t>or</w:t>
      </w:r>
      <w:r>
        <w:rPr>
          <w:spacing w:val="-1"/>
        </w:rPr>
        <w:t xml:space="preserve"> </w:t>
      </w:r>
      <w:r>
        <w:t>group</w:t>
      </w:r>
      <w:r>
        <w:rPr>
          <w:spacing w:val="-2"/>
        </w:rPr>
        <w:t xml:space="preserve"> </w:t>
      </w:r>
      <w:r>
        <w:t>of</w:t>
      </w:r>
      <w:r>
        <w:rPr>
          <w:spacing w:val="-1"/>
        </w:rPr>
        <w:t xml:space="preserve"> </w:t>
      </w:r>
      <w:r>
        <w:t>artists</w:t>
      </w:r>
      <w:r>
        <w:rPr>
          <w:spacing w:val="-2"/>
        </w:rPr>
        <w:t xml:space="preserve"> </w:t>
      </w:r>
      <w:r>
        <w:t>on</w:t>
      </w:r>
      <w:r>
        <w:rPr>
          <w:spacing w:val="-5"/>
        </w:rPr>
        <w:t xml:space="preserve"> </w:t>
      </w:r>
      <w:r>
        <w:t>global</w:t>
      </w:r>
      <w:r>
        <w:rPr>
          <w:spacing w:val="-4"/>
        </w:rPr>
        <w:t xml:space="preserve"> </w:t>
      </w:r>
      <w:r>
        <w:t>issues,</w:t>
      </w:r>
      <w:r>
        <w:rPr>
          <w:spacing w:val="-5"/>
        </w:rPr>
        <w:t xml:space="preserve"> </w:t>
      </w:r>
      <w:r>
        <w:t>including</w:t>
      </w:r>
      <w:r>
        <w:rPr>
          <w:spacing w:val="-2"/>
        </w:rPr>
        <w:t xml:space="preserve"> </w:t>
      </w:r>
      <w:r>
        <w:t xml:space="preserve">climate </w:t>
      </w:r>
      <w:r>
        <w:rPr>
          <w:spacing w:val="-2"/>
        </w:rPr>
        <w:t>change.</w:t>
      </w:r>
    </w:p>
    <w:sectPr w:rsidR="00F41A8D">
      <w:pgSz w:w="12240" w:h="15840"/>
      <w:pgMar w:top="1360" w:right="1100" w:bottom="420" w:left="1220" w:header="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96D8F" w14:textId="77777777" w:rsidR="00072375" w:rsidRDefault="00072375">
      <w:r>
        <w:separator/>
      </w:r>
    </w:p>
  </w:endnote>
  <w:endnote w:type="continuationSeparator" w:id="0">
    <w:p w14:paraId="7FD8C7EC" w14:textId="77777777" w:rsidR="00072375" w:rsidRDefault="0007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9D868" w14:textId="77777777" w:rsidR="00F41A8D" w:rsidRDefault="00F84D5C">
    <w:pPr>
      <w:pStyle w:val="BodyText"/>
      <w:spacing w:before="0" w:line="14" w:lineRule="auto"/>
      <w:ind w:left="0"/>
      <w:rPr>
        <w:sz w:val="20"/>
      </w:rPr>
    </w:pPr>
    <w:r>
      <w:rPr>
        <w:noProof/>
      </w:rPr>
      <mc:AlternateContent>
        <mc:Choice Requires="wps">
          <w:drawing>
            <wp:anchor distT="0" distB="0" distL="0" distR="0" simplePos="0" relativeHeight="484964864" behindDoc="1" locked="0" layoutInCell="1" allowOverlap="1" wp14:anchorId="5CC38BB3" wp14:editId="54D334DB">
              <wp:simplePos x="0" y="0"/>
              <wp:positionH relativeFrom="page">
                <wp:posOffset>444500</wp:posOffset>
              </wp:positionH>
              <wp:positionV relativeFrom="page">
                <wp:posOffset>9770409</wp:posOffset>
              </wp:positionV>
              <wp:extent cx="212026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265" cy="180340"/>
                      </a:xfrm>
                      <a:prstGeom prst="rect">
                        <a:avLst/>
                      </a:prstGeom>
                    </wps:spPr>
                    <wps:txbx>
                      <w:txbxContent>
                        <w:p w14:paraId="7BB8E9F6" w14:textId="77777777" w:rsidR="00F41A8D" w:rsidRDefault="00F84D5C">
                          <w:pPr>
                            <w:pStyle w:val="BodyText"/>
                            <w:spacing w:before="10"/>
                            <w:ind w:left="20"/>
                          </w:pPr>
                          <w:r>
                            <w:t>New</w:t>
                          </w:r>
                          <w:r>
                            <w:rPr>
                              <w:spacing w:val="-1"/>
                            </w:rPr>
                            <w:t xml:space="preserve"> </w:t>
                          </w:r>
                          <w:r>
                            <w:t>Jersey Department</w:t>
                          </w:r>
                          <w:r>
                            <w:rPr>
                              <w:spacing w:val="-2"/>
                            </w:rPr>
                            <w:t xml:space="preserve"> </w:t>
                          </w:r>
                          <w:r>
                            <w:t xml:space="preserve">of </w:t>
                          </w:r>
                          <w:r>
                            <w:rPr>
                              <w:spacing w:val="-2"/>
                            </w:rPr>
                            <w:t>Education</w:t>
                          </w:r>
                        </w:p>
                      </w:txbxContent>
                    </wps:txbx>
                    <wps:bodyPr wrap="square" lIns="0" tIns="0" rIns="0" bIns="0" rtlCol="0">
                      <a:noAutofit/>
                    </wps:bodyPr>
                  </wps:wsp>
                </a:graphicData>
              </a:graphic>
            </wp:anchor>
          </w:drawing>
        </mc:Choice>
        <mc:Fallback>
          <w:pict>
            <v:shapetype w14:anchorId="5CC38BB3" id="_x0000_t202" coordsize="21600,21600" o:spt="202" path="m,l,21600r21600,l21600,xe">
              <v:stroke joinstyle="miter"/>
              <v:path gradientshapeok="t" o:connecttype="rect"/>
            </v:shapetype>
            <v:shape id="Textbox 1" o:spid="_x0000_s1058" type="#_x0000_t202" style="position:absolute;margin-left:35pt;margin-top:769.3pt;width:166.95pt;height:14.2pt;z-index:-1835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" filled="f" stroked="f">
              <v:textbox inset="0,0,0,0">
                <w:txbxContent>
                  <w:p w14:paraId="7BB8E9F6" w14:textId="77777777" w:rsidR="00F41A8D" w:rsidRDefault="00F84D5C">
                    <w:pPr>
                      <w:pStyle w:val="BodyText"/>
                      <w:spacing w:before="10"/>
                      <w:ind w:left="20"/>
                    </w:pPr>
                    <w:r>
                      <w:t>New</w:t>
                    </w:r>
                    <w:r>
                      <w:rPr>
                        <w:spacing w:val="-1"/>
                      </w:rPr>
                      <w:t xml:space="preserve"> </w:t>
                    </w:r>
                    <w:r>
                      <w:t>Jersey Department</w:t>
                    </w:r>
                    <w:r>
                      <w:rPr>
                        <w:spacing w:val="-2"/>
                      </w:rPr>
                      <w:t xml:space="preserve"> </w:t>
                    </w:r>
                    <w:r>
                      <w:t xml:space="preserve">of </w:t>
                    </w:r>
                    <w:r>
                      <w:rPr>
                        <w:spacing w:val="-2"/>
                      </w:rPr>
                      <w:t>Education</w:t>
                    </w:r>
                  </w:p>
                </w:txbxContent>
              </v:textbox>
              <w10:wrap anchorx="page" anchory="page"/>
            </v:shape>
          </w:pict>
        </mc:Fallback>
      </mc:AlternateContent>
    </w:r>
    <w:r>
      <w:rPr>
        <w:noProof/>
      </w:rPr>
      <mc:AlternateContent>
        <mc:Choice Requires="wps">
          <w:drawing>
            <wp:anchor distT="0" distB="0" distL="0" distR="0" simplePos="0" relativeHeight="484965376" behindDoc="1" locked="0" layoutInCell="1" allowOverlap="1" wp14:anchorId="459FA5CD" wp14:editId="18A88710">
              <wp:simplePos x="0" y="0"/>
              <wp:positionH relativeFrom="page">
                <wp:posOffset>3588296</wp:posOffset>
              </wp:positionH>
              <wp:positionV relativeFrom="page">
                <wp:posOffset>9770409</wp:posOffset>
              </wp:positionV>
              <wp:extent cx="596265"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180340"/>
                      </a:xfrm>
                      <a:prstGeom prst="rect">
                        <a:avLst/>
                      </a:prstGeom>
                    </wps:spPr>
                    <wps:txbx>
                      <w:txbxContent>
                        <w:p w14:paraId="5EEF1311" w14:textId="77777777" w:rsidR="00F41A8D" w:rsidRDefault="00F84D5C">
                          <w:pPr>
                            <w:pStyle w:val="BodyText"/>
                            <w:spacing w:before="10"/>
                            <w:ind w:left="20"/>
                          </w:pPr>
                          <w:r>
                            <w:t>June</w:t>
                          </w:r>
                          <w:r>
                            <w:rPr>
                              <w:spacing w:val="-1"/>
                            </w:rPr>
                            <w:t xml:space="preserve"> </w:t>
                          </w:r>
                          <w:r>
                            <w:rPr>
                              <w:spacing w:val="-4"/>
                            </w:rPr>
                            <w:t>2020</w:t>
                          </w:r>
                        </w:p>
                      </w:txbxContent>
                    </wps:txbx>
                    <wps:bodyPr wrap="square" lIns="0" tIns="0" rIns="0" bIns="0" rtlCol="0">
                      <a:noAutofit/>
                    </wps:bodyPr>
                  </wps:wsp>
                </a:graphicData>
              </a:graphic>
            </wp:anchor>
          </w:drawing>
        </mc:Choice>
        <mc:Fallback>
          <w:pict>
            <v:shape w14:anchorId="459FA5CD" id="Textbox 2" o:spid="_x0000_s1059" type="#_x0000_t202" style="position:absolute;margin-left:282.55pt;margin-top:769.3pt;width:46.95pt;height:14.2pt;z-index:-1835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" filled="f" stroked="f">
              <v:textbox inset="0,0,0,0">
                <w:txbxContent>
                  <w:p w14:paraId="5EEF1311" w14:textId="77777777" w:rsidR="00F41A8D" w:rsidRDefault="00F84D5C">
                    <w:pPr>
                      <w:pStyle w:val="BodyText"/>
                      <w:spacing w:before="10"/>
                      <w:ind w:left="20"/>
                    </w:pPr>
                    <w:r>
                      <w:t>June</w:t>
                    </w:r>
                    <w:r>
                      <w:rPr>
                        <w:spacing w:val="-1"/>
                      </w:rPr>
                      <w:t xml:space="preserve"> </w:t>
                    </w:r>
                    <w:r>
                      <w:rPr>
                        <w:spacing w:val="-4"/>
                      </w:rPr>
                      <w:t>2020</w:t>
                    </w:r>
                  </w:p>
                </w:txbxContent>
              </v:textbox>
              <w10:wrap anchorx="page" anchory="page"/>
            </v:shape>
          </w:pict>
        </mc:Fallback>
      </mc:AlternateContent>
    </w:r>
    <w:r>
      <w:rPr>
        <w:noProof/>
      </w:rPr>
      <mc:AlternateContent>
        <mc:Choice Requires="wps">
          <w:drawing>
            <wp:anchor distT="0" distB="0" distL="0" distR="0" simplePos="0" relativeHeight="484965888" behindDoc="1" locked="0" layoutInCell="1" allowOverlap="1" wp14:anchorId="14521F45" wp14:editId="2D866539">
              <wp:simplePos x="0" y="0"/>
              <wp:positionH relativeFrom="page">
                <wp:posOffset>7067550</wp:posOffset>
              </wp:positionH>
              <wp:positionV relativeFrom="page">
                <wp:posOffset>9770409</wp:posOffset>
              </wp:positionV>
              <wp:extent cx="29845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180340"/>
                      </a:xfrm>
                      <a:prstGeom prst="rect">
                        <a:avLst/>
                      </a:prstGeom>
                    </wps:spPr>
                    <wps:txbx>
                      <w:txbxContent>
                        <w:p w14:paraId="70586631" w14:textId="77777777" w:rsidR="00F41A8D" w:rsidRDefault="00F84D5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w14:anchorId="14521F45" id="Textbox 3" o:spid="_x0000_s1060" type="#_x0000_t202" style="position:absolute;margin-left:556.5pt;margin-top:769.3pt;width:23.5pt;height:14.2pt;z-index:-1835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" filled="f" stroked="f">
              <v:textbox inset="0,0,0,0">
                <w:txbxContent>
                  <w:p w14:paraId="70586631" w14:textId="77777777" w:rsidR="00F41A8D" w:rsidRDefault="00F84D5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79721" w14:textId="77777777" w:rsidR="00072375" w:rsidRDefault="00072375">
      <w:r>
        <w:separator/>
      </w:r>
    </w:p>
  </w:footnote>
  <w:footnote w:type="continuationSeparator" w:id="0">
    <w:p w14:paraId="602BD457" w14:textId="77777777" w:rsidR="00072375" w:rsidRDefault="00072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16E9"/>
    <w:multiLevelType w:val="hybridMultilevel"/>
    <w:tmpl w:val="3DB0D87A"/>
    <w:lvl w:ilvl="0" w:tplc="6CCC37BC">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B2945B28">
      <w:numFmt w:val="bullet"/>
      <w:lvlText w:val="•"/>
      <w:lvlJc w:val="left"/>
      <w:pPr>
        <w:ind w:left="438" w:hanging="180"/>
      </w:pPr>
      <w:rPr>
        <w:rFonts w:hint="default"/>
        <w:lang w:val="en-US" w:eastAsia="en-US" w:bidi="ar-SA"/>
      </w:rPr>
    </w:lvl>
    <w:lvl w:ilvl="2" w:tplc="A1640DF2">
      <w:numFmt w:val="bullet"/>
      <w:lvlText w:val="•"/>
      <w:lvlJc w:val="left"/>
      <w:pPr>
        <w:ind w:left="596" w:hanging="180"/>
      </w:pPr>
      <w:rPr>
        <w:rFonts w:hint="default"/>
        <w:lang w:val="en-US" w:eastAsia="en-US" w:bidi="ar-SA"/>
      </w:rPr>
    </w:lvl>
    <w:lvl w:ilvl="3" w:tplc="54EAF226">
      <w:numFmt w:val="bullet"/>
      <w:lvlText w:val="•"/>
      <w:lvlJc w:val="left"/>
      <w:pPr>
        <w:ind w:left="754" w:hanging="180"/>
      </w:pPr>
      <w:rPr>
        <w:rFonts w:hint="default"/>
        <w:lang w:val="en-US" w:eastAsia="en-US" w:bidi="ar-SA"/>
      </w:rPr>
    </w:lvl>
    <w:lvl w:ilvl="4" w:tplc="1FD8029C">
      <w:numFmt w:val="bullet"/>
      <w:lvlText w:val="•"/>
      <w:lvlJc w:val="left"/>
      <w:pPr>
        <w:ind w:left="912" w:hanging="180"/>
      </w:pPr>
      <w:rPr>
        <w:rFonts w:hint="default"/>
        <w:lang w:val="en-US" w:eastAsia="en-US" w:bidi="ar-SA"/>
      </w:rPr>
    </w:lvl>
    <w:lvl w:ilvl="5" w:tplc="634245EC">
      <w:numFmt w:val="bullet"/>
      <w:lvlText w:val="•"/>
      <w:lvlJc w:val="left"/>
      <w:pPr>
        <w:ind w:left="1070" w:hanging="180"/>
      </w:pPr>
      <w:rPr>
        <w:rFonts w:hint="default"/>
        <w:lang w:val="en-US" w:eastAsia="en-US" w:bidi="ar-SA"/>
      </w:rPr>
    </w:lvl>
    <w:lvl w:ilvl="6" w:tplc="BF3CF18A">
      <w:numFmt w:val="bullet"/>
      <w:lvlText w:val="•"/>
      <w:lvlJc w:val="left"/>
      <w:pPr>
        <w:ind w:left="1228" w:hanging="180"/>
      </w:pPr>
      <w:rPr>
        <w:rFonts w:hint="default"/>
        <w:lang w:val="en-US" w:eastAsia="en-US" w:bidi="ar-SA"/>
      </w:rPr>
    </w:lvl>
    <w:lvl w:ilvl="7" w:tplc="C764DC86">
      <w:numFmt w:val="bullet"/>
      <w:lvlText w:val="•"/>
      <w:lvlJc w:val="left"/>
      <w:pPr>
        <w:ind w:left="1386" w:hanging="180"/>
      </w:pPr>
      <w:rPr>
        <w:rFonts w:hint="default"/>
        <w:lang w:val="en-US" w:eastAsia="en-US" w:bidi="ar-SA"/>
      </w:rPr>
    </w:lvl>
    <w:lvl w:ilvl="8" w:tplc="AF643EFE">
      <w:numFmt w:val="bullet"/>
      <w:lvlText w:val="•"/>
      <w:lvlJc w:val="left"/>
      <w:pPr>
        <w:ind w:left="1544" w:hanging="180"/>
      </w:pPr>
      <w:rPr>
        <w:rFonts w:hint="default"/>
        <w:lang w:val="en-US" w:eastAsia="en-US" w:bidi="ar-SA"/>
      </w:rPr>
    </w:lvl>
  </w:abstractNum>
  <w:abstractNum w:abstractNumId="1" w15:restartNumberingAfterBreak="0">
    <w:nsid w:val="045B507D"/>
    <w:multiLevelType w:val="hybridMultilevel"/>
    <w:tmpl w:val="9A7C1D7C"/>
    <w:lvl w:ilvl="0" w:tplc="EC4A6F20">
      <w:start w:val="2020"/>
      <w:numFmt w:val="decimal"/>
      <w:lvlText w:val="%1"/>
      <w:lvlJc w:val="left"/>
      <w:pPr>
        <w:ind w:left="892" w:hanging="5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2" w15:restartNumberingAfterBreak="0">
    <w:nsid w:val="070041CE"/>
    <w:multiLevelType w:val="hybridMultilevel"/>
    <w:tmpl w:val="9EDC06E0"/>
    <w:lvl w:ilvl="0" w:tplc="41F6CFEE">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5972CD36">
      <w:numFmt w:val="bullet"/>
      <w:lvlText w:val="•"/>
      <w:lvlJc w:val="left"/>
      <w:pPr>
        <w:ind w:left="582" w:hanging="180"/>
      </w:pPr>
      <w:rPr>
        <w:rFonts w:hint="default"/>
        <w:lang w:val="en-US" w:eastAsia="en-US" w:bidi="ar-SA"/>
      </w:rPr>
    </w:lvl>
    <w:lvl w:ilvl="2" w:tplc="06567840">
      <w:numFmt w:val="bullet"/>
      <w:lvlText w:val="•"/>
      <w:lvlJc w:val="left"/>
      <w:pPr>
        <w:ind w:left="724" w:hanging="180"/>
      </w:pPr>
      <w:rPr>
        <w:rFonts w:hint="default"/>
        <w:lang w:val="en-US" w:eastAsia="en-US" w:bidi="ar-SA"/>
      </w:rPr>
    </w:lvl>
    <w:lvl w:ilvl="3" w:tplc="9D9032BE">
      <w:numFmt w:val="bullet"/>
      <w:lvlText w:val="•"/>
      <w:lvlJc w:val="left"/>
      <w:pPr>
        <w:ind w:left="866" w:hanging="180"/>
      </w:pPr>
      <w:rPr>
        <w:rFonts w:hint="default"/>
        <w:lang w:val="en-US" w:eastAsia="en-US" w:bidi="ar-SA"/>
      </w:rPr>
    </w:lvl>
    <w:lvl w:ilvl="4" w:tplc="1458DEAE">
      <w:numFmt w:val="bullet"/>
      <w:lvlText w:val="•"/>
      <w:lvlJc w:val="left"/>
      <w:pPr>
        <w:ind w:left="1008" w:hanging="180"/>
      </w:pPr>
      <w:rPr>
        <w:rFonts w:hint="default"/>
        <w:lang w:val="en-US" w:eastAsia="en-US" w:bidi="ar-SA"/>
      </w:rPr>
    </w:lvl>
    <w:lvl w:ilvl="5" w:tplc="3CC835A6">
      <w:numFmt w:val="bullet"/>
      <w:lvlText w:val="•"/>
      <w:lvlJc w:val="left"/>
      <w:pPr>
        <w:ind w:left="1150" w:hanging="180"/>
      </w:pPr>
      <w:rPr>
        <w:rFonts w:hint="default"/>
        <w:lang w:val="en-US" w:eastAsia="en-US" w:bidi="ar-SA"/>
      </w:rPr>
    </w:lvl>
    <w:lvl w:ilvl="6" w:tplc="8C9A8EA4">
      <w:numFmt w:val="bullet"/>
      <w:lvlText w:val="•"/>
      <w:lvlJc w:val="left"/>
      <w:pPr>
        <w:ind w:left="1292" w:hanging="180"/>
      </w:pPr>
      <w:rPr>
        <w:rFonts w:hint="default"/>
        <w:lang w:val="en-US" w:eastAsia="en-US" w:bidi="ar-SA"/>
      </w:rPr>
    </w:lvl>
    <w:lvl w:ilvl="7" w:tplc="B2BEC224">
      <w:numFmt w:val="bullet"/>
      <w:lvlText w:val="•"/>
      <w:lvlJc w:val="left"/>
      <w:pPr>
        <w:ind w:left="1434" w:hanging="180"/>
      </w:pPr>
      <w:rPr>
        <w:rFonts w:hint="default"/>
        <w:lang w:val="en-US" w:eastAsia="en-US" w:bidi="ar-SA"/>
      </w:rPr>
    </w:lvl>
    <w:lvl w:ilvl="8" w:tplc="7C3816E6">
      <w:numFmt w:val="bullet"/>
      <w:lvlText w:val="•"/>
      <w:lvlJc w:val="left"/>
      <w:pPr>
        <w:ind w:left="1576" w:hanging="180"/>
      </w:pPr>
      <w:rPr>
        <w:rFonts w:hint="default"/>
        <w:lang w:val="en-US" w:eastAsia="en-US" w:bidi="ar-SA"/>
      </w:rPr>
    </w:lvl>
  </w:abstractNum>
  <w:abstractNum w:abstractNumId="3" w15:restartNumberingAfterBreak="0">
    <w:nsid w:val="0724127E"/>
    <w:multiLevelType w:val="hybridMultilevel"/>
    <w:tmpl w:val="48C632D0"/>
    <w:lvl w:ilvl="0" w:tplc="C444F28E">
      <w:numFmt w:val="bullet"/>
      <w:lvlText w:val="●"/>
      <w:lvlJc w:val="left"/>
      <w:pPr>
        <w:ind w:left="359" w:hanging="180"/>
      </w:pPr>
      <w:rPr>
        <w:rFonts w:ascii="Calibri" w:eastAsia="Calibri" w:hAnsi="Calibri" w:cs="Calibri" w:hint="default"/>
        <w:b w:val="0"/>
        <w:bCs w:val="0"/>
        <w:i w:val="0"/>
        <w:iCs w:val="0"/>
        <w:spacing w:val="0"/>
        <w:w w:val="100"/>
        <w:sz w:val="22"/>
        <w:szCs w:val="22"/>
        <w:lang w:val="en-US" w:eastAsia="en-US" w:bidi="ar-SA"/>
      </w:rPr>
    </w:lvl>
    <w:lvl w:ilvl="1" w:tplc="FB929EE0">
      <w:numFmt w:val="bullet"/>
      <w:lvlText w:val="•"/>
      <w:lvlJc w:val="left"/>
      <w:pPr>
        <w:ind w:left="510" w:hanging="180"/>
      </w:pPr>
      <w:rPr>
        <w:rFonts w:hint="default"/>
        <w:lang w:val="en-US" w:eastAsia="en-US" w:bidi="ar-SA"/>
      </w:rPr>
    </w:lvl>
    <w:lvl w:ilvl="2" w:tplc="83E2E9B0">
      <w:numFmt w:val="bullet"/>
      <w:lvlText w:val="•"/>
      <w:lvlJc w:val="left"/>
      <w:pPr>
        <w:ind w:left="660" w:hanging="180"/>
      </w:pPr>
      <w:rPr>
        <w:rFonts w:hint="default"/>
        <w:lang w:val="en-US" w:eastAsia="en-US" w:bidi="ar-SA"/>
      </w:rPr>
    </w:lvl>
    <w:lvl w:ilvl="3" w:tplc="97040368">
      <w:numFmt w:val="bullet"/>
      <w:lvlText w:val="•"/>
      <w:lvlJc w:val="left"/>
      <w:pPr>
        <w:ind w:left="810" w:hanging="180"/>
      </w:pPr>
      <w:rPr>
        <w:rFonts w:hint="default"/>
        <w:lang w:val="en-US" w:eastAsia="en-US" w:bidi="ar-SA"/>
      </w:rPr>
    </w:lvl>
    <w:lvl w:ilvl="4" w:tplc="1A3CC280">
      <w:numFmt w:val="bullet"/>
      <w:lvlText w:val="•"/>
      <w:lvlJc w:val="left"/>
      <w:pPr>
        <w:ind w:left="960" w:hanging="180"/>
      </w:pPr>
      <w:rPr>
        <w:rFonts w:hint="default"/>
        <w:lang w:val="en-US" w:eastAsia="en-US" w:bidi="ar-SA"/>
      </w:rPr>
    </w:lvl>
    <w:lvl w:ilvl="5" w:tplc="5E88E07C">
      <w:numFmt w:val="bullet"/>
      <w:lvlText w:val="•"/>
      <w:lvlJc w:val="left"/>
      <w:pPr>
        <w:ind w:left="1111" w:hanging="180"/>
      </w:pPr>
      <w:rPr>
        <w:rFonts w:hint="default"/>
        <w:lang w:val="en-US" w:eastAsia="en-US" w:bidi="ar-SA"/>
      </w:rPr>
    </w:lvl>
    <w:lvl w:ilvl="6" w:tplc="7B2CE8FC">
      <w:numFmt w:val="bullet"/>
      <w:lvlText w:val="•"/>
      <w:lvlJc w:val="left"/>
      <w:pPr>
        <w:ind w:left="1261" w:hanging="180"/>
      </w:pPr>
      <w:rPr>
        <w:rFonts w:hint="default"/>
        <w:lang w:val="en-US" w:eastAsia="en-US" w:bidi="ar-SA"/>
      </w:rPr>
    </w:lvl>
    <w:lvl w:ilvl="7" w:tplc="CCF2F684">
      <w:numFmt w:val="bullet"/>
      <w:lvlText w:val="•"/>
      <w:lvlJc w:val="left"/>
      <w:pPr>
        <w:ind w:left="1411" w:hanging="180"/>
      </w:pPr>
      <w:rPr>
        <w:rFonts w:hint="default"/>
        <w:lang w:val="en-US" w:eastAsia="en-US" w:bidi="ar-SA"/>
      </w:rPr>
    </w:lvl>
    <w:lvl w:ilvl="8" w:tplc="AE3831E6">
      <w:numFmt w:val="bullet"/>
      <w:lvlText w:val="•"/>
      <w:lvlJc w:val="left"/>
      <w:pPr>
        <w:ind w:left="1561" w:hanging="180"/>
      </w:pPr>
      <w:rPr>
        <w:rFonts w:hint="default"/>
        <w:lang w:val="en-US" w:eastAsia="en-US" w:bidi="ar-SA"/>
      </w:rPr>
    </w:lvl>
  </w:abstractNum>
  <w:abstractNum w:abstractNumId="4" w15:restartNumberingAfterBreak="0">
    <w:nsid w:val="09DE46B6"/>
    <w:multiLevelType w:val="hybridMultilevel"/>
    <w:tmpl w:val="14729FFC"/>
    <w:lvl w:ilvl="0" w:tplc="F7BA27CC">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1D825616">
      <w:numFmt w:val="bullet"/>
      <w:lvlText w:val="•"/>
      <w:lvlJc w:val="left"/>
      <w:pPr>
        <w:ind w:left="1514" w:hanging="180"/>
      </w:pPr>
      <w:rPr>
        <w:rFonts w:hint="default"/>
        <w:lang w:val="en-US" w:eastAsia="en-US" w:bidi="ar-SA"/>
      </w:rPr>
    </w:lvl>
    <w:lvl w:ilvl="2" w:tplc="08F4DFA4">
      <w:numFmt w:val="bullet"/>
      <w:lvlText w:val="•"/>
      <w:lvlJc w:val="left"/>
      <w:pPr>
        <w:ind w:left="2448" w:hanging="180"/>
      </w:pPr>
      <w:rPr>
        <w:rFonts w:hint="default"/>
        <w:lang w:val="en-US" w:eastAsia="en-US" w:bidi="ar-SA"/>
      </w:rPr>
    </w:lvl>
    <w:lvl w:ilvl="3" w:tplc="2368ABB4">
      <w:numFmt w:val="bullet"/>
      <w:lvlText w:val="•"/>
      <w:lvlJc w:val="left"/>
      <w:pPr>
        <w:ind w:left="3382" w:hanging="180"/>
      </w:pPr>
      <w:rPr>
        <w:rFonts w:hint="default"/>
        <w:lang w:val="en-US" w:eastAsia="en-US" w:bidi="ar-SA"/>
      </w:rPr>
    </w:lvl>
    <w:lvl w:ilvl="4" w:tplc="BB7C2098">
      <w:numFmt w:val="bullet"/>
      <w:lvlText w:val="•"/>
      <w:lvlJc w:val="left"/>
      <w:pPr>
        <w:ind w:left="4316" w:hanging="180"/>
      </w:pPr>
      <w:rPr>
        <w:rFonts w:hint="default"/>
        <w:lang w:val="en-US" w:eastAsia="en-US" w:bidi="ar-SA"/>
      </w:rPr>
    </w:lvl>
    <w:lvl w:ilvl="5" w:tplc="EF9A6C78">
      <w:numFmt w:val="bullet"/>
      <w:lvlText w:val="•"/>
      <w:lvlJc w:val="left"/>
      <w:pPr>
        <w:ind w:left="5250" w:hanging="180"/>
      </w:pPr>
      <w:rPr>
        <w:rFonts w:hint="default"/>
        <w:lang w:val="en-US" w:eastAsia="en-US" w:bidi="ar-SA"/>
      </w:rPr>
    </w:lvl>
    <w:lvl w:ilvl="6" w:tplc="9578B296">
      <w:numFmt w:val="bullet"/>
      <w:lvlText w:val="•"/>
      <w:lvlJc w:val="left"/>
      <w:pPr>
        <w:ind w:left="6184" w:hanging="180"/>
      </w:pPr>
      <w:rPr>
        <w:rFonts w:hint="default"/>
        <w:lang w:val="en-US" w:eastAsia="en-US" w:bidi="ar-SA"/>
      </w:rPr>
    </w:lvl>
    <w:lvl w:ilvl="7" w:tplc="A0AC7FEA">
      <w:numFmt w:val="bullet"/>
      <w:lvlText w:val="•"/>
      <w:lvlJc w:val="left"/>
      <w:pPr>
        <w:ind w:left="7118" w:hanging="180"/>
      </w:pPr>
      <w:rPr>
        <w:rFonts w:hint="default"/>
        <w:lang w:val="en-US" w:eastAsia="en-US" w:bidi="ar-SA"/>
      </w:rPr>
    </w:lvl>
    <w:lvl w:ilvl="8" w:tplc="D95EA22C">
      <w:numFmt w:val="bullet"/>
      <w:lvlText w:val="•"/>
      <w:lvlJc w:val="left"/>
      <w:pPr>
        <w:ind w:left="8052" w:hanging="180"/>
      </w:pPr>
      <w:rPr>
        <w:rFonts w:hint="default"/>
        <w:lang w:val="en-US" w:eastAsia="en-US" w:bidi="ar-SA"/>
      </w:rPr>
    </w:lvl>
  </w:abstractNum>
  <w:abstractNum w:abstractNumId="5" w15:restartNumberingAfterBreak="0">
    <w:nsid w:val="0A200F0E"/>
    <w:multiLevelType w:val="hybridMultilevel"/>
    <w:tmpl w:val="08587576"/>
    <w:lvl w:ilvl="0" w:tplc="72CA0F0E">
      <w:start w:val="2020"/>
      <w:numFmt w:val="decimal"/>
      <w:lvlText w:val="%1"/>
      <w:lvlJc w:val="left"/>
      <w:pPr>
        <w:ind w:left="892" w:hanging="5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6" w15:restartNumberingAfterBreak="0">
    <w:nsid w:val="0D43015C"/>
    <w:multiLevelType w:val="hybridMultilevel"/>
    <w:tmpl w:val="CCC2D522"/>
    <w:lvl w:ilvl="0" w:tplc="2C46EDAE">
      <w:numFmt w:val="bullet"/>
      <w:lvlText w:val="●"/>
      <w:lvlJc w:val="left"/>
      <w:pPr>
        <w:ind w:left="356" w:hanging="180"/>
      </w:pPr>
      <w:rPr>
        <w:rFonts w:ascii="Calibri" w:eastAsia="Calibri" w:hAnsi="Calibri" w:cs="Calibri" w:hint="default"/>
        <w:b w:val="0"/>
        <w:bCs w:val="0"/>
        <w:i w:val="0"/>
        <w:iCs w:val="0"/>
        <w:spacing w:val="0"/>
        <w:w w:val="100"/>
        <w:sz w:val="22"/>
        <w:szCs w:val="22"/>
        <w:lang w:val="en-US" w:eastAsia="en-US" w:bidi="ar-SA"/>
      </w:rPr>
    </w:lvl>
    <w:lvl w:ilvl="1" w:tplc="CAD61A86">
      <w:numFmt w:val="bullet"/>
      <w:lvlText w:val="•"/>
      <w:lvlJc w:val="left"/>
      <w:pPr>
        <w:ind w:left="510" w:hanging="180"/>
      </w:pPr>
      <w:rPr>
        <w:rFonts w:hint="default"/>
        <w:lang w:val="en-US" w:eastAsia="en-US" w:bidi="ar-SA"/>
      </w:rPr>
    </w:lvl>
    <w:lvl w:ilvl="2" w:tplc="C5642DF6">
      <w:numFmt w:val="bullet"/>
      <w:lvlText w:val="•"/>
      <w:lvlJc w:val="left"/>
      <w:pPr>
        <w:ind w:left="660" w:hanging="180"/>
      </w:pPr>
      <w:rPr>
        <w:rFonts w:hint="default"/>
        <w:lang w:val="en-US" w:eastAsia="en-US" w:bidi="ar-SA"/>
      </w:rPr>
    </w:lvl>
    <w:lvl w:ilvl="3" w:tplc="A96AE2D8">
      <w:numFmt w:val="bullet"/>
      <w:lvlText w:val="•"/>
      <w:lvlJc w:val="left"/>
      <w:pPr>
        <w:ind w:left="810" w:hanging="180"/>
      </w:pPr>
      <w:rPr>
        <w:rFonts w:hint="default"/>
        <w:lang w:val="en-US" w:eastAsia="en-US" w:bidi="ar-SA"/>
      </w:rPr>
    </w:lvl>
    <w:lvl w:ilvl="4" w:tplc="0C3E0776">
      <w:numFmt w:val="bullet"/>
      <w:lvlText w:val="•"/>
      <w:lvlJc w:val="left"/>
      <w:pPr>
        <w:ind w:left="960" w:hanging="180"/>
      </w:pPr>
      <w:rPr>
        <w:rFonts w:hint="default"/>
        <w:lang w:val="en-US" w:eastAsia="en-US" w:bidi="ar-SA"/>
      </w:rPr>
    </w:lvl>
    <w:lvl w:ilvl="5" w:tplc="76F29730">
      <w:numFmt w:val="bullet"/>
      <w:lvlText w:val="•"/>
      <w:lvlJc w:val="left"/>
      <w:pPr>
        <w:ind w:left="1110" w:hanging="180"/>
      </w:pPr>
      <w:rPr>
        <w:rFonts w:hint="default"/>
        <w:lang w:val="en-US" w:eastAsia="en-US" w:bidi="ar-SA"/>
      </w:rPr>
    </w:lvl>
    <w:lvl w:ilvl="6" w:tplc="B5D4254E">
      <w:numFmt w:val="bullet"/>
      <w:lvlText w:val="•"/>
      <w:lvlJc w:val="left"/>
      <w:pPr>
        <w:ind w:left="1260" w:hanging="180"/>
      </w:pPr>
      <w:rPr>
        <w:rFonts w:hint="default"/>
        <w:lang w:val="en-US" w:eastAsia="en-US" w:bidi="ar-SA"/>
      </w:rPr>
    </w:lvl>
    <w:lvl w:ilvl="7" w:tplc="AC7CB272">
      <w:numFmt w:val="bullet"/>
      <w:lvlText w:val="•"/>
      <w:lvlJc w:val="left"/>
      <w:pPr>
        <w:ind w:left="1410" w:hanging="180"/>
      </w:pPr>
      <w:rPr>
        <w:rFonts w:hint="default"/>
        <w:lang w:val="en-US" w:eastAsia="en-US" w:bidi="ar-SA"/>
      </w:rPr>
    </w:lvl>
    <w:lvl w:ilvl="8" w:tplc="4CE69C4E">
      <w:numFmt w:val="bullet"/>
      <w:lvlText w:val="•"/>
      <w:lvlJc w:val="left"/>
      <w:pPr>
        <w:ind w:left="1560" w:hanging="180"/>
      </w:pPr>
      <w:rPr>
        <w:rFonts w:hint="default"/>
        <w:lang w:val="en-US" w:eastAsia="en-US" w:bidi="ar-SA"/>
      </w:rPr>
    </w:lvl>
  </w:abstractNum>
  <w:abstractNum w:abstractNumId="7" w15:restartNumberingAfterBreak="0">
    <w:nsid w:val="0E405CED"/>
    <w:multiLevelType w:val="hybridMultilevel"/>
    <w:tmpl w:val="7C2C2BDA"/>
    <w:lvl w:ilvl="0" w:tplc="A07A07AC">
      <w:numFmt w:val="bullet"/>
      <w:lvlText w:val="●"/>
      <w:lvlJc w:val="left"/>
      <w:pPr>
        <w:ind w:left="580" w:hanging="216"/>
      </w:pPr>
      <w:rPr>
        <w:rFonts w:ascii="Calibri" w:eastAsia="Calibri" w:hAnsi="Calibri" w:cs="Calibri" w:hint="default"/>
        <w:b w:val="0"/>
        <w:bCs w:val="0"/>
        <w:i w:val="0"/>
        <w:iCs w:val="0"/>
        <w:spacing w:val="0"/>
        <w:w w:val="100"/>
        <w:sz w:val="22"/>
        <w:szCs w:val="22"/>
        <w:lang w:val="en-US" w:eastAsia="en-US" w:bidi="ar-SA"/>
      </w:rPr>
    </w:lvl>
    <w:lvl w:ilvl="1" w:tplc="9A6A5D7C">
      <w:numFmt w:val="bullet"/>
      <w:lvlText w:val="•"/>
      <w:lvlJc w:val="left"/>
      <w:pPr>
        <w:ind w:left="1514" w:hanging="216"/>
      </w:pPr>
      <w:rPr>
        <w:rFonts w:hint="default"/>
        <w:lang w:val="en-US" w:eastAsia="en-US" w:bidi="ar-SA"/>
      </w:rPr>
    </w:lvl>
    <w:lvl w:ilvl="2" w:tplc="F21A7040">
      <w:numFmt w:val="bullet"/>
      <w:lvlText w:val="•"/>
      <w:lvlJc w:val="left"/>
      <w:pPr>
        <w:ind w:left="2448" w:hanging="216"/>
      </w:pPr>
      <w:rPr>
        <w:rFonts w:hint="default"/>
        <w:lang w:val="en-US" w:eastAsia="en-US" w:bidi="ar-SA"/>
      </w:rPr>
    </w:lvl>
    <w:lvl w:ilvl="3" w:tplc="DE9A78B4">
      <w:numFmt w:val="bullet"/>
      <w:lvlText w:val="•"/>
      <w:lvlJc w:val="left"/>
      <w:pPr>
        <w:ind w:left="3382" w:hanging="216"/>
      </w:pPr>
      <w:rPr>
        <w:rFonts w:hint="default"/>
        <w:lang w:val="en-US" w:eastAsia="en-US" w:bidi="ar-SA"/>
      </w:rPr>
    </w:lvl>
    <w:lvl w:ilvl="4" w:tplc="08A024BE">
      <w:numFmt w:val="bullet"/>
      <w:lvlText w:val="•"/>
      <w:lvlJc w:val="left"/>
      <w:pPr>
        <w:ind w:left="4316" w:hanging="216"/>
      </w:pPr>
      <w:rPr>
        <w:rFonts w:hint="default"/>
        <w:lang w:val="en-US" w:eastAsia="en-US" w:bidi="ar-SA"/>
      </w:rPr>
    </w:lvl>
    <w:lvl w:ilvl="5" w:tplc="F974A474">
      <w:numFmt w:val="bullet"/>
      <w:lvlText w:val="•"/>
      <w:lvlJc w:val="left"/>
      <w:pPr>
        <w:ind w:left="5250" w:hanging="216"/>
      </w:pPr>
      <w:rPr>
        <w:rFonts w:hint="default"/>
        <w:lang w:val="en-US" w:eastAsia="en-US" w:bidi="ar-SA"/>
      </w:rPr>
    </w:lvl>
    <w:lvl w:ilvl="6" w:tplc="96DCF4E6">
      <w:numFmt w:val="bullet"/>
      <w:lvlText w:val="•"/>
      <w:lvlJc w:val="left"/>
      <w:pPr>
        <w:ind w:left="6184" w:hanging="216"/>
      </w:pPr>
      <w:rPr>
        <w:rFonts w:hint="default"/>
        <w:lang w:val="en-US" w:eastAsia="en-US" w:bidi="ar-SA"/>
      </w:rPr>
    </w:lvl>
    <w:lvl w:ilvl="7" w:tplc="DCEAA7C6">
      <w:numFmt w:val="bullet"/>
      <w:lvlText w:val="•"/>
      <w:lvlJc w:val="left"/>
      <w:pPr>
        <w:ind w:left="7118" w:hanging="216"/>
      </w:pPr>
      <w:rPr>
        <w:rFonts w:hint="default"/>
        <w:lang w:val="en-US" w:eastAsia="en-US" w:bidi="ar-SA"/>
      </w:rPr>
    </w:lvl>
    <w:lvl w:ilvl="8" w:tplc="F64A2DF4">
      <w:numFmt w:val="bullet"/>
      <w:lvlText w:val="•"/>
      <w:lvlJc w:val="left"/>
      <w:pPr>
        <w:ind w:left="8052" w:hanging="216"/>
      </w:pPr>
      <w:rPr>
        <w:rFonts w:hint="default"/>
        <w:lang w:val="en-US" w:eastAsia="en-US" w:bidi="ar-SA"/>
      </w:rPr>
    </w:lvl>
  </w:abstractNum>
  <w:abstractNum w:abstractNumId="8" w15:restartNumberingAfterBreak="0">
    <w:nsid w:val="0FED1BA8"/>
    <w:multiLevelType w:val="hybridMultilevel"/>
    <w:tmpl w:val="585C5E66"/>
    <w:lvl w:ilvl="0" w:tplc="D11A65FA">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A3EAD348">
      <w:numFmt w:val="bullet"/>
      <w:lvlText w:val="•"/>
      <w:lvlJc w:val="left"/>
      <w:pPr>
        <w:ind w:left="582" w:hanging="180"/>
      </w:pPr>
      <w:rPr>
        <w:rFonts w:hint="default"/>
        <w:lang w:val="en-US" w:eastAsia="en-US" w:bidi="ar-SA"/>
      </w:rPr>
    </w:lvl>
    <w:lvl w:ilvl="2" w:tplc="111CB650">
      <w:numFmt w:val="bullet"/>
      <w:lvlText w:val="•"/>
      <w:lvlJc w:val="left"/>
      <w:pPr>
        <w:ind w:left="724" w:hanging="180"/>
      </w:pPr>
      <w:rPr>
        <w:rFonts w:hint="default"/>
        <w:lang w:val="en-US" w:eastAsia="en-US" w:bidi="ar-SA"/>
      </w:rPr>
    </w:lvl>
    <w:lvl w:ilvl="3" w:tplc="9CA63026">
      <w:numFmt w:val="bullet"/>
      <w:lvlText w:val="•"/>
      <w:lvlJc w:val="left"/>
      <w:pPr>
        <w:ind w:left="866" w:hanging="180"/>
      </w:pPr>
      <w:rPr>
        <w:rFonts w:hint="default"/>
        <w:lang w:val="en-US" w:eastAsia="en-US" w:bidi="ar-SA"/>
      </w:rPr>
    </w:lvl>
    <w:lvl w:ilvl="4" w:tplc="A0F69FE0">
      <w:numFmt w:val="bullet"/>
      <w:lvlText w:val="•"/>
      <w:lvlJc w:val="left"/>
      <w:pPr>
        <w:ind w:left="1008" w:hanging="180"/>
      </w:pPr>
      <w:rPr>
        <w:rFonts w:hint="default"/>
        <w:lang w:val="en-US" w:eastAsia="en-US" w:bidi="ar-SA"/>
      </w:rPr>
    </w:lvl>
    <w:lvl w:ilvl="5" w:tplc="FED840EA">
      <w:numFmt w:val="bullet"/>
      <w:lvlText w:val="•"/>
      <w:lvlJc w:val="left"/>
      <w:pPr>
        <w:ind w:left="1150" w:hanging="180"/>
      </w:pPr>
      <w:rPr>
        <w:rFonts w:hint="default"/>
        <w:lang w:val="en-US" w:eastAsia="en-US" w:bidi="ar-SA"/>
      </w:rPr>
    </w:lvl>
    <w:lvl w:ilvl="6" w:tplc="AC56F43C">
      <w:numFmt w:val="bullet"/>
      <w:lvlText w:val="•"/>
      <w:lvlJc w:val="left"/>
      <w:pPr>
        <w:ind w:left="1292" w:hanging="180"/>
      </w:pPr>
      <w:rPr>
        <w:rFonts w:hint="default"/>
        <w:lang w:val="en-US" w:eastAsia="en-US" w:bidi="ar-SA"/>
      </w:rPr>
    </w:lvl>
    <w:lvl w:ilvl="7" w:tplc="5372C0B8">
      <w:numFmt w:val="bullet"/>
      <w:lvlText w:val="•"/>
      <w:lvlJc w:val="left"/>
      <w:pPr>
        <w:ind w:left="1434" w:hanging="180"/>
      </w:pPr>
      <w:rPr>
        <w:rFonts w:hint="default"/>
        <w:lang w:val="en-US" w:eastAsia="en-US" w:bidi="ar-SA"/>
      </w:rPr>
    </w:lvl>
    <w:lvl w:ilvl="8" w:tplc="E612C78E">
      <w:numFmt w:val="bullet"/>
      <w:lvlText w:val="•"/>
      <w:lvlJc w:val="left"/>
      <w:pPr>
        <w:ind w:left="1576" w:hanging="180"/>
      </w:pPr>
      <w:rPr>
        <w:rFonts w:hint="default"/>
        <w:lang w:val="en-US" w:eastAsia="en-US" w:bidi="ar-SA"/>
      </w:rPr>
    </w:lvl>
  </w:abstractNum>
  <w:abstractNum w:abstractNumId="9" w15:restartNumberingAfterBreak="0">
    <w:nsid w:val="12F86346"/>
    <w:multiLevelType w:val="hybridMultilevel"/>
    <w:tmpl w:val="7E32C094"/>
    <w:lvl w:ilvl="0" w:tplc="858A6B88">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B978D516">
      <w:numFmt w:val="bullet"/>
      <w:lvlText w:val="•"/>
      <w:lvlJc w:val="left"/>
      <w:pPr>
        <w:ind w:left="438" w:hanging="180"/>
      </w:pPr>
      <w:rPr>
        <w:rFonts w:hint="default"/>
        <w:lang w:val="en-US" w:eastAsia="en-US" w:bidi="ar-SA"/>
      </w:rPr>
    </w:lvl>
    <w:lvl w:ilvl="2" w:tplc="42E252CC">
      <w:numFmt w:val="bullet"/>
      <w:lvlText w:val="•"/>
      <w:lvlJc w:val="left"/>
      <w:pPr>
        <w:ind w:left="596" w:hanging="180"/>
      </w:pPr>
      <w:rPr>
        <w:rFonts w:hint="default"/>
        <w:lang w:val="en-US" w:eastAsia="en-US" w:bidi="ar-SA"/>
      </w:rPr>
    </w:lvl>
    <w:lvl w:ilvl="3" w:tplc="E02A374E">
      <w:numFmt w:val="bullet"/>
      <w:lvlText w:val="•"/>
      <w:lvlJc w:val="left"/>
      <w:pPr>
        <w:ind w:left="754" w:hanging="180"/>
      </w:pPr>
      <w:rPr>
        <w:rFonts w:hint="default"/>
        <w:lang w:val="en-US" w:eastAsia="en-US" w:bidi="ar-SA"/>
      </w:rPr>
    </w:lvl>
    <w:lvl w:ilvl="4" w:tplc="20968B84">
      <w:numFmt w:val="bullet"/>
      <w:lvlText w:val="•"/>
      <w:lvlJc w:val="left"/>
      <w:pPr>
        <w:ind w:left="912" w:hanging="180"/>
      </w:pPr>
      <w:rPr>
        <w:rFonts w:hint="default"/>
        <w:lang w:val="en-US" w:eastAsia="en-US" w:bidi="ar-SA"/>
      </w:rPr>
    </w:lvl>
    <w:lvl w:ilvl="5" w:tplc="BBBEF41C">
      <w:numFmt w:val="bullet"/>
      <w:lvlText w:val="•"/>
      <w:lvlJc w:val="left"/>
      <w:pPr>
        <w:ind w:left="1070" w:hanging="180"/>
      </w:pPr>
      <w:rPr>
        <w:rFonts w:hint="default"/>
        <w:lang w:val="en-US" w:eastAsia="en-US" w:bidi="ar-SA"/>
      </w:rPr>
    </w:lvl>
    <w:lvl w:ilvl="6" w:tplc="95C083B4">
      <w:numFmt w:val="bullet"/>
      <w:lvlText w:val="•"/>
      <w:lvlJc w:val="left"/>
      <w:pPr>
        <w:ind w:left="1228" w:hanging="180"/>
      </w:pPr>
      <w:rPr>
        <w:rFonts w:hint="default"/>
        <w:lang w:val="en-US" w:eastAsia="en-US" w:bidi="ar-SA"/>
      </w:rPr>
    </w:lvl>
    <w:lvl w:ilvl="7" w:tplc="234EC75E">
      <w:numFmt w:val="bullet"/>
      <w:lvlText w:val="•"/>
      <w:lvlJc w:val="left"/>
      <w:pPr>
        <w:ind w:left="1386" w:hanging="180"/>
      </w:pPr>
      <w:rPr>
        <w:rFonts w:hint="default"/>
        <w:lang w:val="en-US" w:eastAsia="en-US" w:bidi="ar-SA"/>
      </w:rPr>
    </w:lvl>
    <w:lvl w:ilvl="8" w:tplc="F4DAFF4A">
      <w:numFmt w:val="bullet"/>
      <w:lvlText w:val="•"/>
      <w:lvlJc w:val="left"/>
      <w:pPr>
        <w:ind w:left="1544" w:hanging="180"/>
      </w:pPr>
      <w:rPr>
        <w:rFonts w:hint="default"/>
        <w:lang w:val="en-US" w:eastAsia="en-US" w:bidi="ar-SA"/>
      </w:rPr>
    </w:lvl>
  </w:abstractNum>
  <w:abstractNum w:abstractNumId="10" w15:restartNumberingAfterBreak="0">
    <w:nsid w:val="151333A8"/>
    <w:multiLevelType w:val="multilevel"/>
    <w:tmpl w:val="E9CE4868"/>
    <w:lvl w:ilvl="0">
      <w:start w:val="1"/>
      <w:numFmt w:val="decimal"/>
      <w:lvlText w:val="%1"/>
      <w:lvlJc w:val="left"/>
      <w:pPr>
        <w:ind w:left="2564" w:hanging="353"/>
        <w:jc w:val="left"/>
      </w:pPr>
      <w:rPr>
        <w:rFonts w:hint="default"/>
        <w:lang w:val="en-US" w:eastAsia="en-US" w:bidi="ar-SA"/>
      </w:rPr>
    </w:lvl>
    <w:lvl w:ilvl="1">
      <w:start w:val="3"/>
      <w:numFmt w:val="decimal"/>
      <w:lvlText w:val="%1.%2"/>
      <w:lvlJc w:val="left"/>
      <w:pPr>
        <w:ind w:left="2564" w:hanging="353"/>
        <w:jc w:val="right"/>
      </w:pPr>
      <w:rPr>
        <w:rFonts w:ascii="Times New Roman" w:eastAsia="Times New Roman" w:hAnsi="Times New Roman" w:cs="Times New Roman" w:hint="default"/>
        <w:b/>
        <w:bCs/>
        <w:i w:val="0"/>
        <w:iCs w:val="0"/>
        <w:spacing w:val="-2"/>
        <w:w w:val="100"/>
        <w:sz w:val="26"/>
        <w:szCs w:val="26"/>
        <w:lang w:val="en-US" w:eastAsia="en-US" w:bidi="ar-SA"/>
      </w:rPr>
    </w:lvl>
    <w:lvl w:ilvl="2">
      <w:numFmt w:val="bullet"/>
      <w:lvlText w:val="•"/>
      <w:lvlJc w:val="left"/>
      <w:pPr>
        <w:ind w:left="4032" w:hanging="353"/>
      </w:pPr>
      <w:rPr>
        <w:rFonts w:hint="default"/>
        <w:lang w:val="en-US" w:eastAsia="en-US" w:bidi="ar-SA"/>
      </w:rPr>
    </w:lvl>
    <w:lvl w:ilvl="3">
      <w:numFmt w:val="bullet"/>
      <w:lvlText w:val="•"/>
      <w:lvlJc w:val="left"/>
      <w:pPr>
        <w:ind w:left="4768" w:hanging="353"/>
      </w:pPr>
      <w:rPr>
        <w:rFonts w:hint="default"/>
        <w:lang w:val="en-US" w:eastAsia="en-US" w:bidi="ar-SA"/>
      </w:rPr>
    </w:lvl>
    <w:lvl w:ilvl="4">
      <w:numFmt w:val="bullet"/>
      <w:lvlText w:val="•"/>
      <w:lvlJc w:val="left"/>
      <w:pPr>
        <w:ind w:left="5504" w:hanging="353"/>
      </w:pPr>
      <w:rPr>
        <w:rFonts w:hint="default"/>
        <w:lang w:val="en-US" w:eastAsia="en-US" w:bidi="ar-SA"/>
      </w:rPr>
    </w:lvl>
    <w:lvl w:ilvl="5">
      <w:numFmt w:val="bullet"/>
      <w:lvlText w:val="•"/>
      <w:lvlJc w:val="left"/>
      <w:pPr>
        <w:ind w:left="6240" w:hanging="353"/>
      </w:pPr>
      <w:rPr>
        <w:rFonts w:hint="default"/>
        <w:lang w:val="en-US" w:eastAsia="en-US" w:bidi="ar-SA"/>
      </w:rPr>
    </w:lvl>
    <w:lvl w:ilvl="6">
      <w:numFmt w:val="bullet"/>
      <w:lvlText w:val="•"/>
      <w:lvlJc w:val="left"/>
      <w:pPr>
        <w:ind w:left="6976" w:hanging="353"/>
      </w:pPr>
      <w:rPr>
        <w:rFonts w:hint="default"/>
        <w:lang w:val="en-US" w:eastAsia="en-US" w:bidi="ar-SA"/>
      </w:rPr>
    </w:lvl>
    <w:lvl w:ilvl="7">
      <w:numFmt w:val="bullet"/>
      <w:lvlText w:val="•"/>
      <w:lvlJc w:val="left"/>
      <w:pPr>
        <w:ind w:left="7712" w:hanging="353"/>
      </w:pPr>
      <w:rPr>
        <w:rFonts w:hint="default"/>
        <w:lang w:val="en-US" w:eastAsia="en-US" w:bidi="ar-SA"/>
      </w:rPr>
    </w:lvl>
    <w:lvl w:ilvl="8">
      <w:numFmt w:val="bullet"/>
      <w:lvlText w:val="•"/>
      <w:lvlJc w:val="left"/>
      <w:pPr>
        <w:ind w:left="8448" w:hanging="353"/>
      </w:pPr>
      <w:rPr>
        <w:rFonts w:hint="default"/>
        <w:lang w:val="en-US" w:eastAsia="en-US" w:bidi="ar-SA"/>
      </w:rPr>
    </w:lvl>
  </w:abstractNum>
  <w:abstractNum w:abstractNumId="11" w15:restartNumberingAfterBreak="0">
    <w:nsid w:val="15B31848"/>
    <w:multiLevelType w:val="hybridMultilevel"/>
    <w:tmpl w:val="736EC690"/>
    <w:lvl w:ilvl="0" w:tplc="F63609A0">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B888D036">
      <w:numFmt w:val="bullet"/>
      <w:lvlText w:val="•"/>
      <w:lvlJc w:val="left"/>
      <w:pPr>
        <w:ind w:left="1514" w:hanging="180"/>
      </w:pPr>
      <w:rPr>
        <w:rFonts w:hint="default"/>
        <w:lang w:val="en-US" w:eastAsia="en-US" w:bidi="ar-SA"/>
      </w:rPr>
    </w:lvl>
    <w:lvl w:ilvl="2" w:tplc="4FDAD1B0">
      <w:numFmt w:val="bullet"/>
      <w:lvlText w:val="•"/>
      <w:lvlJc w:val="left"/>
      <w:pPr>
        <w:ind w:left="2448" w:hanging="180"/>
      </w:pPr>
      <w:rPr>
        <w:rFonts w:hint="default"/>
        <w:lang w:val="en-US" w:eastAsia="en-US" w:bidi="ar-SA"/>
      </w:rPr>
    </w:lvl>
    <w:lvl w:ilvl="3" w:tplc="EFAE7646">
      <w:numFmt w:val="bullet"/>
      <w:lvlText w:val="•"/>
      <w:lvlJc w:val="left"/>
      <w:pPr>
        <w:ind w:left="3382" w:hanging="180"/>
      </w:pPr>
      <w:rPr>
        <w:rFonts w:hint="default"/>
        <w:lang w:val="en-US" w:eastAsia="en-US" w:bidi="ar-SA"/>
      </w:rPr>
    </w:lvl>
    <w:lvl w:ilvl="4" w:tplc="D670FE2A">
      <w:numFmt w:val="bullet"/>
      <w:lvlText w:val="•"/>
      <w:lvlJc w:val="left"/>
      <w:pPr>
        <w:ind w:left="4316" w:hanging="180"/>
      </w:pPr>
      <w:rPr>
        <w:rFonts w:hint="default"/>
        <w:lang w:val="en-US" w:eastAsia="en-US" w:bidi="ar-SA"/>
      </w:rPr>
    </w:lvl>
    <w:lvl w:ilvl="5" w:tplc="2FF63A26">
      <w:numFmt w:val="bullet"/>
      <w:lvlText w:val="•"/>
      <w:lvlJc w:val="left"/>
      <w:pPr>
        <w:ind w:left="5250" w:hanging="180"/>
      </w:pPr>
      <w:rPr>
        <w:rFonts w:hint="default"/>
        <w:lang w:val="en-US" w:eastAsia="en-US" w:bidi="ar-SA"/>
      </w:rPr>
    </w:lvl>
    <w:lvl w:ilvl="6" w:tplc="38BE4D7A">
      <w:numFmt w:val="bullet"/>
      <w:lvlText w:val="•"/>
      <w:lvlJc w:val="left"/>
      <w:pPr>
        <w:ind w:left="6184" w:hanging="180"/>
      </w:pPr>
      <w:rPr>
        <w:rFonts w:hint="default"/>
        <w:lang w:val="en-US" w:eastAsia="en-US" w:bidi="ar-SA"/>
      </w:rPr>
    </w:lvl>
    <w:lvl w:ilvl="7" w:tplc="C234F52C">
      <w:numFmt w:val="bullet"/>
      <w:lvlText w:val="•"/>
      <w:lvlJc w:val="left"/>
      <w:pPr>
        <w:ind w:left="7118" w:hanging="180"/>
      </w:pPr>
      <w:rPr>
        <w:rFonts w:hint="default"/>
        <w:lang w:val="en-US" w:eastAsia="en-US" w:bidi="ar-SA"/>
      </w:rPr>
    </w:lvl>
    <w:lvl w:ilvl="8" w:tplc="43163248">
      <w:numFmt w:val="bullet"/>
      <w:lvlText w:val="•"/>
      <w:lvlJc w:val="left"/>
      <w:pPr>
        <w:ind w:left="8052" w:hanging="180"/>
      </w:pPr>
      <w:rPr>
        <w:rFonts w:hint="default"/>
        <w:lang w:val="en-US" w:eastAsia="en-US" w:bidi="ar-SA"/>
      </w:rPr>
    </w:lvl>
  </w:abstractNum>
  <w:abstractNum w:abstractNumId="12" w15:restartNumberingAfterBreak="0">
    <w:nsid w:val="16573EAA"/>
    <w:multiLevelType w:val="hybridMultilevel"/>
    <w:tmpl w:val="9C4E08B0"/>
    <w:lvl w:ilvl="0" w:tplc="8EF00B9A">
      <w:numFmt w:val="bullet"/>
      <w:lvlText w:val="●"/>
      <w:lvlJc w:val="left"/>
      <w:pPr>
        <w:ind w:left="447" w:hanging="202"/>
      </w:pPr>
      <w:rPr>
        <w:rFonts w:ascii="Calibri" w:eastAsia="Calibri" w:hAnsi="Calibri" w:cs="Calibri" w:hint="default"/>
        <w:b w:val="0"/>
        <w:bCs w:val="0"/>
        <w:i w:val="0"/>
        <w:iCs w:val="0"/>
        <w:spacing w:val="0"/>
        <w:w w:val="100"/>
        <w:sz w:val="22"/>
        <w:szCs w:val="22"/>
        <w:lang w:val="en-US" w:eastAsia="en-US" w:bidi="ar-SA"/>
      </w:rPr>
    </w:lvl>
    <w:lvl w:ilvl="1" w:tplc="55307A90">
      <w:numFmt w:val="bullet"/>
      <w:lvlText w:val="•"/>
      <w:lvlJc w:val="left"/>
      <w:pPr>
        <w:ind w:left="582" w:hanging="202"/>
      </w:pPr>
      <w:rPr>
        <w:rFonts w:hint="default"/>
        <w:lang w:val="en-US" w:eastAsia="en-US" w:bidi="ar-SA"/>
      </w:rPr>
    </w:lvl>
    <w:lvl w:ilvl="2" w:tplc="45E60BE0">
      <w:numFmt w:val="bullet"/>
      <w:lvlText w:val="•"/>
      <w:lvlJc w:val="left"/>
      <w:pPr>
        <w:ind w:left="724" w:hanging="202"/>
      </w:pPr>
      <w:rPr>
        <w:rFonts w:hint="default"/>
        <w:lang w:val="en-US" w:eastAsia="en-US" w:bidi="ar-SA"/>
      </w:rPr>
    </w:lvl>
    <w:lvl w:ilvl="3" w:tplc="06F891FA">
      <w:numFmt w:val="bullet"/>
      <w:lvlText w:val="•"/>
      <w:lvlJc w:val="left"/>
      <w:pPr>
        <w:ind w:left="866" w:hanging="202"/>
      </w:pPr>
      <w:rPr>
        <w:rFonts w:hint="default"/>
        <w:lang w:val="en-US" w:eastAsia="en-US" w:bidi="ar-SA"/>
      </w:rPr>
    </w:lvl>
    <w:lvl w:ilvl="4" w:tplc="B4EEBC24">
      <w:numFmt w:val="bullet"/>
      <w:lvlText w:val="•"/>
      <w:lvlJc w:val="left"/>
      <w:pPr>
        <w:ind w:left="1008" w:hanging="202"/>
      </w:pPr>
      <w:rPr>
        <w:rFonts w:hint="default"/>
        <w:lang w:val="en-US" w:eastAsia="en-US" w:bidi="ar-SA"/>
      </w:rPr>
    </w:lvl>
    <w:lvl w:ilvl="5" w:tplc="4B2C2C16">
      <w:numFmt w:val="bullet"/>
      <w:lvlText w:val="•"/>
      <w:lvlJc w:val="left"/>
      <w:pPr>
        <w:ind w:left="1150" w:hanging="202"/>
      </w:pPr>
      <w:rPr>
        <w:rFonts w:hint="default"/>
        <w:lang w:val="en-US" w:eastAsia="en-US" w:bidi="ar-SA"/>
      </w:rPr>
    </w:lvl>
    <w:lvl w:ilvl="6" w:tplc="D66A5CFA">
      <w:numFmt w:val="bullet"/>
      <w:lvlText w:val="•"/>
      <w:lvlJc w:val="left"/>
      <w:pPr>
        <w:ind w:left="1292" w:hanging="202"/>
      </w:pPr>
      <w:rPr>
        <w:rFonts w:hint="default"/>
        <w:lang w:val="en-US" w:eastAsia="en-US" w:bidi="ar-SA"/>
      </w:rPr>
    </w:lvl>
    <w:lvl w:ilvl="7" w:tplc="75FCB44C">
      <w:numFmt w:val="bullet"/>
      <w:lvlText w:val="•"/>
      <w:lvlJc w:val="left"/>
      <w:pPr>
        <w:ind w:left="1434" w:hanging="202"/>
      </w:pPr>
      <w:rPr>
        <w:rFonts w:hint="default"/>
        <w:lang w:val="en-US" w:eastAsia="en-US" w:bidi="ar-SA"/>
      </w:rPr>
    </w:lvl>
    <w:lvl w:ilvl="8" w:tplc="3800A5AA">
      <w:numFmt w:val="bullet"/>
      <w:lvlText w:val="•"/>
      <w:lvlJc w:val="left"/>
      <w:pPr>
        <w:ind w:left="1576" w:hanging="202"/>
      </w:pPr>
      <w:rPr>
        <w:rFonts w:hint="default"/>
        <w:lang w:val="en-US" w:eastAsia="en-US" w:bidi="ar-SA"/>
      </w:rPr>
    </w:lvl>
  </w:abstractNum>
  <w:abstractNum w:abstractNumId="13" w15:restartNumberingAfterBreak="0">
    <w:nsid w:val="1A0868B0"/>
    <w:multiLevelType w:val="multilevel"/>
    <w:tmpl w:val="36BAE260"/>
    <w:lvl w:ilvl="0">
      <w:start w:val="1"/>
      <w:numFmt w:val="decimal"/>
      <w:lvlText w:val="%1"/>
      <w:lvlJc w:val="left"/>
      <w:pPr>
        <w:ind w:left="2725" w:hanging="420"/>
        <w:jc w:val="left"/>
      </w:pPr>
      <w:rPr>
        <w:rFonts w:hint="default"/>
        <w:lang w:val="en-US" w:eastAsia="en-US" w:bidi="ar-SA"/>
      </w:rPr>
    </w:lvl>
    <w:lvl w:ilvl="1">
      <w:start w:val="1"/>
      <w:numFmt w:val="decimal"/>
      <w:lvlText w:val="%1.%2"/>
      <w:lvlJc w:val="left"/>
      <w:pPr>
        <w:ind w:left="2725" w:hanging="420"/>
        <w:jc w:val="right"/>
      </w:pPr>
      <w:rPr>
        <w:rFonts w:ascii="Times New Roman" w:eastAsia="Times New Roman" w:hAnsi="Times New Roman" w:cs="Times New Roman" w:hint="default"/>
        <w:b/>
        <w:bCs/>
        <w:i w:val="0"/>
        <w:iCs w:val="0"/>
        <w:spacing w:val="-1"/>
        <w:w w:val="94"/>
        <w:sz w:val="28"/>
        <w:szCs w:val="28"/>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14" w15:restartNumberingAfterBreak="0">
    <w:nsid w:val="1A876556"/>
    <w:multiLevelType w:val="hybridMultilevel"/>
    <w:tmpl w:val="DBF041EE"/>
    <w:lvl w:ilvl="0" w:tplc="9B3861E4">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1" w:tplc="EC901070">
      <w:numFmt w:val="bullet"/>
      <w:lvlText w:val="•"/>
      <w:lvlJc w:val="left"/>
      <w:pPr>
        <w:ind w:left="1838" w:hanging="361"/>
      </w:pPr>
      <w:rPr>
        <w:rFonts w:hint="default"/>
        <w:lang w:val="en-US" w:eastAsia="en-US" w:bidi="ar-SA"/>
      </w:rPr>
    </w:lvl>
    <w:lvl w:ilvl="2" w:tplc="D79C2ED4">
      <w:numFmt w:val="bullet"/>
      <w:lvlText w:val="•"/>
      <w:lvlJc w:val="left"/>
      <w:pPr>
        <w:ind w:left="2736" w:hanging="361"/>
      </w:pPr>
      <w:rPr>
        <w:rFonts w:hint="default"/>
        <w:lang w:val="en-US" w:eastAsia="en-US" w:bidi="ar-SA"/>
      </w:rPr>
    </w:lvl>
    <w:lvl w:ilvl="3" w:tplc="E30CF4D4">
      <w:numFmt w:val="bullet"/>
      <w:lvlText w:val="•"/>
      <w:lvlJc w:val="left"/>
      <w:pPr>
        <w:ind w:left="3634" w:hanging="361"/>
      </w:pPr>
      <w:rPr>
        <w:rFonts w:hint="default"/>
        <w:lang w:val="en-US" w:eastAsia="en-US" w:bidi="ar-SA"/>
      </w:rPr>
    </w:lvl>
    <w:lvl w:ilvl="4" w:tplc="EBF23E22">
      <w:numFmt w:val="bullet"/>
      <w:lvlText w:val="•"/>
      <w:lvlJc w:val="left"/>
      <w:pPr>
        <w:ind w:left="4532" w:hanging="361"/>
      </w:pPr>
      <w:rPr>
        <w:rFonts w:hint="default"/>
        <w:lang w:val="en-US" w:eastAsia="en-US" w:bidi="ar-SA"/>
      </w:rPr>
    </w:lvl>
    <w:lvl w:ilvl="5" w:tplc="F32C7DC6">
      <w:numFmt w:val="bullet"/>
      <w:lvlText w:val="•"/>
      <w:lvlJc w:val="left"/>
      <w:pPr>
        <w:ind w:left="5430" w:hanging="361"/>
      </w:pPr>
      <w:rPr>
        <w:rFonts w:hint="default"/>
        <w:lang w:val="en-US" w:eastAsia="en-US" w:bidi="ar-SA"/>
      </w:rPr>
    </w:lvl>
    <w:lvl w:ilvl="6" w:tplc="A2CE5C62">
      <w:numFmt w:val="bullet"/>
      <w:lvlText w:val="•"/>
      <w:lvlJc w:val="left"/>
      <w:pPr>
        <w:ind w:left="6328" w:hanging="361"/>
      </w:pPr>
      <w:rPr>
        <w:rFonts w:hint="default"/>
        <w:lang w:val="en-US" w:eastAsia="en-US" w:bidi="ar-SA"/>
      </w:rPr>
    </w:lvl>
    <w:lvl w:ilvl="7" w:tplc="7F3A435A">
      <w:numFmt w:val="bullet"/>
      <w:lvlText w:val="•"/>
      <w:lvlJc w:val="left"/>
      <w:pPr>
        <w:ind w:left="7226" w:hanging="361"/>
      </w:pPr>
      <w:rPr>
        <w:rFonts w:hint="default"/>
        <w:lang w:val="en-US" w:eastAsia="en-US" w:bidi="ar-SA"/>
      </w:rPr>
    </w:lvl>
    <w:lvl w:ilvl="8" w:tplc="3FA2BD50">
      <w:numFmt w:val="bullet"/>
      <w:lvlText w:val="•"/>
      <w:lvlJc w:val="left"/>
      <w:pPr>
        <w:ind w:left="8124" w:hanging="361"/>
      </w:pPr>
      <w:rPr>
        <w:rFonts w:hint="default"/>
        <w:lang w:val="en-US" w:eastAsia="en-US" w:bidi="ar-SA"/>
      </w:rPr>
    </w:lvl>
  </w:abstractNum>
  <w:abstractNum w:abstractNumId="15" w15:restartNumberingAfterBreak="0">
    <w:nsid w:val="1B4D1CA8"/>
    <w:multiLevelType w:val="hybridMultilevel"/>
    <w:tmpl w:val="2E32BF5A"/>
    <w:lvl w:ilvl="0" w:tplc="590EE9FA">
      <w:numFmt w:val="bullet"/>
      <w:lvlText w:val="●"/>
      <w:lvlJc w:val="left"/>
      <w:pPr>
        <w:ind w:left="444" w:hanging="180"/>
      </w:pPr>
      <w:rPr>
        <w:rFonts w:ascii="Calibri" w:eastAsia="Calibri" w:hAnsi="Calibri" w:cs="Calibri" w:hint="default"/>
        <w:b w:val="0"/>
        <w:bCs w:val="0"/>
        <w:i w:val="0"/>
        <w:iCs w:val="0"/>
        <w:spacing w:val="0"/>
        <w:w w:val="100"/>
        <w:sz w:val="22"/>
        <w:szCs w:val="22"/>
        <w:lang w:val="en-US" w:eastAsia="en-US" w:bidi="ar-SA"/>
      </w:rPr>
    </w:lvl>
    <w:lvl w:ilvl="1" w:tplc="D444F03E">
      <w:numFmt w:val="bullet"/>
      <w:lvlText w:val="•"/>
      <w:lvlJc w:val="left"/>
      <w:pPr>
        <w:ind w:left="582" w:hanging="180"/>
      </w:pPr>
      <w:rPr>
        <w:rFonts w:hint="default"/>
        <w:lang w:val="en-US" w:eastAsia="en-US" w:bidi="ar-SA"/>
      </w:rPr>
    </w:lvl>
    <w:lvl w:ilvl="2" w:tplc="2BCA5B18">
      <w:numFmt w:val="bullet"/>
      <w:lvlText w:val="•"/>
      <w:lvlJc w:val="left"/>
      <w:pPr>
        <w:ind w:left="724" w:hanging="180"/>
      </w:pPr>
      <w:rPr>
        <w:rFonts w:hint="default"/>
        <w:lang w:val="en-US" w:eastAsia="en-US" w:bidi="ar-SA"/>
      </w:rPr>
    </w:lvl>
    <w:lvl w:ilvl="3" w:tplc="01CAF136">
      <w:numFmt w:val="bullet"/>
      <w:lvlText w:val="•"/>
      <w:lvlJc w:val="left"/>
      <w:pPr>
        <w:ind w:left="866" w:hanging="180"/>
      </w:pPr>
      <w:rPr>
        <w:rFonts w:hint="default"/>
        <w:lang w:val="en-US" w:eastAsia="en-US" w:bidi="ar-SA"/>
      </w:rPr>
    </w:lvl>
    <w:lvl w:ilvl="4" w:tplc="5D10BD8E">
      <w:numFmt w:val="bullet"/>
      <w:lvlText w:val="•"/>
      <w:lvlJc w:val="left"/>
      <w:pPr>
        <w:ind w:left="1008" w:hanging="180"/>
      </w:pPr>
      <w:rPr>
        <w:rFonts w:hint="default"/>
        <w:lang w:val="en-US" w:eastAsia="en-US" w:bidi="ar-SA"/>
      </w:rPr>
    </w:lvl>
    <w:lvl w:ilvl="5" w:tplc="75EECFD2">
      <w:numFmt w:val="bullet"/>
      <w:lvlText w:val="•"/>
      <w:lvlJc w:val="left"/>
      <w:pPr>
        <w:ind w:left="1150" w:hanging="180"/>
      </w:pPr>
      <w:rPr>
        <w:rFonts w:hint="default"/>
        <w:lang w:val="en-US" w:eastAsia="en-US" w:bidi="ar-SA"/>
      </w:rPr>
    </w:lvl>
    <w:lvl w:ilvl="6" w:tplc="66A42F66">
      <w:numFmt w:val="bullet"/>
      <w:lvlText w:val="•"/>
      <w:lvlJc w:val="left"/>
      <w:pPr>
        <w:ind w:left="1292" w:hanging="180"/>
      </w:pPr>
      <w:rPr>
        <w:rFonts w:hint="default"/>
        <w:lang w:val="en-US" w:eastAsia="en-US" w:bidi="ar-SA"/>
      </w:rPr>
    </w:lvl>
    <w:lvl w:ilvl="7" w:tplc="A09C0844">
      <w:numFmt w:val="bullet"/>
      <w:lvlText w:val="•"/>
      <w:lvlJc w:val="left"/>
      <w:pPr>
        <w:ind w:left="1434" w:hanging="180"/>
      </w:pPr>
      <w:rPr>
        <w:rFonts w:hint="default"/>
        <w:lang w:val="en-US" w:eastAsia="en-US" w:bidi="ar-SA"/>
      </w:rPr>
    </w:lvl>
    <w:lvl w:ilvl="8" w:tplc="7A045DAC">
      <w:numFmt w:val="bullet"/>
      <w:lvlText w:val="•"/>
      <w:lvlJc w:val="left"/>
      <w:pPr>
        <w:ind w:left="1576" w:hanging="180"/>
      </w:pPr>
      <w:rPr>
        <w:rFonts w:hint="default"/>
        <w:lang w:val="en-US" w:eastAsia="en-US" w:bidi="ar-SA"/>
      </w:rPr>
    </w:lvl>
  </w:abstractNum>
  <w:abstractNum w:abstractNumId="16" w15:restartNumberingAfterBreak="0">
    <w:nsid w:val="1FA65410"/>
    <w:multiLevelType w:val="hybridMultilevel"/>
    <w:tmpl w:val="77D0FEE2"/>
    <w:lvl w:ilvl="0" w:tplc="CF72CC2A">
      <w:start w:val="1"/>
      <w:numFmt w:val="decimal"/>
      <w:lvlText w:val="%1."/>
      <w:lvlJc w:val="left"/>
      <w:pPr>
        <w:ind w:left="129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2206C000">
      <w:numFmt w:val="bullet"/>
      <w:lvlText w:val="•"/>
      <w:lvlJc w:val="left"/>
      <w:pPr>
        <w:ind w:left="2162" w:hanging="360"/>
      </w:pPr>
      <w:rPr>
        <w:rFonts w:hint="default"/>
        <w:lang w:val="en-US" w:eastAsia="en-US" w:bidi="ar-SA"/>
      </w:rPr>
    </w:lvl>
    <w:lvl w:ilvl="2" w:tplc="6590E404">
      <w:numFmt w:val="bullet"/>
      <w:lvlText w:val="•"/>
      <w:lvlJc w:val="left"/>
      <w:pPr>
        <w:ind w:left="3024" w:hanging="360"/>
      </w:pPr>
      <w:rPr>
        <w:rFonts w:hint="default"/>
        <w:lang w:val="en-US" w:eastAsia="en-US" w:bidi="ar-SA"/>
      </w:rPr>
    </w:lvl>
    <w:lvl w:ilvl="3" w:tplc="3236A218">
      <w:numFmt w:val="bullet"/>
      <w:lvlText w:val="•"/>
      <w:lvlJc w:val="left"/>
      <w:pPr>
        <w:ind w:left="3886" w:hanging="360"/>
      </w:pPr>
      <w:rPr>
        <w:rFonts w:hint="default"/>
        <w:lang w:val="en-US" w:eastAsia="en-US" w:bidi="ar-SA"/>
      </w:rPr>
    </w:lvl>
    <w:lvl w:ilvl="4" w:tplc="FE04A722">
      <w:numFmt w:val="bullet"/>
      <w:lvlText w:val="•"/>
      <w:lvlJc w:val="left"/>
      <w:pPr>
        <w:ind w:left="4748" w:hanging="360"/>
      </w:pPr>
      <w:rPr>
        <w:rFonts w:hint="default"/>
        <w:lang w:val="en-US" w:eastAsia="en-US" w:bidi="ar-SA"/>
      </w:rPr>
    </w:lvl>
    <w:lvl w:ilvl="5" w:tplc="44F251EE">
      <w:numFmt w:val="bullet"/>
      <w:lvlText w:val="•"/>
      <w:lvlJc w:val="left"/>
      <w:pPr>
        <w:ind w:left="5610" w:hanging="360"/>
      </w:pPr>
      <w:rPr>
        <w:rFonts w:hint="default"/>
        <w:lang w:val="en-US" w:eastAsia="en-US" w:bidi="ar-SA"/>
      </w:rPr>
    </w:lvl>
    <w:lvl w:ilvl="6" w:tplc="88080C3C">
      <w:numFmt w:val="bullet"/>
      <w:lvlText w:val="•"/>
      <w:lvlJc w:val="left"/>
      <w:pPr>
        <w:ind w:left="6472" w:hanging="360"/>
      </w:pPr>
      <w:rPr>
        <w:rFonts w:hint="default"/>
        <w:lang w:val="en-US" w:eastAsia="en-US" w:bidi="ar-SA"/>
      </w:rPr>
    </w:lvl>
    <w:lvl w:ilvl="7" w:tplc="D75C5C7A">
      <w:numFmt w:val="bullet"/>
      <w:lvlText w:val="•"/>
      <w:lvlJc w:val="left"/>
      <w:pPr>
        <w:ind w:left="7334" w:hanging="360"/>
      </w:pPr>
      <w:rPr>
        <w:rFonts w:hint="default"/>
        <w:lang w:val="en-US" w:eastAsia="en-US" w:bidi="ar-SA"/>
      </w:rPr>
    </w:lvl>
    <w:lvl w:ilvl="8" w:tplc="467A3E16">
      <w:numFmt w:val="bullet"/>
      <w:lvlText w:val="•"/>
      <w:lvlJc w:val="left"/>
      <w:pPr>
        <w:ind w:left="8196" w:hanging="360"/>
      </w:pPr>
      <w:rPr>
        <w:rFonts w:hint="default"/>
        <w:lang w:val="en-US" w:eastAsia="en-US" w:bidi="ar-SA"/>
      </w:rPr>
    </w:lvl>
  </w:abstractNum>
  <w:abstractNum w:abstractNumId="17" w15:restartNumberingAfterBreak="0">
    <w:nsid w:val="24173FDE"/>
    <w:multiLevelType w:val="hybridMultilevel"/>
    <w:tmpl w:val="D3C4A8BC"/>
    <w:lvl w:ilvl="0" w:tplc="A1385DB0">
      <w:numFmt w:val="bullet"/>
      <w:lvlText w:val="●"/>
      <w:lvlJc w:val="left"/>
      <w:pPr>
        <w:ind w:left="450" w:hanging="180"/>
      </w:pPr>
      <w:rPr>
        <w:rFonts w:ascii="Calibri" w:eastAsia="Calibri" w:hAnsi="Calibri" w:cs="Calibri" w:hint="default"/>
        <w:b w:val="0"/>
        <w:bCs w:val="0"/>
        <w:i w:val="0"/>
        <w:iCs w:val="0"/>
        <w:spacing w:val="0"/>
        <w:w w:val="100"/>
        <w:sz w:val="22"/>
        <w:szCs w:val="22"/>
        <w:lang w:val="en-US" w:eastAsia="en-US" w:bidi="ar-SA"/>
      </w:rPr>
    </w:lvl>
    <w:lvl w:ilvl="1" w:tplc="835E1C88">
      <w:numFmt w:val="bullet"/>
      <w:lvlText w:val="•"/>
      <w:lvlJc w:val="left"/>
      <w:pPr>
        <w:ind w:left="600" w:hanging="180"/>
      </w:pPr>
      <w:rPr>
        <w:rFonts w:hint="default"/>
        <w:lang w:val="en-US" w:eastAsia="en-US" w:bidi="ar-SA"/>
      </w:rPr>
    </w:lvl>
    <w:lvl w:ilvl="2" w:tplc="0C16E656">
      <w:numFmt w:val="bullet"/>
      <w:lvlText w:val="•"/>
      <w:lvlJc w:val="left"/>
      <w:pPr>
        <w:ind w:left="740" w:hanging="180"/>
      </w:pPr>
      <w:rPr>
        <w:rFonts w:hint="default"/>
        <w:lang w:val="en-US" w:eastAsia="en-US" w:bidi="ar-SA"/>
      </w:rPr>
    </w:lvl>
    <w:lvl w:ilvl="3" w:tplc="01F0B28C">
      <w:numFmt w:val="bullet"/>
      <w:lvlText w:val="•"/>
      <w:lvlJc w:val="left"/>
      <w:pPr>
        <w:ind w:left="880" w:hanging="180"/>
      </w:pPr>
      <w:rPr>
        <w:rFonts w:hint="default"/>
        <w:lang w:val="en-US" w:eastAsia="en-US" w:bidi="ar-SA"/>
      </w:rPr>
    </w:lvl>
    <w:lvl w:ilvl="4" w:tplc="2CBA2286">
      <w:numFmt w:val="bullet"/>
      <w:lvlText w:val="•"/>
      <w:lvlJc w:val="left"/>
      <w:pPr>
        <w:ind w:left="1020" w:hanging="180"/>
      </w:pPr>
      <w:rPr>
        <w:rFonts w:hint="default"/>
        <w:lang w:val="en-US" w:eastAsia="en-US" w:bidi="ar-SA"/>
      </w:rPr>
    </w:lvl>
    <w:lvl w:ilvl="5" w:tplc="AF40D5C0">
      <w:numFmt w:val="bullet"/>
      <w:lvlText w:val="•"/>
      <w:lvlJc w:val="left"/>
      <w:pPr>
        <w:ind w:left="1160" w:hanging="180"/>
      </w:pPr>
      <w:rPr>
        <w:rFonts w:hint="default"/>
        <w:lang w:val="en-US" w:eastAsia="en-US" w:bidi="ar-SA"/>
      </w:rPr>
    </w:lvl>
    <w:lvl w:ilvl="6" w:tplc="C756DC12">
      <w:numFmt w:val="bullet"/>
      <w:lvlText w:val="•"/>
      <w:lvlJc w:val="left"/>
      <w:pPr>
        <w:ind w:left="1300" w:hanging="180"/>
      </w:pPr>
      <w:rPr>
        <w:rFonts w:hint="default"/>
        <w:lang w:val="en-US" w:eastAsia="en-US" w:bidi="ar-SA"/>
      </w:rPr>
    </w:lvl>
    <w:lvl w:ilvl="7" w:tplc="4FAA86B2">
      <w:numFmt w:val="bullet"/>
      <w:lvlText w:val="•"/>
      <w:lvlJc w:val="left"/>
      <w:pPr>
        <w:ind w:left="1440" w:hanging="180"/>
      </w:pPr>
      <w:rPr>
        <w:rFonts w:hint="default"/>
        <w:lang w:val="en-US" w:eastAsia="en-US" w:bidi="ar-SA"/>
      </w:rPr>
    </w:lvl>
    <w:lvl w:ilvl="8" w:tplc="C53C2804">
      <w:numFmt w:val="bullet"/>
      <w:lvlText w:val="•"/>
      <w:lvlJc w:val="left"/>
      <w:pPr>
        <w:ind w:left="1580" w:hanging="180"/>
      </w:pPr>
      <w:rPr>
        <w:rFonts w:hint="default"/>
        <w:lang w:val="en-US" w:eastAsia="en-US" w:bidi="ar-SA"/>
      </w:rPr>
    </w:lvl>
  </w:abstractNum>
  <w:abstractNum w:abstractNumId="18" w15:restartNumberingAfterBreak="0">
    <w:nsid w:val="25887CE2"/>
    <w:multiLevelType w:val="hybridMultilevel"/>
    <w:tmpl w:val="9EE42234"/>
    <w:lvl w:ilvl="0" w:tplc="9C944FDC">
      <w:numFmt w:val="bullet"/>
      <w:lvlText w:val="•"/>
      <w:lvlJc w:val="left"/>
      <w:pPr>
        <w:ind w:left="939"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0C9286BE">
      <w:numFmt w:val="bullet"/>
      <w:lvlText w:val="•"/>
      <w:lvlJc w:val="left"/>
      <w:pPr>
        <w:ind w:left="1838" w:hanging="361"/>
      </w:pPr>
      <w:rPr>
        <w:rFonts w:hint="default"/>
        <w:lang w:val="en-US" w:eastAsia="en-US" w:bidi="ar-SA"/>
      </w:rPr>
    </w:lvl>
    <w:lvl w:ilvl="2" w:tplc="C49A0548">
      <w:numFmt w:val="bullet"/>
      <w:lvlText w:val="•"/>
      <w:lvlJc w:val="left"/>
      <w:pPr>
        <w:ind w:left="2736" w:hanging="361"/>
      </w:pPr>
      <w:rPr>
        <w:rFonts w:hint="default"/>
        <w:lang w:val="en-US" w:eastAsia="en-US" w:bidi="ar-SA"/>
      </w:rPr>
    </w:lvl>
    <w:lvl w:ilvl="3" w:tplc="EEFE3FF0">
      <w:numFmt w:val="bullet"/>
      <w:lvlText w:val="•"/>
      <w:lvlJc w:val="left"/>
      <w:pPr>
        <w:ind w:left="3634" w:hanging="361"/>
      </w:pPr>
      <w:rPr>
        <w:rFonts w:hint="default"/>
        <w:lang w:val="en-US" w:eastAsia="en-US" w:bidi="ar-SA"/>
      </w:rPr>
    </w:lvl>
    <w:lvl w:ilvl="4" w:tplc="5492E09A">
      <w:numFmt w:val="bullet"/>
      <w:lvlText w:val="•"/>
      <w:lvlJc w:val="left"/>
      <w:pPr>
        <w:ind w:left="4532" w:hanging="361"/>
      </w:pPr>
      <w:rPr>
        <w:rFonts w:hint="default"/>
        <w:lang w:val="en-US" w:eastAsia="en-US" w:bidi="ar-SA"/>
      </w:rPr>
    </w:lvl>
    <w:lvl w:ilvl="5" w:tplc="24E246E8">
      <w:numFmt w:val="bullet"/>
      <w:lvlText w:val="•"/>
      <w:lvlJc w:val="left"/>
      <w:pPr>
        <w:ind w:left="5430" w:hanging="361"/>
      </w:pPr>
      <w:rPr>
        <w:rFonts w:hint="default"/>
        <w:lang w:val="en-US" w:eastAsia="en-US" w:bidi="ar-SA"/>
      </w:rPr>
    </w:lvl>
    <w:lvl w:ilvl="6" w:tplc="964204F4">
      <w:numFmt w:val="bullet"/>
      <w:lvlText w:val="•"/>
      <w:lvlJc w:val="left"/>
      <w:pPr>
        <w:ind w:left="6328" w:hanging="361"/>
      </w:pPr>
      <w:rPr>
        <w:rFonts w:hint="default"/>
        <w:lang w:val="en-US" w:eastAsia="en-US" w:bidi="ar-SA"/>
      </w:rPr>
    </w:lvl>
    <w:lvl w:ilvl="7" w:tplc="73D4F0C0">
      <w:numFmt w:val="bullet"/>
      <w:lvlText w:val="•"/>
      <w:lvlJc w:val="left"/>
      <w:pPr>
        <w:ind w:left="7226" w:hanging="361"/>
      </w:pPr>
      <w:rPr>
        <w:rFonts w:hint="default"/>
        <w:lang w:val="en-US" w:eastAsia="en-US" w:bidi="ar-SA"/>
      </w:rPr>
    </w:lvl>
    <w:lvl w:ilvl="8" w:tplc="7F8C9576">
      <w:numFmt w:val="bullet"/>
      <w:lvlText w:val="•"/>
      <w:lvlJc w:val="left"/>
      <w:pPr>
        <w:ind w:left="8124" w:hanging="361"/>
      </w:pPr>
      <w:rPr>
        <w:rFonts w:hint="default"/>
        <w:lang w:val="en-US" w:eastAsia="en-US" w:bidi="ar-SA"/>
      </w:rPr>
    </w:lvl>
  </w:abstractNum>
  <w:abstractNum w:abstractNumId="19" w15:restartNumberingAfterBreak="0">
    <w:nsid w:val="262F1697"/>
    <w:multiLevelType w:val="hybridMultilevel"/>
    <w:tmpl w:val="816233EC"/>
    <w:lvl w:ilvl="0" w:tplc="554CA4CA">
      <w:numFmt w:val="bullet"/>
      <w:lvlText w:val="●"/>
      <w:lvlJc w:val="left"/>
      <w:pPr>
        <w:ind w:left="579" w:hanging="180"/>
      </w:pPr>
      <w:rPr>
        <w:rFonts w:ascii="Calibri" w:eastAsia="Calibri" w:hAnsi="Calibri" w:cs="Calibri" w:hint="default"/>
        <w:b w:val="0"/>
        <w:bCs w:val="0"/>
        <w:i w:val="0"/>
        <w:iCs w:val="0"/>
        <w:spacing w:val="0"/>
        <w:w w:val="100"/>
        <w:sz w:val="22"/>
        <w:szCs w:val="22"/>
        <w:lang w:val="en-US" w:eastAsia="en-US" w:bidi="ar-SA"/>
      </w:rPr>
    </w:lvl>
    <w:lvl w:ilvl="1" w:tplc="85E05ABE">
      <w:numFmt w:val="bullet"/>
      <w:lvlText w:val="●"/>
      <w:lvlJc w:val="left"/>
      <w:pPr>
        <w:ind w:left="939" w:hanging="361"/>
      </w:pPr>
      <w:rPr>
        <w:rFonts w:ascii="Calibri" w:eastAsia="Calibri" w:hAnsi="Calibri" w:cs="Calibri" w:hint="default"/>
        <w:b w:val="0"/>
        <w:bCs w:val="0"/>
        <w:i w:val="0"/>
        <w:iCs w:val="0"/>
        <w:spacing w:val="0"/>
        <w:w w:val="100"/>
        <w:sz w:val="22"/>
        <w:szCs w:val="22"/>
        <w:lang w:val="en-US" w:eastAsia="en-US" w:bidi="ar-SA"/>
      </w:rPr>
    </w:lvl>
    <w:lvl w:ilvl="2" w:tplc="9226646C">
      <w:numFmt w:val="bullet"/>
      <w:lvlText w:val="•"/>
      <w:lvlJc w:val="left"/>
      <w:pPr>
        <w:ind w:left="1937" w:hanging="361"/>
      </w:pPr>
      <w:rPr>
        <w:rFonts w:hint="default"/>
        <w:lang w:val="en-US" w:eastAsia="en-US" w:bidi="ar-SA"/>
      </w:rPr>
    </w:lvl>
    <w:lvl w:ilvl="3" w:tplc="D942329E">
      <w:numFmt w:val="bullet"/>
      <w:lvlText w:val="•"/>
      <w:lvlJc w:val="left"/>
      <w:pPr>
        <w:ind w:left="2935" w:hanging="361"/>
      </w:pPr>
      <w:rPr>
        <w:rFonts w:hint="default"/>
        <w:lang w:val="en-US" w:eastAsia="en-US" w:bidi="ar-SA"/>
      </w:rPr>
    </w:lvl>
    <w:lvl w:ilvl="4" w:tplc="2E3AEB94">
      <w:numFmt w:val="bullet"/>
      <w:lvlText w:val="•"/>
      <w:lvlJc w:val="left"/>
      <w:pPr>
        <w:ind w:left="3933" w:hanging="361"/>
      </w:pPr>
      <w:rPr>
        <w:rFonts w:hint="default"/>
        <w:lang w:val="en-US" w:eastAsia="en-US" w:bidi="ar-SA"/>
      </w:rPr>
    </w:lvl>
    <w:lvl w:ilvl="5" w:tplc="1B724CDC">
      <w:numFmt w:val="bullet"/>
      <w:lvlText w:val="•"/>
      <w:lvlJc w:val="left"/>
      <w:pPr>
        <w:ind w:left="4931" w:hanging="361"/>
      </w:pPr>
      <w:rPr>
        <w:rFonts w:hint="default"/>
        <w:lang w:val="en-US" w:eastAsia="en-US" w:bidi="ar-SA"/>
      </w:rPr>
    </w:lvl>
    <w:lvl w:ilvl="6" w:tplc="E86049C8">
      <w:numFmt w:val="bullet"/>
      <w:lvlText w:val="•"/>
      <w:lvlJc w:val="left"/>
      <w:pPr>
        <w:ind w:left="5928" w:hanging="361"/>
      </w:pPr>
      <w:rPr>
        <w:rFonts w:hint="default"/>
        <w:lang w:val="en-US" w:eastAsia="en-US" w:bidi="ar-SA"/>
      </w:rPr>
    </w:lvl>
    <w:lvl w:ilvl="7" w:tplc="0B16C7C8">
      <w:numFmt w:val="bullet"/>
      <w:lvlText w:val="•"/>
      <w:lvlJc w:val="left"/>
      <w:pPr>
        <w:ind w:left="6926" w:hanging="361"/>
      </w:pPr>
      <w:rPr>
        <w:rFonts w:hint="default"/>
        <w:lang w:val="en-US" w:eastAsia="en-US" w:bidi="ar-SA"/>
      </w:rPr>
    </w:lvl>
    <w:lvl w:ilvl="8" w:tplc="BABC3EDA">
      <w:numFmt w:val="bullet"/>
      <w:lvlText w:val="•"/>
      <w:lvlJc w:val="left"/>
      <w:pPr>
        <w:ind w:left="7924" w:hanging="361"/>
      </w:pPr>
      <w:rPr>
        <w:rFonts w:hint="default"/>
        <w:lang w:val="en-US" w:eastAsia="en-US" w:bidi="ar-SA"/>
      </w:rPr>
    </w:lvl>
  </w:abstractNum>
  <w:abstractNum w:abstractNumId="20" w15:restartNumberingAfterBreak="0">
    <w:nsid w:val="295E4770"/>
    <w:multiLevelType w:val="multilevel"/>
    <w:tmpl w:val="0EC03254"/>
    <w:lvl w:ilvl="0">
      <w:start w:val="1"/>
      <w:numFmt w:val="decimal"/>
      <w:lvlText w:val="%1"/>
      <w:lvlJc w:val="left"/>
      <w:pPr>
        <w:ind w:left="2329" w:hanging="353"/>
        <w:jc w:val="left"/>
      </w:pPr>
      <w:rPr>
        <w:rFonts w:hint="default"/>
        <w:lang w:val="en-US" w:eastAsia="en-US" w:bidi="ar-SA"/>
      </w:rPr>
    </w:lvl>
    <w:lvl w:ilvl="1">
      <w:start w:val="3"/>
      <w:numFmt w:val="decimal"/>
      <w:lvlText w:val="%1.%2"/>
      <w:lvlJc w:val="left"/>
      <w:pPr>
        <w:ind w:left="2329" w:hanging="353"/>
        <w:jc w:val="right"/>
      </w:pPr>
      <w:rPr>
        <w:rFonts w:ascii="Times New Roman" w:eastAsia="Times New Roman" w:hAnsi="Times New Roman" w:cs="Times New Roman" w:hint="default"/>
        <w:b/>
        <w:bCs/>
        <w:i w:val="0"/>
        <w:iCs w:val="0"/>
        <w:spacing w:val="-2"/>
        <w:w w:val="100"/>
        <w:sz w:val="26"/>
        <w:szCs w:val="26"/>
        <w:lang w:val="en-US" w:eastAsia="en-US" w:bidi="ar-SA"/>
      </w:rPr>
    </w:lvl>
    <w:lvl w:ilvl="2">
      <w:numFmt w:val="bullet"/>
      <w:lvlText w:val="•"/>
      <w:lvlJc w:val="left"/>
      <w:pPr>
        <w:ind w:left="3840" w:hanging="353"/>
      </w:pPr>
      <w:rPr>
        <w:rFonts w:hint="default"/>
        <w:lang w:val="en-US" w:eastAsia="en-US" w:bidi="ar-SA"/>
      </w:rPr>
    </w:lvl>
    <w:lvl w:ilvl="3">
      <w:numFmt w:val="bullet"/>
      <w:lvlText w:val="•"/>
      <w:lvlJc w:val="left"/>
      <w:pPr>
        <w:ind w:left="4600" w:hanging="353"/>
      </w:pPr>
      <w:rPr>
        <w:rFonts w:hint="default"/>
        <w:lang w:val="en-US" w:eastAsia="en-US" w:bidi="ar-SA"/>
      </w:rPr>
    </w:lvl>
    <w:lvl w:ilvl="4">
      <w:numFmt w:val="bullet"/>
      <w:lvlText w:val="•"/>
      <w:lvlJc w:val="left"/>
      <w:pPr>
        <w:ind w:left="5360" w:hanging="353"/>
      </w:pPr>
      <w:rPr>
        <w:rFonts w:hint="default"/>
        <w:lang w:val="en-US" w:eastAsia="en-US" w:bidi="ar-SA"/>
      </w:rPr>
    </w:lvl>
    <w:lvl w:ilvl="5">
      <w:numFmt w:val="bullet"/>
      <w:lvlText w:val="•"/>
      <w:lvlJc w:val="left"/>
      <w:pPr>
        <w:ind w:left="6120" w:hanging="353"/>
      </w:pPr>
      <w:rPr>
        <w:rFonts w:hint="default"/>
        <w:lang w:val="en-US" w:eastAsia="en-US" w:bidi="ar-SA"/>
      </w:rPr>
    </w:lvl>
    <w:lvl w:ilvl="6">
      <w:numFmt w:val="bullet"/>
      <w:lvlText w:val="•"/>
      <w:lvlJc w:val="left"/>
      <w:pPr>
        <w:ind w:left="6880" w:hanging="353"/>
      </w:pPr>
      <w:rPr>
        <w:rFonts w:hint="default"/>
        <w:lang w:val="en-US" w:eastAsia="en-US" w:bidi="ar-SA"/>
      </w:rPr>
    </w:lvl>
    <w:lvl w:ilvl="7">
      <w:numFmt w:val="bullet"/>
      <w:lvlText w:val="•"/>
      <w:lvlJc w:val="left"/>
      <w:pPr>
        <w:ind w:left="7640" w:hanging="353"/>
      </w:pPr>
      <w:rPr>
        <w:rFonts w:hint="default"/>
        <w:lang w:val="en-US" w:eastAsia="en-US" w:bidi="ar-SA"/>
      </w:rPr>
    </w:lvl>
    <w:lvl w:ilvl="8">
      <w:numFmt w:val="bullet"/>
      <w:lvlText w:val="•"/>
      <w:lvlJc w:val="left"/>
      <w:pPr>
        <w:ind w:left="8400" w:hanging="353"/>
      </w:pPr>
      <w:rPr>
        <w:rFonts w:hint="default"/>
        <w:lang w:val="en-US" w:eastAsia="en-US" w:bidi="ar-SA"/>
      </w:rPr>
    </w:lvl>
  </w:abstractNum>
  <w:abstractNum w:abstractNumId="21" w15:restartNumberingAfterBreak="0">
    <w:nsid w:val="2C851F07"/>
    <w:multiLevelType w:val="hybridMultilevel"/>
    <w:tmpl w:val="F33E5758"/>
    <w:lvl w:ilvl="0" w:tplc="55842FE2">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61988916">
      <w:numFmt w:val="bullet"/>
      <w:lvlText w:val="•"/>
      <w:lvlJc w:val="left"/>
      <w:pPr>
        <w:ind w:left="438" w:hanging="180"/>
      </w:pPr>
      <w:rPr>
        <w:rFonts w:hint="default"/>
        <w:lang w:val="en-US" w:eastAsia="en-US" w:bidi="ar-SA"/>
      </w:rPr>
    </w:lvl>
    <w:lvl w:ilvl="2" w:tplc="80C6D1B0">
      <w:numFmt w:val="bullet"/>
      <w:lvlText w:val="•"/>
      <w:lvlJc w:val="left"/>
      <w:pPr>
        <w:ind w:left="596" w:hanging="180"/>
      </w:pPr>
      <w:rPr>
        <w:rFonts w:hint="default"/>
        <w:lang w:val="en-US" w:eastAsia="en-US" w:bidi="ar-SA"/>
      </w:rPr>
    </w:lvl>
    <w:lvl w:ilvl="3" w:tplc="C286422E">
      <w:numFmt w:val="bullet"/>
      <w:lvlText w:val="•"/>
      <w:lvlJc w:val="left"/>
      <w:pPr>
        <w:ind w:left="754" w:hanging="180"/>
      </w:pPr>
      <w:rPr>
        <w:rFonts w:hint="default"/>
        <w:lang w:val="en-US" w:eastAsia="en-US" w:bidi="ar-SA"/>
      </w:rPr>
    </w:lvl>
    <w:lvl w:ilvl="4" w:tplc="565222A4">
      <w:numFmt w:val="bullet"/>
      <w:lvlText w:val="•"/>
      <w:lvlJc w:val="left"/>
      <w:pPr>
        <w:ind w:left="912" w:hanging="180"/>
      </w:pPr>
      <w:rPr>
        <w:rFonts w:hint="default"/>
        <w:lang w:val="en-US" w:eastAsia="en-US" w:bidi="ar-SA"/>
      </w:rPr>
    </w:lvl>
    <w:lvl w:ilvl="5" w:tplc="7A081024">
      <w:numFmt w:val="bullet"/>
      <w:lvlText w:val="•"/>
      <w:lvlJc w:val="left"/>
      <w:pPr>
        <w:ind w:left="1070" w:hanging="180"/>
      </w:pPr>
      <w:rPr>
        <w:rFonts w:hint="default"/>
        <w:lang w:val="en-US" w:eastAsia="en-US" w:bidi="ar-SA"/>
      </w:rPr>
    </w:lvl>
    <w:lvl w:ilvl="6" w:tplc="800230BA">
      <w:numFmt w:val="bullet"/>
      <w:lvlText w:val="•"/>
      <w:lvlJc w:val="left"/>
      <w:pPr>
        <w:ind w:left="1228" w:hanging="180"/>
      </w:pPr>
      <w:rPr>
        <w:rFonts w:hint="default"/>
        <w:lang w:val="en-US" w:eastAsia="en-US" w:bidi="ar-SA"/>
      </w:rPr>
    </w:lvl>
    <w:lvl w:ilvl="7" w:tplc="C518C682">
      <w:numFmt w:val="bullet"/>
      <w:lvlText w:val="•"/>
      <w:lvlJc w:val="left"/>
      <w:pPr>
        <w:ind w:left="1386" w:hanging="180"/>
      </w:pPr>
      <w:rPr>
        <w:rFonts w:hint="default"/>
        <w:lang w:val="en-US" w:eastAsia="en-US" w:bidi="ar-SA"/>
      </w:rPr>
    </w:lvl>
    <w:lvl w:ilvl="8" w:tplc="F94C6D2E">
      <w:numFmt w:val="bullet"/>
      <w:lvlText w:val="•"/>
      <w:lvlJc w:val="left"/>
      <w:pPr>
        <w:ind w:left="1544" w:hanging="180"/>
      </w:pPr>
      <w:rPr>
        <w:rFonts w:hint="default"/>
        <w:lang w:val="en-US" w:eastAsia="en-US" w:bidi="ar-SA"/>
      </w:rPr>
    </w:lvl>
  </w:abstractNum>
  <w:abstractNum w:abstractNumId="22" w15:restartNumberingAfterBreak="0">
    <w:nsid w:val="2E331CCB"/>
    <w:multiLevelType w:val="hybridMultilevel"/>
    <w:tmpl w:val="8EAE12D6"/>
    <w:lvl w:ilvl="0" w:tplc="EA58BE2E">
      <w:numFmt w:val="bullet"/>
      <w:lvlText w:val="●"/>
      <w:lvlJc w:val="left"/>
      <w:pPr>
        <w:ind w:left="580" w:hanging="180"/>
      </w:pPr>
      <w:rPr>
        <w:rFonts w:ascii="Calibri" w:eastAsia="Calibri" w:hAnsi="Calibri" w:cs="Calibri" w:hint="default"/>
        <w:spacing w:val="0"/>
        <w:w w:val="100"/>
        <w:lang w:val="en-US" w:eastAsia="en-US" w:bidi="ar-SA"/>
      </w:rPr>
    </w:lvl>
    <w:lvl w:ilvl="1" w:tplc="99FA78EE">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2" w:tplc="D1DA5440">
      <w:numFmt w:val="bullet"/>
      <w:lvlText w:val="•"/>
      <w:lvlJc w:val="left"/>
      <w:pPr>
        <w:ind w:left="1937" w:hanging="361"/>
      </w:pPr>
      <w:rPr>
        <w:rFonts w:hint="default"/>
        <w:lang w:val="en-US" w:eastAsia="en-US" w:bidi="ar-SA"/>
      </w:rPr>
    </w:lvl>
    <w:lvl w:ilvl="3" w:tplc="AD5405C0">
      <w:numFmt w:val="bullet"/>
      <w:lvlText w:val="•"/>
      <w:lvlJc w:val="left"/>
      <w:pPr>
        <w:ind w:left="2935" w:hanging="361"/>
      </w:pPr>
      <w:rPr>
        <w:rFonts w:hint="default"/>
        <w:lang w:val="en-US" w:eastAsia="en-US" w:bidi="ar-SA"/>
      </w:rPr>
    </w:lvl>
    <w:lvl w:ilvl="4" w:tplc="D1402EB0">
      <w:numFmt w:val="bullet"/>
      <w:lvlText w:val="•"/>
      <w:lvlJc w:val="left"/>
      <w:pPr>
        <w:ind w:left="3933" w:hanging="361"/>
      </w:pPr>
      <w:rPr>
        <w:rFonts w:hint="default"/>
        <w:lang w:val="en-US" w:eastAsia="en-US" w:bidi="ar-SA"/>
      </w:rPr>
    </w:lvl>
    <w:lvl w:ilvl="5" w:tplc="86607E24">
      <w:numFmt w:val="bullet"/>
      <w:lvlText w:val="•"/>
      <w:lvlJc w:val="left"/>
      <w:pPr>
        <w:ind w:left="4931" w:hanging="361"/>
      </w:pPr>
      <w:rPr>
        <w:rFonts w:hint="default"/>
        <w:lang w:val="en-US" w:eastAsia="en-US" w:bidi="ar-SA"/>
      </w:rPr>
    </w:lvl>
    <w:lvl w:ilvl="6" w:tplc="C04A6A9A">
      <w:numFmt w:val="bullet"/>
      <w:lvlText w:val="•"/>
      <w:lvlJc w:val="left"/>
      <w:pPr>
        <w:ind w:left="5928" w:hanging="361"/>
      </w:pPr>
      <w:rPr>
        <w:rFonts w:hint="default"/>
        <w:lang w:val="en-US" w:eastAsia="en-US" w:bidi="ar-SA"/>
      </w:rPr>
    </w:lvl>
    <w:lvl w:ilvl="7" w:tplc="0E66A9BC">
      <w:numFmt w:val="bullet"/>
      <w:lvlText w:val="•"/>
      <w:lvlJc w:val="left"/>
      <w:pPr>
        <w:ind w:left="6926" w:hanging="361"/>
      </w:pPr>
      <w:rPr>
        <w:rFonts w:hint="default"/>
        <w:lang w:val="en-US" w:eastAsia="en-US" w:bidi="ar-SA"/>
      </w:rPr>
    </w:lvl>
    <w:lvl w:ilvl="8" w:tplc="45B826A0">
      <w:numFmt w:val="bullet"/>
      <w:lvlText w:val="•"/>
      <w:lvlJc w:val="left"/>
      <w:pPr>
        <w:ind w:left="7924" w:hanging="361"/>
      </w:pPr>
      <w:rPr>
        <w:rFonts w:hint="default"/>
        <w:lang w:val="en-US" w:eastAsia="en-US" w:bidi="ar-SA"/>
      </w:rPr>
    </w:lvl>
  </w:abstractNum>
  <w:abstractNum w:abstractNumId="23" w15:restartNumberingAfterBreak="0">
    <w:nsid w:val="317B735B"/>
    <w:multiLevelType w:val="hybridMultilevel"/>
    <w:tmpl w:val="81EEF182"/>
    <w:lvl w:ilvl="0" w:tplc="9FA04256">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462C6594">
      <w:numFmt w:val="bullet"/>
      <w:lvlText w:val="•"/>
      <w:lvlJc w:val="left"/>
      <w:pPr>
        <w:ind w:left="1514" w:hanging="180"/>
      </w:pPr>
      <w:rPr>
        <w:rFonts w:hint="default"/>
        <w:lang w:val="en-US" w:eastAsia="en-US" w:bidi="ar-SA"/>
      </w:rPr>
    </w:lvl>
    <w:lvl w:ilvl="2" w:tplc="399C60E2">
      <w:numFmt w:val="bullet"/>
      <w:lvlText w:val="•"/>
      <w:lvlJc w:val="left"/>
      <w:pPr>
        <w:ind w:left="2448" w:hanging="180"/>
      </w:pPr>
      <w:rPr>
        <w:rFonts w:hint="default"/>
        <w:lang w:val="en-US" w:eastAsia="en-US" w:bidi="ar-SA"/>
      </w:rPr>
    </w:lvl>
    <w:lvl w:ilvl="3" w:tplc="269A5878">
      <w:numFmt w:val="bullet"/>
      <w:lvlText w:val="•"/>
      <w:lvlJc w:val="left"/>
      <w:pPr>
        <w:ind w:left="3382" w:hanging="180"/>
      </w:pPr>
      <w:rPr>
        <w:rFonts w:hint="default"/>
        <w:lang w:val="en-US" w:eastAsia="en-US" w:bidi="ar-SA"/>
      </w:rPr>
    </w:lvl>
    <w:lvl w:ilvl="4" w:tplc="47D41C9E">
      <w:numFmt w:val="bullet"/>
      <w:lvlText w:val="•"/>
      <w:lvlJc w:val="left"/>
      <w:pPr>
        <w:ind w:left="4316" w:hanging="180"/>
      </w:pPr>
      <w:rPr>
        <w:rFonts w:hint="default"/>
        <w:lang w:val="en-US" w:eastAsia="en-US" w:bidi="ar-SA"/>
      </w:rPr>
    </w:lvl>
    <w:lvl w:ilvl="5" w:tplc="52DC14FA">
      <w:numFmt w:val="bullet"/>
      <w:lvlText w:val="•"/>
      <w:lvlJc w:val="left"/>
      <w:pPr>
        <w:ind w:left="5250" w:hanging="180"/>
      </w:pPr>
      <w:rPr>
        <w:rFonts w:hint="default"/>
        <w:lang w:val="en-US" w:eastAsia="en-US" w:bidi="ar-SA"/>
      </w:rPr>
    </w:lvl>
    <w:lvl w:ilvl="6" w:tplc="1B7E02FE">
      <w:numFmt w:val="bullet"/>
      <w:lvlText w:val="•"/>
      <w:lvlJc w:val="left"/>
      <w:pPr>
        <w:ind w:left="6184" w:hanging="180"/>
      </w:pPr>
      <w:rPr>
        <w:rFonts w:hint="default"/>
        <w:lang w:val="en-US" w:eastAsia="en-US" w:bidi="ar-SA"/>
      </w:rPr>
    </w:lvl>
    <w:lvl w:ilvl="7" w:tplc="45F099A4">
      <w:numFmt w:val="bullet"/>
      <w:lvlText w:val="•"/>
      <w:lvlJc w:val="left"/>
      <w:pPr>
        <w:ind w:left="7118" w:hanging="180"/>
      </w:pPr>
      <w:rPr>
        <w:rFonts w:hint="default"/>
        <w:lang w:val="en-US" w:eastAsia="en-US" w:bidi="ar-SA"/>
      </w:rPr>
    </w:lvl>
    <w:lvl w:ilvl="8" w:tplc="A54CC4B2">
      <w:numFmt w:val="bullet"/>
      <w:lvlText w:val="•"/>
      <w:lvlJc w:val="left"/>
      <w:pPr>
        <w:ind w:left="8052" w:hanging="180"/>
      </w:pPr>
      <w:rPr>
        <w:rFonts w:hint="default"/>
        <w:lang w:val="en-US" w:eastAsia="en-US" w:bidi="ar-SA"/>
      </w:rPr>
    </w:lvl>
  </w:abstractNum>
  <w:abstractNum w:abstractNumId="24" w15:restartNumberingAfterBreak="0">
    <w:nsid w:val="345A2CA1"/>
    <w:multiLevelType w:val="hybridMultilevel"/>
    <w:tmpl w:val="CD58231C"/>
    <w:lvl w:ilvl="0" w:tplc="39F4A76C">
      <w:numFmt w:val="bullet"/>
      <w:lvlText w:val="●"/>
      <w:lvlJc w:val="left"/>
      <w:pPr>
        <w:ind w:left="359" w:hanging="180"/>
      </w:pPr>
      <w:rPr>
        <w:rFonts w:ascii="Calibri" w:eastAsia="Calibri" w:hAnsi="Calibri" w:cs="Calibri" w:hint="default"/>
        <w:b w:val="0"/>
        <w:bCs w:val="0"/>
        <w:i w:val="0"/>
        <w:iCs w:val="0"/>
        <w:spacing w:val="0"/>
        <w:w w:val="100"/>
        <w:sz w:val="22"/>
        <w:szCs w:val="22"/>
        <w:lang w:val="en-US" w:eastAsia="en-US" w:bidi="ar-SA"/>
      </w:rPr>
    </w:lvl>
    <w:lvl w:ilvl="1" w:tplc="6ECA93DE">
      <w:numFmt w:val="bullet"/>
      <w:lvlText w:val="•"/>
      <w:lvlJc w:val="left"/>
      <w:pPr>
        <w:ind w:left="510" w:hanging="180"/>
      </w:pPr>
      <w:rPr>
        <w:rFonts w:hint="default"/>
        <w:lang w:val="en-US" w:eastAsia="en-US" w:bidi="ar-SA"/>
      </w:rPr>
    </w:lvl>
    <w:lvl w:ilvl="2" w:tplc="3C588F9E">
      <w:numFmt w:val="bullet"/>
      <w:lvlText w:val="•"/>
      <w:lvlJc w:val="left"/>
      <w:pPr>
        <w:ind w:left="660" w:hanging="180"/>
      </w:pPr>
      <w:rPr>
        <w:rFonts w:hint="default"/>
        <w:lang w:val="en-US" w:eastAsia="en-US" w:bidi="ar-SA"/>
      </w:rPr>
    </w:lvl>
    <w:lvl w:ilvl="3" w:tplc="35C2CEC6">
      <w:numFmt w:val="bullet"/>
      <w:lvlText w:val="•"/>
      <w:lvlJc w:val="left"/>
      <w:pPr>
        <w:ind w:left="810" w:hanging="180"/>
      </w:pPr>
      <w:rPr>
        <w:rFonts w:hint="default"/>
        <w:lang w:val="en-US" w:eastAsia="en-US" w:bidi="ar-SA"/>
      </w:rPr>
    </w:lvl>
    <w:lvl w:ilvl="4" w:tplc="0DFAA270">
      <w:numFmt w:val="bullet"/>
      <w:lvlText w:val="•"/>
      <w:lvlJc w:val="left"/>
      <w:pPr>
        <w:ind w:left="960" w:hanging="180"/>
      </w:pPr>
      <w:rPr>
        <w:rFonts w:hint="default"/>
        <w:lang w:val="en-US" w:eastAsia="en-US" w:bidi="ar-SA"/>
      </w:rPr>
    </w:lvl>
    <w:lvl w:ilvl="5" w:tplc="482E6CCC">
      <w:numFmt w:val="bullet"/>
      <w:lvlText w:val="•"/>
      <w:lvlJc w:val="left"/>
      <w:pPr>
        <w:ind w:left="1111" w:hanging="180"/>
      </w:pPr>
      <w:rPr>
        <w:rFonts w:hint="default"/>
        <w:lang w:val="en-US" w:eastAsia="en-US" w:bidi="ar-SA"/>
      </w:rPr>
    </w:lvl>
    <w:lvl w:ilvl="6" w:tplc="54EC6842">
      <w:numFmt w:val="bullet"/>
      <w:lvlText w:val="•"/>
      <w:lvlJc w:val="left"/>
      <w:pPr>
        <w:ind w:left="1261" w:hanging="180"/>
      </w:pPr>
      <w:rPr>
        <w:rFonts w:hint="default"/>
        <w:lang w:val="en-US" w:eastAsia="en-US" w:bidi="ar-SA"/>
      </w:rPr>
    </w:lvl>
    <w:lvl w:ilvl="7" w:tplc="28BC40E6">
      <w:numFmt w:val="bullet"/>
      <w:lvlText w:val="•"/>
      <w:lvlJc w:val="left"/>
      <w:pPr>
        <w:ind w:left="1411" w:hanging="180"/>
      </w:pPr>
      <w:rPr>
        <w:rFonts w:hint="default"/>
        <w:lang w:val="en-US" w:eastAsia="en-US" w:bidi="ar-SA"/>
      </w:rPr>
    </w:lvl>
    <w:lvl w:ilvl="8" w:tplc="31F4E89C">
      <w:numFmt w:val="bullet"/>
      <w:lvlText w:val="•"/>
      <w:lvlJc w:val="left"/>
      <w:pPr>
        <w:ind w:left="1561" w:hanging="180"/>
      </w:pPr>
      <w:rPr>
        <w:rFonts w:hint="default"/>
        <w:lang w:val="en-US" w:eastAsia="en-US" w:bidi="ar-SA"/>
      </w:rPr>
    </w:lvl>
  </w:abstractNum>
  <w:abstractNum w:abstractNumId="25" w15:restartNumberingAfterBreak="0">
    <w:nsid w:val="34EB57D9"/>
    <w:multiLevelType w:val="hybridMultilevel"/>
    <w:tmpl w:val="EF6A6150"/>
    <w:lvl w:ilvl="0" w:tplc="C5D89F90">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1" w:tplc="E3F0FA8E">
      <w:numFmt w:val="bullet"/>
      <w:lvlText w:val="•"/>
      <w:lvlJc w:val="left"/>
      <w:pPr>
        <w:ind w:left="1838" w:hanging="361"/>
      </w:pPr>
      <w:rPr>
        <w:rFonts w:hint="default"/>
        <w:lang w:val="en-US" w:eastAsia="en-US" w:bidi="ar-SA"/>
      </w:rPr>
    </w:lvl>
    <w:lvl w:ilvl="2" w:tplc="B16C2D0A">
      <w:numFmt w:val="bullet"/>
      <w:lvlText w:val="•"/>
      <w:lvlJc w:val="left"/>
      <w:pPr>
        <w:ind w:left="2736" w:hanging="361"/>
      </w:pPr>
      <w:rPr>
        <w:rFonts w:hint="default"/>
        <w:lang w:val="en-US" w:eastAsia="en-US" w:bidi="ar-SA"/>
      </w:rPr>
    </w:lvl>
    <w:lvl w:ilvl="3" w:tplc="67105EA0">
      <w:numFmt w:val="bullet"/>
      <w:lvlText w:val="•"/>
      <w:lvlJc w:val="left"/>
      <w:pPr>
        <w:ind w:left="3634" w:hanging="361"/>
      </w:pPr>
      <w:rPr>
        <w:rFonts w:hint="default"/>
        <w:lang w:val="en-US" w:eastAsia="en-US" w:bidi="ar-SA"/>
      </w:rPr>
    </w:lvl>
    <w:lvl w:ilvl="4" w:tplc="AF5627C4">
      <w:numFmt w:val="bullet"/>
      <w:lvlText w:val="•"/>
      <w:lvlJc w:val="left"/>
      <w:pPr>
        <w:ind w:left="4532" w:hanging="361"/>
      </w:pPr>
      <w:rPr>
        <w:rFonts w:hint="default"/>
        <w:lang w:val="en-US" w:eastAsia="en-US" w:bidi="ar-SA"/>
      </w:rPr>
    </w:lvl>
    <w:lvl w:ilvl="5" w:tplc="E7564E0C">
      <w:numFmt w:val="bullet"/>
      <w:lvlText w:val="•"/>
      <w:lvlJc w:val="left"/>
      <w:pPr>
        <w:ind w:left="5430" w:hanging="361"/>
      </w:pPr>
      <w:rPr>
        <w:rFonts w:hint="default"/>
        <w:lang w:val="en-US" w:eastAsia="en-US" w:bidi="ar-SA"/>
      </w:rPr>
    </w:lvl>
    <w:lvl w:ilvl="6" w:tplc="A5BA59EC">
      <w:numFmt w:val="bullet"/>
      <w:lvlText w:val="•"/>
      <w:lvlJc w:val="left"/>
      <w:pPr>
        <w:ind w:left="6328" w:hanging="361"/>
      </w:pPr>
      <w:rPr>
        <w:rFonts w:hint="default"/>
        <w:lang w:val="en-US" w:eastAsia="en-US" w:bidi="ar-SA"/>
      </w:rPr>
    </w:lvl>
    <w:lvl w:ilvl="7" w:tplc="07405FD6">
      <w:numFmt w:val="bullet"/>
      <w:lvlText w:val="•"/>
      <w:lvlJc w:val="left"/>
      <w:pPr>
        <w:ind w:left="7226" w:hanging="361"/>
      </w:pPr>
      <w:rPr>
        <w:rFonts w:hint="default"/>
        <w:lang w:val="en-US" w:eastAsia="en-US" w:bidi="ar-SA"/>
      </w:rPr>
    </w:lvl>
    <w:lvl w:ilvl="8" w:tplc="FC4C7BC4">
      <w:numFmt w:val="bullet"/>
      <w:lvlText w:val="•"/>
      <w:lvlJc w:val="left"/>
      <w:pPr>
        <w:ind w:left="8124" w:hanging="361"/>
      </w:pPr>
      <w:rPr>
        <w:rFonts w:hint="default"/>
        <w:lang w:val="en-US" w:eastAsia="en-US" w:bidi="ar-SA"/>
      </w:rPr>
    </w:lvl>
  </w:abstractNum>
  <w:abstractNum w:abstractNumId="26" w15:restartNumberingAfterBreak="0">
    <w:nsid w:val="3D786795"/>
    <w:multiLevelType w:val="multilevel"/>
    <w:tmpl w:val="25D60C50"/>
    <w:lvl w:ilvl="0">
      <w:start w:val="1"/>
      <w:numFmt w:val="decimal"/>
      <w:lvlText w:val="%1"/>
      <w:lvlJc w:val="left"/>
      <w:pPr>
        <w:ind w:left="2653" w:hanging="420"/>
        <w:jc w:val="left"/>
      </w:pPr>
      <w:rPr>
        <w:rFonts w:hint="default"/>
        <w:lang w:val="en-US" w:eastAsia="en-US" w:bidi="ar-SA"/>
      </w:rPr>
    </w:lvl>
    <w:lvl w:ilvl="1">
      <w:start w:val="1"/>
      <w:numFmt w:val="decimal"/>
      <w:lvlText w:val="%1.%2"/>
      <w:lvlJc w:val="left"/>
      <w:pPr>
        <w:ind w:left="2653" w:hanging="420"/>
        <w:jc w:val="right"/>
      </w:pPr>
      <w:rPr>
        <w:rFonts w:hint="default"/>
        <w:spacing w:val="-1"/>
        <w:w w:val="92"/>
        <w:lang w:val="en-US" w:eastAsia="en-US" w:bidi="ar-SA"/>
      </w:rPr>
    </w:lvl>
    <w:lvl w:ilvl="2">
      <w:numFmt w:val="bullet"/>
      <w:lvlText w:val="•"/>
      <w:lvlJc w:val="left"/>
      <w:pPr>
        <w:ind w:left="4112" w:hanging="420"/>
      </w:pPr>
      <w:rPr>
        <w:rFonts w:hint="default"/>
        <w:lang w:val="en-US" w:eastAsia="en-US" w:bidi="ar-SA"/>
      </w:rPr>
    </w:lvl>
    <w:lvl w:ilvl="3">
      <w:numFmt w:val="bullet"/>
      <w:lvlText w:val="•"/>
      <w:lvlJc w:val="left"/>
      <w:pPr>
        <w:ind w:left="4838" w:hanging="420"/>
      </w:pPr>
      <w:rPr>
        <w:rFonts w:hint="default"/>
        <w:lang w:val="en-US" w:eastAsia="en-US" w:bidi="ar-SA"/>
      </w:rPr>
    </w:lvl>
    <w:lvl w:ilvl="4">
      <w:numFmt w:val="bullet"/>
      <w:lvlText w:val="•"/>
      <w:lvlJc w:val="left"/>
      <w:pPr>
        <w:ind w:left="5564" w:hanging="420"/>
      </w:pPr>
      <w:rPr>
        <w:rFonts w:hint="default"/>
        <w:lang w:val="en-US" w:eastAsia="en-US" w:bidi="ar-SA"/>
      </w:rPr>
    </w:lvl>
    <w:lvl w:ilvl="5">
      <w:numFmt w:val="bullet"/>
      <w:lvlText w:val="•"/>
      <w:lvlJc w:val="left"/>
      <w:pPr>
        <w:ind w:left="6290" w:hanging="420"/>
      </w:pPr>
      <w:rPr>
        <w:rFonts w:hint="default"/>
        <w:lang w:val="en-US" w:eastAsia="en-US" w:bidi="ar-SA"/>
      </w:rPr>
    </w:lvl>
    <w:lvl w:ilvl="6">
      <w:numFmt w:val="bullet"/>
      <w:lvlText w:val="•"/>
      <w:lvlJc w:val="left"/>
      <w:pPr>
        <w:ind w:left="7016" w:hanging="420"/>
      </w:pPr>
      <w:rPr>
        <w:rFonts w:hint="default"/>
        <w:lang w:val="en-US" w:eastAsia="en-US" w:bidi="ar-SA"/>
      </w:rPr>
    </w:lvl>
    <w:lvl w:ilvl="7">
      <w:numFmt w:val="bullet"/>
      <w:lvlText w:val="•"/>
      <w:lvlJc w:val="left"/>
      <w:pPr>
        <w:ind w:left="7742" w:hanging="420"/>
      </w:pPr>
      <w:rPr>
        <w:rFonts w:hint="default"/>
        <w:lang w:val="en-US" w:eastAsia="en-US" w:bidi="ar-SA"/>
      </w:rPr>
    </w:lvl>
    <w:lvl w:ilvl="8">
      <w:numFmt w:val="bullet"/>
      <w:lvlText w:val="•"/>
      <w:lvlJc w:val="left"/>
      <w:pPr>
        <w:ind w:left="8468" w:hanging="420"/>
      </w:pPr>
      <w:rPr>
        <w:rFonts w:hint="default"/>
        <w:lang w:val="en-US" w:eastAsia="en-US" w:bidi="ar-SA"/>
      </w:rPr>
    </w:lvl>
  </w:abstractNum>
  <w:abstractNum w:abstractNumId="27" w15:restartNumberingAfterBreak="0">
    <w:nsid w:val="3EB57150"/>
    <w:multiLevelType w:val="hybridMultilevel"/>
    <w:tmpl w:val="BC56A950"/>
    <w:lvl w:ilvl="0" w:tplc="EA569678">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1EE207B0">
      <w:numFmt w:val="bullet"/>
      <w:lvlText w:val="•"/>
      <w:lvlJc w:val="left"/>
      <w:pPr>
        <w:ind w:left="582" w:hanging="180"/>
      </w:pPr>
      <w:rPr>
        <w:rFonts w:hint="default"/>
        <w:lang w:val="en-US" w:eastAsia="en-US" w:bidi="ar-SA"/>
      </w:rPr>
    </w:lvl>
    <w:lvl w:ilvl="2" w:tplc="2FEE46CA">
      <w:numFmt w:val="bullet"/>
      <w:lvlText w:val="•"/>
      <w:lvlJc w:val="left"/>
      <w:pPr>
        <w:ind w:left="724" w:hanging="180"/>
      </w:pPr>
      <w:rPr>
        <w:rFonts w:hint="default"/>
        <w:lang w:val="en-US" w:eastAsia="en-US" w:bidi="ar-SA"/>
      </w:rPr>
    </w:lvl>
    <w:lvl w:ilvl="3" w:tplc="35B4967A">
      <w:numFmt w:val="bullet"/>
      <w:lvlText w:val="•"/>
      <w:lvlJc w:val="left"/>
      <w:pPr>
        <w:ind w:left="866" w:hanging="180"/>
      </w:pPr>
      <w:rPr>
        <w:rFonts w:hint="default"/>
        <w:lang w:val="en-US" w:eastAsia="en-US" w:bidi="ar-SA"/>
      </w:rPr>
    </w:lvl>
    <w:lvl w:ilvl="4" w:tplc="31F87972">
      <w:numFmt w:val="bullet"/>
      <w:lvlText w:val="•"/>
      <w:lvlJc w:val="left"/>
      <w:pPr>
        <w:ind w:left="1008" w:hanging="180"/>
      </w:pPr>
      <w:rPr>
        <w:rFonts w:hint="default"/>
        <w:lang w:val="en-US" w:eastAsia="en-US" w:bidi="ar-SA"/>
      </w:rPr>
    </w:lvl>
    <w:lvl w:ilvl="5" w:tplc="ADE0186A">
      <w:numFmt w:val="bullet"/>
      <w:lvlText w:val="•"/>
      <w:lvlJc w:val="left"/>
      <w:pPr>
        <w:ind w:left="1150" w:hanging="180"/>
      </w:pPr>
      <w:rPr>
        <w:rFonts w:hint="default"/>
        <w:lang w:val="en-US" w:eastAsia="en-US" w:bidi="ar-SA"/>
      </w:rPr>
    </w:lvl>
    <w:lvl w:ilvl="6" w:tplc="04F47A6E">
      <w:numFmt w:val="bullet"/>
      <w:lvlText w:val="•"/>
      <w:lvlJc w:val="left"/>
      <w:pPr>
        <w:ind w:left="1292" w:hanging="180"/>
      </w:pPr>
      <w:rPr>
        <w:rFonts w:hint="default"/>
        <w:lang w:val="en-US" w:eastAsia="en-US" w:bidi="ar-SA"/>
      </w:rPr>
    </w:lvl>
    <w:lvl w:ilvl="7" w:tplc="51A82A8A">
      <w:numFmt w:val="bullet"/>
      <w:lvlText w:val="•"/>
      <w:lvlJc w:val="left"/>
      <w:pPr>
        <w:ind w:left="1434" w:hanging="180"/>
      </w:pPr>
      <w:rPr>
        <w:rFonts w:hint="default"/>
        <w:lang w:val="en-US" w:eastAsia="en-US" w:bidi="ar-SA"/>
      </w:rPr>
    </w:lvl>
    <w:lvl w:ilvl="8" w:tplc="662C257A">
      <w:numFmt w:val="bullet"/>
      <w:lvlText w:val="•"/>
      <w:lvlJc w:val="left"/>
      <w:pPr>
        <w:ind w:left="1576" w:hanging="180"/>
      </w:pPr>
      <w:rPr>
        <w:rFonts w:hint="default"/>
        <w:lang w:val="en-US" w:eastAsia="en-US" w:bidi="ar-SA"/>
      </w:rPr>
    </w:lvl>
  </w:abstractNum>
  <w:abstractNum w:abstractNumId="28" w15:restartNumberingAfterBreak="0">
    <w:nsid w:val="44D84AF8"/>
    <w:multiLevelType w:val="hybridMultilevel"/>
    <w:tmpl w:val="A4DE5C58"/>
    <w:lvl w:ilvl="0" w:tplc="295039E6">
      <w:numFmt w:val="bullet"/>
      <w:lvlText w:val="●"/>
      <w:lvlJc w:val="left"/>
      <w:pPr>
        <w:ind w:left="359" w:hanging="180"/>
      </w:pPr>
      <w:rPr>
        <w:rFonts w:ascii="Calibri" w:eastAsia="Calibri" w:hAnsi="Calibri" w:cs="Calibri" w:hint="default"/>
        <w:b w:val="0"/>
        <w:bCs w:val="0"/>
        <w:i w:val="0"/>
        <w:iCs w:val="0"/>
        <w:spacing w:val="0"/>
        <w:w w:val="100"/>
        <w:sz w:val="22"/>
        <w:szCs w:val="22"/>
        <w:lang w:val="en-US" w:eastAsia="en-US" w:bidi="ar-SA"/>
      </w:rPr>
    </w:lvl>
    <w:lvl w:ilvl="1" w:tplc="BBF892C6">
      <w:numFmt w:val="bullet"/>
      <w:lvlText w:val="•"/>
      <w:lvlJc w:val="left"/>
      <w:pPr>
        <w:ind w:left="510" w:hanging="180"/>
      </w:pPr>
      <w:rPr>
        <w:rFonts w:hint="default"/>
        <w:lang w:val="en-US" w:eastAsia="en-US" w:bidi="ar-SA"/>
      </w:rPr>
    </w:lvl>
    <w:lvl w:ilvl="2" w:tplc="26A848E0">
      <w:numFmt w:val="bullet"/>
      <w:lvlText w:val="•"/>
      <w:lvlJc w:val="left"/>
      <w:pPr>
        <w:ind w:left="660" w:hanging="180"/>
      </w:pPr>
      <w:rPr>
        <w:rFonts w:hint="default"/>
        <w:lang w:val="en-US" w:eastAsia="en-US" w:bidi="ar-SA"/>
      </w:rPr>
    </w:lvl>
    <w:lvl w:ilvl="3" w:tplc="4C4A2A34">
      <w:numFmt w:val="bullet"/>
      <w:lvlText w:val="•"/>
      <w:lvlJc w:val="left"/>
      <w:pPr>
        <w:ind w:left="810" w:hanging="180"/>
      </w:pPr>
      <w:rPr>
        <w:rFonts w:hint="default"/>
        <w:lang w:val="en-US" w:eastAsia="en-US" w:bidi="ar-SA"/>
      </w:rPr>
    </w:lvl>
    <w:lvl w:ilvl="4" w:tplc="952C647A">
      <w:numFmt w:val="bullet"/>
      <w:lvlText w:val="•"/>
      <w:lvlJc w:val="left"/>
      <w:pPr>
        <w:ind w:left="960" w:hanging="180"/>
      </w:pPr>
      <w:rPr>
        <w:rFonts w:hint="default"/>
        <w:lang w:val="en-US" w:eastAsia="en-US" w:bidi="ar-SA"/>
      </w:rPr>
    </w:lvl>
    <w:lvl w:ilvl="5" w:tplc="0A387062">
      <w:numFmt w:val="bullet"/>
      <w:lvlText w:val="•"/>
      <w:lvlJc w:val="left"/>
      <w:pPr>
        <w:ind w:left="1111" w:hanging="180"/>
      </w:pPr>
      <w:rPr>
        <w:rFonts w:hint="default"/>
        <w:lang w:val="en-US" w:eastAsia="en-US" w:bidi="ar-SA"/>
      </w:rPr>
    </w:lvl>
    <w:lvl w:ilvl="6" w:tplc="C67C03D6">
      <w:numFmt w:val="bullet"/>
      <w:lvlText w:val="•"/>
      <w:lvlJc w:val="left"/>
      <w:pPr>
        <w:ind w:left="1261" w:hanging="180"/>
      </w:pPr>
      <w:rPr>
        <w:rFonts w:hint="default"/>
        <w:lang w:val="en-US" w:eastAsia="en-US" w:bidi="ar-SA"/>
      </w:rPr>
    </w:lvl>
    <w:lvl w:ilvl="7" w:tplc="9D961E2E">
      <w:numFmt w:val="bullet"/>
      <w:lvlText w:val="•"/>
      <w:lvlJc w:val="left"/>
      <w:pPr>
        <w:ind w:left="1411" w:hanging="180"/>
      </w:pPr>
      <w:rPr>
        <w:rFonts w:hint="default"/>
        <w:lang w:val="en-US" w:eastAsia="en-US" w:bidi="ar-SA"/>
      </w:rPr>
    </w:lvl>
    <w:lvl w:ilvl="8" w:tplc="3146BDBC">
      <w:numFmt w:val="bullet"/>
      <w:lvlText w:val="•"/>
      <w:lvlJc w:val="left"/>
      <w:pPr>
        <w:ind w:left="1561" w:hanging="180"/>
      </w:pPr>
      <w:rPr>
        <w:rFonts w:hint="default"/>
        <w:lang w:val="en-US" w:eastAsia="en-US" w:bidi="ar-SA"/>
      </w:rPr>
    </w:lvl>
  </w:abstractNum>
  <w:abstractNum w:abstractNumId="29" w15:restartNumberingAfterBreak="0">
    <w:nsid w:val="489E26D8"/>
    <w:multiLevelType w:val="hybridMultilevel"/>
    <w:tmpl w:val="D0F0152C"/>
    <w:lvl w:ilvl="0" w:tplc="BB0EAC14">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1FA2D59A">
      <w:numFmt w:val="bullet"/>
      <w:lvlText w:val="•"/>
      <w:lvlJc w:val="left"/>
      <w:pPr>
        <w:ind w:left="582" w:hanging="180"/>
      </w:pPr>
      <w:rPr>
        <w:rFonts w:hint="default"/>
        <w:lang w:val="en-US" w:eastAsia="en-US" w:bidi="ar-SA"/>
      </w:rPr>
    </w:lvl>
    <w:lvl w:ilvl="2" w:tplc="FBD01BBE">
      <w:numFmt w:val="bullet"/>
      <w:lvlText w:val="•"/>
      <w:lvlJc w:val="left"/>
      <w:pPr>
        <w:ind w:left="724" w:hanging="180"/>
      </w:pPr>
      <w:rPr>
        <w:rFonts w:hint="default"/>
        <w:lang w:val="en-US" w:eastAsia="en-US" w:bidi="ar-SA"/>
      </w:rPr>
    </w:lvl>
    <w:lvl w:ilvl="3" w:tplc="A5FC3B08">
      <w:numFmt w:val="bullet"/>
      <w:lvlText w:val="•"/>
      <w:lvlJc w:val="left"/>
      <w:pPr>
        <w:ind w:left="866" w:hanging="180"/>
      </w:pPr>
      <w:rPr>
        <w:rFonts w:hint="default"/>
        <w:lang w:val="en-US" w:eastAsia="en-US" w:bidi="ar-SA"/>
      </w:rPr>
    </w:lvl>
    <w:lvl w:ilvl="4" w:tplc="139454FE">
      <w:numFmt w:val="bullet"/>
      <w:lvlText w:val="•"/>
      <w:lvlJc w:val="left"/>
      <w:pPr>
        <w:ind w:left="1008" w:hanging="180"/>
      </w:pPr>
      <w:rPr>
        <w:rFonts w:hint="default"/>
        <w:lang w:val="en-US" w:eastAsia="en-US" w:bidi="ar-SA"/>
      </w:rPr>
    </w:lvl>
    <w:lvl w:ilvl="5" w:tplc="EAA681A6">
      <w:numFmt w:val="bullet"/>
      <w:lvlText w:val="•"/>
      <w:lvlJc w:val="left"/>
      <w:pPr>
        <w:ind w:left="1150" w:hanging="180"/>
      </w:pPr>
      <w:rPr>
        <w:rFonts w:hint="default"/>
        <w:lang w:val="en-US" w:eastAsia="en-US" w:bidi="ar-SA"/>
      </w:rPr>
    </w:lvl>
    <w:lvl w:ilvl="6" w:tplc="25F0D56C">
      <w:numFmt w:val="bullet"/>
      <w:lvlText w:val="•"/>
      <w:lvlJc w:val="left"/>
      <w:pPr>
        <w:ind w:left="1292" w:hanging="180"/>
      </w:pPr>
      <w:rPr>
        <w:rFonts w:hint="default"/>
        <w:lang w:val="en-US" w:eastAsia="en-US" w:bidi="ar-SA"/>
      </w:rPr>
    </w:lvl>
    <w:lvl w:ilvl="7" w:tplc="43C0A4C0">
      <w:numFmt w:val="bullet"/>
      <w:lvlText w:val="•"/>
      <w:lvlJc w:val="left"/>
      <w:pPr>
        <w:ind w:left="1434" w:hanging="180"/>
      </w:pPr>
      <w:rPr>
        <w:rFonts w:hint="default"/>
        <w:lang w:val="en-US" w:eastAsia="en-US" w:bidi="ar-SA"/>
      </w:rPr>
    </w:lvl>
    <w:lvl w:ilvl="8" w:tplc="E59650DA">
      <w:numFmt w:val="bullet"/>
      <w:lvlText w:val="•"/>
      <w:lvlJc w:val="left"/>
      <w:pPr>
        <w:ind w:left="1576" w:hanging="180"/>
      </w:pPr>
      <w:rPr>
        <w:rFonts w:hint="default"/>
        <w:lang w:val="en-US" w:eastAsia="en-US" w:bidi="ar-SA"/>
      </w:rPr>
    </w:lvl>
  </w:abstractNum>
  <w:abstractNum w:abstractNumId="30" w15:restartNumberingAfterBreak="0">
    <w:nsid w:val="4A15525C"/>
    <w:multiLevelType w:val="multilevel"/>
    <w:tmpl w:val="D79C3420"/>
    <w:lvl w:ilvl="0">
      <w:start w:val="1"/>
      <w:numFmt w:val="decimal"/>
      <w:lvlText w:val="%1"/>
      <w:lvlJc w:val="left"/>
      <w:pPr>
        <w:ind w:left="579" w:hanging="277"/>
        <w:jc w:val="left"/>
      </w:pPr>
      <w:rPr>
        <w:rFonts w:hint="default"/>
        <w:lang w:val="en-US" w:eastAsia="en-US" w:bidi="ar-SA"/>
      </w:rPr>
    </w:lvl>
    <w:lvl w:ilvl="1">
      <w:start w:val="3"/>
      <w:numFmt w:val="decimal"/>
      <w:lvlText w:val="%1.%2"/>
      <w:lvlJc w:val="left"/>
      <w:pPr>
        <w:ind w:left="579" w:hanging="277"/>
        <w:jc w:val="right"/>
      </w:pPr>
      <w:rPr>
        <w:rFonts w:hint="default"/>
        <w:spacing w:val="0"/>
        <w:w w:val="92"/>
        <w:lang w:val="en-US" w:eastAsia="en-US" w:bidi="ar-SA"/>
      </w:rPr>
    </w:lvl>
    <w:lvl w:ilvl="2">
      <w:numFmt w:val="bullet"/>
      <w:lvlText w:val="•"/>
      <w:lvlJc w:val="left"/>
      <w:pPr>
        <w:ind w:left="2448" w:hanging="277"/>
      </w:pPr>
      <w:rPr>
        <w:rFonts w:hint="default"/>
        <w:lang w:val="en-US" w:eastAsia="en-US" w:bidi="ar-SA"/>
      </w:rPr>
    </w:lvl>
    <w:lvl w:ilvl="3">
      <w:numFmt w:val="bullet"/>
      <w:lvlText w:val="•"/>
      <w:lvlJc w:val="left"/>
      <w:pPr>
        <w:ind w:left="3382" w:hanging="277"/>
      </w:pPr>
      <w:rPr>
        <w:rFonts w:hint="default"/>
        <w:lang w:val="en-US" w:eastAsia="en-US" w:bidi="ar-SA"/>
      </w:rPr>
    </w:lvl>
    <w:lvl w:ilvl="4">
      <w:numFmt w:val="bullet"/>
      <w:lvlText w:val="•"/>
      <w:lvlJc w:val="left"/>
      <w:pPr>
        <w:ind w:left="4316" w:hanging="277"/>
      </w:pPr>
      <w:rPr>
        <w:rFonts w:hint="default"/>
        <w:lang w:val="en-US" w:eastAsia="en-US" w:bidi="ar-SA"/>
      </w:rPr>
    </w:lvl>
    <w:lvl w:ilvl="5">
      <w:numFmt w:val="bullet"/>
      <w:lvlText w:val="•"/>
      <w:lvlJc w:val="left"/>
      <w:pPr>
        <w:ind w:left="5250" w:hanging="277"/>
      </w:pPr>
      <w:rPr>
        <w:rFonts w:hint="default"/>
        <w:lang w:val="en-US" w:eastAsia="en-US" w:bidi="ar-SA"/>
      </w:rPr>
    </w:lvl>
    <w:lvl w:ilvl="6">
      <w:numFmt w:val="bullet"/>
      <w:lvlText w:val="•"/>
      <w:lvlJc w:val="left"/>
      <w:pPr>
        <w:ind w:left="6184" w:hanging="277"/>
      </w:pPr>
      <w:rPr>
        <w:rFonts w:hint="default"/>
        <w:lang w:val="en-US" w:eastAsia="en-US" w:bidi="ar-SA"/>
      </w:rPr>
    </w:lvl>
    <w:lvl w:ilvl="7">
      <w:numFmt w:val="bullet"/>
      <w:lvlText w:val="•"/>
      <w:lvlJc w:val="left"/>
      <w:pPr>
        <w:ind w:left="7118" w:hanging="277"/>
      </w:pPr>
      <w:rPr>
        <w:rFonts w:hint="default"/>
        <w:lang w:val="en-US" w:eastAsia="en-US" w:bidi="ar-SA"/>
      </w:rPr>
    </w:lvl>
    <w:lvl w:ilvl="8">
      <w:numFmt w:val="bullet"/>
      <w:lvlText w:val="•"/>
      <w:lvlJc w:val="left"/>
      <w:pPr>
        <w:ind w:left="8052" w:hanging="277"/>
      </w:pPr>
      <w:rPr>
        <w:rFonts w:hint="default"/>
        <w:lang w:val="en-US" w:eastAsia="en-US" w:bidi="ar-SA"/>
      </w:rPr>
    </w:lvl>
  </w:abstractNum>
  <w:abstractNum w:abstractNumId="31" w15:restartNumberingAfterBreak="0">
    <w:nsid w:val="4D0C1BDA"/>
    <w:multiLevelType w:val="hybridMultilevel"/>
    <w:tmpl w:val="4EB04850"/>
    <w:lvl w:ilvl="0" w:tplc="A7F01422">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C52016F8">
      <w:numFmt w:val="bullet"/>
      <w:lvlText w:val="•"/>
      <w:lvlJc w:val="left"/>
      <w:pPr>
        <w:ind w:left="1514" w:hanging="180"/>
      </w:pPr>
      <w:rPr>
        <w:rFonts w:hint="default"/>
        <w:lang w:val="en-US" w:eastAsia="en-US" w:bidi="ar-SA"/>
      </w:rPr>
    </w:lvl>
    <w:lvl w:ilvl="2" w:tplc="77B0304A">
      <w:numFmt w:val="bullet"/>
      <w:lvlText w:val="•"/>
      <w:lvlJc w:val="left"/>
      <w:pPr>
        <w:ind w:left="2448" w:hanging="180"/>
      </w:pPr>
      <w:rPr>
        <w:rFonts w:hint="default"/>
        <w:lang w:val="en-US" w:eastAsia="en-US" w:bidi="ar-SA"/>
      </w:rPr>
    </w:lvl>
    <w:lvl w:ilvl="3" w:tplc="FA26423A">
      <w:numFmt w:val="bullet"/>
      <w:lvlText w:val="•"/>
      <w:lvlJc w:val="left"/>
      <w:pPr>
        <w:ind w:left="3382" w:hanging="180"/>
      </w:pPr>
      <w:rPr>
        <w:rFonts w:hint="default"/>
        <w:lang w:val="en-US" w:eastAsia="en-US" w:bidi="ar-SA"/>
      </w:rPr>
    </w:lvl>
    <w:lvl w:ilvl="4" w:tplc="1916EA94">
      <w:numFmt w:val="bullet"/>
      <w:lvlText w:val="•"/>
      <w:lvlJc w:val="left"/>
      <w:pPr>
        <w:ind w:left="4316" w:hanging="180"/>
      </w:pPr>
      <w:rPr>
        <w:rFonts w:hint="default"/>
        <w:lang w:val="en-US" w:eastAsia="en-US" w:bidi="ar-SA"/>
      </w:rPr>
    </w:lvl>
    <w:lvl w:ilvl="5" w:tplc="C88A01C6">
      <w:numFmt w:val="bullet"/>
      <w:lvlText w:val="•"/>
      <w:lvlJc w:val="left"/>
      <w:pPr>
        <w:ind w:left="5250" w:hanging="180"/>
      </w:pPr>
      <w:rPr>
        <w:rFonts w:hint="default"/>
        <w:lang w:val="en-US" w:eastAsia="en-US" w:bidi="ar-SA"/>
      </w:rPr>
    </w:lvl>
    <w:lvl w:ilvl="6" w:tplc="83EED4A4">
      <w:numFmt w:val="bullet"/>
      <w:lvlText w:val="•"/>
      <w:lvlJc w:val="left"/>
      <w:pPr>
        <w:ind w:left="6184" w:hanging="180"/>
      </w:pPr>
      <w:rPr>
        <w:rFonts w:hint="default"/>
        <w:lang w:val="en-US" w:eastAsia="en-US" w:bidi="ar-SA"/>
      </w:rPr>
    </w:lvl>
    <w:lvl w:ilvl="7" w:tplc="3494618A">
      <w:numFmt w:val="bullet"/>
      <w:lvlText w:val="•"/>
      <w:lvlJc w:val="left"/>
      <w:pPr>
        <w:ind w:left="7118" w:hanging="180"/>
      </w:pPr>
      <w:rPr>
        <w:rFonts w:hint="default"/>
        <w:lang w:val="en-US" w:eastAsia="en-US" w:bidi="ar-SA"/>
      </w:rPr>
    </w:lvl>
    <w:lvl w:ilvl="8" w:tplc="6A30346C">
      <w:numFmt w:val="bullet"/>
      <w:lvlText w:val="•"/>
      <w:lvlJc w:val="left"/>
      <w:pPr>
        <w:ind w:left="8052" w:hanging="180"/>
      </w:pPr>
      <w:rPr>
        <w:rFonts w:hint="default"/>
        <w:lang w:val="en-US" w:eastAsia="en-US" w:bidi="ar-SA"/>
      </w:rPr>
    </w:lvl>
  </w:abstractNum>
  <w:abstractNum w:abstractNumId="32" w15:restartNumberingAfterBreak="0">
    <w:nsid w:val="4D836C50"/>
    <w:multiLevelType w:val="multilevel"/>
    <w:tmpl w:val="047C7408"/>
    <w:lvl w:ilvl="0">
      <w:start w:val="1"/>
      <w:numFmt w:val="decimal"/>
      <w:lvlText w:val="%1"/>
      <w:lvlJc w:val="left"/>
      <w:pPr>
        <w:ind w:left="2512" w:hanging="353"/>
        <w:jc w:val="left"/>
      </w:pPr>
      <w:rPr>
        <w:rFonts w:hint="default"/>
        <w:lang w:val="en-US" w:eastAsia="en-US" w:bidi="ar-SA"/>
      </w:rPr>
    </w:lvl>
    <w:lvl w:ilvl="1">
      <w:start w:val="3"/>
      <w:numFmt w:val="decimal"/>
      <w:lvlText w:val="%1.%2"/>
      <w:lvlJc w:val="left"/>
      <w:pPr>
        <w:ind w:left="2512" w:hanging="353"/>
        <w:jc w:val="right"/>
      </w:pPr>
      <w:rPr>
        <w:rFonts w:ascii="Times New Roman" w:eastAsia="Times New Roman" w:hAnsi="Times New Roman" w:cs="Times New Roman" w:hint="default"/>
        <w:b/>
        <w:bCs/>
        <w:i w:val="0"/>
        <w:iCs w:val="0"/>
        <w:spacing w:val="-1"/>
        <w:w w:val="100"/>
        <w:sz w:val="26"/>
        <w:szCs w:val="26"/>
        <w:lang w:val="en-US" w:eastAsia="en-US" w:bidi="ar-SA"/>
      </w:rPr>
    </w:lvl>
    <w:lvl w:ilvl="2">
      <w:numFmt w:val="bullet"/>
      <w:lvlText w:val="•"/>
      <w:lvlJc w:val="left"/>
      <w:pPr>
        <w:ind w:left="4000" w:hanging="353"/>
      </w:pPr>
      <w:rPr>
        <w:rFonts w:hint="default"/>
        <w:lang w:val="en-US" w:eastAsia="en-US" w:bidi="ar-SA"/>
      </w:rPr>
    </w:lvl>
    <w:lvl w:ilvl="3">
      <w:numFmt w:val="bullet"/>
      <w:lvlText w:val="•"/>
      <w:lvlJc w:val="left"/>
      <w:pPr>
        <w:ind w:left="4740" w:hanging="353"/>
      </w:pPr>
      <w:rPr>
        <w:rFonts w:hint="default"/>
        <w:lang w:val="en-US" w:eastAsia="en-US" w:bidi="ar-SA"/>
      </w:rPr>
    </w:lvl>
    <w:lvl w:ilvl="4">
      <w:numFmt w:val="bullet"/>
      <w:lvlText w:val="•"/>
      <w:lvlJc w:val="left"/>
      <w:pPr>
        <w:ind w:left="5480" w:hanging="353"/>
      </w:pPr>
      <w:rPr>
        <w:rFonts w:hint="default"/>
        <w:lang w:val="en-US" w:eastAsia="en-US" w:bidi="ar-SA"/>
      </w:rPr>
    </w:lvl>
    <w:lvl w:ilvl="5">
      <w:numFmt w:val="bullet"/>
      <w:lvlText w:val="•"/>
      <w:lvlJc w:val="left"/>
      <w:pPr>
        <w:ind w:left="6220" w:hanging="353"/>
      </w:pPr>
      <w:rPr>
        <w:rFonts w:hint="default"/>
        <w:lang w:val="en-US" w:eastAsia="en-US" w:bidi="ar-SA"/>
      </w:rPr>
    </w:lvl>
    <w:lvl w:ilvl="6">
      <w:numFmt w:val="bullet"/>
      <w:lvlText w:val="•"/>
      <w:lvlJc w:val="left"/>
      <w:pPr>
        <w:ind w:left="6960" w:hanging="353"/>
      </w:pPr>
      <w:rPr>
        <w:rFonts w:hint="default"/>
        <w:lang w:val="en-US" w:eastAsia="en-US" w:bidi="ar-SA"/>
      </w:rPr>
    </w:lvl>
    <w:lvl w:ilvl="7">
      <w:numFmt w:val="bullet"/>
      <w:lvlText w:val="•"/>
      <w:lvlJc w:val="left"/>
      <w:pPr>
        <w:ind w:left="7700" w:hanging="353"/>
      </w:pPr>
      <w:rPr>
        <w:rFonts w:hint="default"/>
        <w:lang w:val="en-US" w:eastAsia="en-US" w:bidi="ar-SA"/>
      </w:rPr>
    </w:lvl>
    <w:lvl w:ilvl="8">
      <w:numFmt w:val="bullet"/>
      <w:lvlText w:val="•"/>
      <w:lvlJc w:val="left"/>
      <w:pPr>
        <w:ind w:left="8440" w:hanging="353"/>
      </w:pPr>
      <w:rPr>
        <w:rFonts w:hint="default"/>
        <w:lang w:val="en-US" w:eastAsia="en-US" w:bidi="ar-SA"/>
      </w:rPr>
    </w:lvl>
  </w:abstractNum>
  <w:abstractNum w:abstractNumId="33" w15:restartNumberingAfterBreak="0">
    <w:nsid w:val="4F8D1D9E"/>
    <w:multiLevelType w:val="hybridMultilevel"/>
    <w:tmpl w:val="FB20940C"/>
    <w:lvl w:ilvl="0" w:tplc="FD30BE26">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3E722E86">
      <w:numFmt w:val="bullet"/>
      <w:lvlText w:val="•"/>
      <w:lvlJc w:val="left"/>
      <w:pPr>
        <w:ind w:left="1514" w:hanging="180"/>
      </w:pPr>
      <w:rPr>
        <w:rFonts w:hint="default"/>
        <w:lang w:val="en-US" w:eastAsia="en-US" w:bidi="ar-SA"/>
      </w:rPr>
    </w:lvl>
    <w:lvl w:ilvl="2" w:tplc="12CC940E">
      <w:numFmt w:val="bullet"/>
      <w:lvlText w:val="•"/>
      <w:lvlJc w:val="left"/>
      <w:pPr>
        <w:ind w:left="2448" w:hanging="180"/>
      </w:pPr>
      <w:rPr>
        <w:rFonts w:hint="default"/>
        <w:lang w:val="en-US" w:eastAsia="en-US" w:bidi="ar-SA"/>
      </w:rPr>
    </w:lvl>
    <w:lvl w:ilvl="3" w:tplc="4BAED734">
      <w:numFmt w:val="bullet"/>
      <w:lvlText w:val="•"/>
      <w:lvlJc w:val="left"/>
      <w:pPr>
        <w:ind w:left="3382" w:hanging="180"/>
      </w:pPr>
      <w:rPr>
        <w:rFonts w:hint="default"/>
        <w:lang w:val="en-US" w:eastAsia="en-US" w:bidi="ar-SA"/>
      </w:rPr>
    </w:lvl>
    <w:lvl w:ilvl="4" w:tplc="9BCC51AC">
      <w:numFmt w:val="bullet"/>
      <w:lvlText w:val="•"/>
      <w:lvlJc w:val="left"/>
      <w:pPr>
        <w:ind w:left="4316" w:hanging="180"/>
      </w:pPr>
      <w:rPr>
        <w:rFonts w:hint="default"/>
        <w:lang w:val="en-US" w:eastAsia="en-US" w:bidi="ar-SA"/>
      </w:rPr>
    </w:lvl>
    <w:lvl w:ilvl="5" w:tplc="B59473EA">
      <w:numFmt w:val="bullet"/>
      <w:lvlText w:val="•"/>
      <w:lvlJc w:val="left"/>
      <w:pPr>
        <w:ind w:left="5250" w:hanging="180"/>
      </w:pPr>
      <w:rPr>
        <w:rFonts w:hint="default"/>
        <w:lang w:val="en-US" w:eastAsia="en-US" w:bidi="ar-SA"/>
      </w:rPr>
    </w:lvl>
    <w:lvl w:ilvl="6" w:tplc="30E06DF4">
      <w:numFmt w:val="bullet"/>
      <w:lvlText w:val="•"/>
      <w:lvlJc w:val="left"/>
      <w:pPr>
        <w:ind w:left="6184" w:hanging="180"/>
      </w:pPr>
      <w:rPr>
        <w:rFonts w:hint="default"/>
        <w:lang w:val="en-US" w:eastAsia="en-US" w:bidi="ar-SA"/>
      </w:rPr>
    </w:lvl>
    <w:lvl w:ilvl="7" w:tplc="9FA8776C">
      <w:numFmt w:val="bullet"/>
      <w:lvlText w:val="•"/>
      <w:lvlJc w:val="left"/>
      <w:pPr>
        <w:ind w:left="7118" w:hanging="180"/>
      </w:pPr>
      <w:rPr>
        <w:rFonts w:hint="default"/>
        <w:lang w:val="en-US" w:eastAsia="en-US" w:bidi="ar-SA"/>
      </w:rPr>
    </w:lvl>
    <w:lvl w:ilvl="8" w:tplc="036A4E82">
      <w:numFmt w:val="bullet"/>
      <w:lvlText w:val="•"/>
      <w:lvlJc w:val="left"/>
      <w:pPr>
        <w:ind w:left="8052" w:hanging="180"/>
      </w:pPr>
      <w:rPr>
        <w:rFonts w:hint="default"/>
        <w:lang w:val="en-US" w:eastAsia="en-US" w:bidi="ar-SA"/>
      </w:rPr>
    </w:lvl>
  </w:abstractNum>
  <w:abstractNum w:abstractNumId="34" w15:restartNumberingAfterBreak="0">
    <w:nsid w:val="53C57103"/>
    <w:multiLevelType w:val="multilevel"/>
    <w:tmpl w:val="C1241C20"/>
    <w:lvl w:ilvl="0">
      <w:start w:val="1"/>
      <w:numFmt w:val="decimal"/>
      <w:lvlText w:val="%1"/>
      <w:lvlJc w:val="left"/>
      <w:pPr>
        <w:ind w:left="2725" w:hanging="420"/>
        <w:jc w:val="left"/>
      </w:pPr>
      <w:rPr>
        <w:rFonts w:hint="default"/>
        <w:lang w:val="en-US" w:eastAsia="en-US" w:bidi="ar-SA"/>
      </w:rPr>
    </w:lvl>
    <w:lvl w:ilvl="1">
      <w:start w:val="1"/>
      <w:numFmt w:val="decimal"/>
      <w:lvlText w:val="%1.%2"/>
      <w:lvlJc w:val="left"/>
      <w:pPr>
        <w:ind w:left="2725" w:hanging="420"/>
        <w:jc w:val="right"/>
      </w:pPr>
      <w:rPr>
        <w:rFonts w:hint="default"/>
        <w:spacing w:val="-1"/>
        <w:w w:val="92"/>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35" w15:restartNumberingAfterBreak="0">
    <w:nsid w:val="5546322E"/>
    <w:multiLevelType w:val="hybridMultilevel"/>
    <w:tmpl w:val="AE3CAD0A"/>
    <w:lvl w:ilvl="0" w:tplc="CDB4EB0A">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8EFAB2E8">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2" w:tplc="001452C4">
      <w:numFmt w:val="bullet"/>
      <w:lvlText w:val="•"/>
      <w:lvlJc w:val="left"/>
      <w:pPr>
        <w:ind w:left="1937" w:hanging="361"/>
      </w:pPr>
      <w:rPr>
        <w:rFonts w:hint="default"/>
        <w:lang w:val="en-US" w:eastAsia="en-US" w:bidi="ar-SA"/>
      </w:rPr>
    </w:lvl>
    <w:lvl w:ilvl="3" w:tplc="9E2A496E">
      <w:numFmt w:val="bullet"/>
      <w:lvlText w:val="•"/>
      <w:lvlJc w:val="left"/>
      <w:pPr>
        <w:ind w:left="2935" w:hanging="361"/>
      </w:pPr>
      <w:rPr>
        <w:rFonts w:hint="default"/>
        <w:lang w:val="en-US" w:eastAsia="en-US" w:bidi="ar-SA"/>
      </w:rPr>
    </w:lvl>
    <w:lvl w:ilvl="4" w:tplc="6ECE5306">
      <w:numFmt w:val="bullet"/>
      <w:lvlText w:val="•"/>
      <w:lvlJc w:val="left"/>
      <w:pPr>
        <w:ind w:left="3933" w:hanging="361"/>
      </w:pPr>
      <w:rPr>
        <w:rFonts w:hint="default"/>
        <w:lang w:val="en-US" w:eastAsia="en-US" w:bidi="ar-SA"/>
      </w:rPr>
    </w:lvl>
    <w:lvl w:ilvl="5" w:tplc="745AFD2A">
      <w:numFmt w:val="bullet"/>
      <w:lvlText w:val="•"/>
      <w:lvlJc w:val="left"/>
      <w:pPr>
        <w:ind w:left="4931" w:hanging="361"/>
      </w:pPr>
      <w:rPr>
        <w:rFonts w:hint="default"/>
        <w:lang w:val="en-US" w:eastAsia="en-US" w:bidi="ar-SA"/>
      </w:rPr>
    </w:lvl>
    <w:lvl w:ilvl="6" w:tplc="C270B3BC">
      <w:numFmt w:val="bullet"/>
      <w:lvlText w:val="•"/>
      <w:lvlJc w:val="left"/>
      <w:pPr>
        <w:ind w:left="5928" w:hanging="361"/>
      </w:pPr>
      <w:rPr>
        <w:rFonts w:hint="default"/>
        <w:lang w:val="en-US" w:eastAsia="en-US" w:bidi="ar-SA"/>
      </w:rPr>
    </w:lvl>
    <w:lvl w:ilvl="7" w:tplc="DFA09860">
      <w:numFmt w:val="bullet"/>
      <w:lvlText w:val="•"/>
      <w:lvlJc w:val="left"/>
      <w:pPr>
        <w:ind w:left="6926" w:hanging="361"/>
      </w:pPr>
      <w:rPr>
        <w:rFonts w:hint="default"/>
        <w:lang w:val="en-US" w:eastAsia="en-US" w:bidi="ar-SA"/>
      </w:rPr>
    </w:lvl>
    <w:lvl w:ilvl="8" w:tplc="422849EC">
      <w:numFmt w:val="bullet"/>
      <w:lvlText w:val="•"/>
      <w:lvlJc w:val="left"/>
      <w:pPr>
        <w:ind w:left="7924" w:hanging="361"/>
      </w:pPr>
      <w:rPr>
        <w:rFonts w:hint="default"/>
        <w:lang w:val="en-US" w:eastAsia="en-US" w:bidi="ar-SA"/>
      </w:rPr>
    </w:lvl>
  </w:abstractNum>
  <w:abstractNum w:abstractNumId="36" w15:restartNumberingAfterBreak="0">
    <w:nsid w:val="59EF65F9"/>
    <w:multiLevelType w:val="multilevel"/>
    <w:tmpl w:val="3848B5A4"/>
    <w:lvl w:ilvl="0">
      <w:start w:val="1"/>
      <w:numFmt w:val="decimal"/>
      <w:lvlText w:val="%1"/>
      <w:lvlJc w:val="left"/>
      <w:pPr>
        <w:ind w:left="2725" w:hanging="420"/>
        <w:jc w:val="left"/>
      </w:pPr>
      <w:rPr>
        <w:rFonts w:hint="default"/>
        <w:lang w:val="en-US" w:eastAsia="en-US" w:bidi="ar-SA"/>
      </w:rPr>
    </w:lvl>
    <w:lvl w:ilvl="1">
      <w:start w:val="1"/>
      <w:numFmt w:val="decimal"/>
      <w:lvlText w:val="%1.%2"/>
      <w:lvlJc w:val="left"/>
      <w:pPr>
        <w:ind w:left="2725" w:hanging="420"/>
        <w:jc w:val="right"/>
      </w:pPr>
      <w:rPr>
        <w:rFonts w:hint="default"/>
        <w:spacing w:val="-1"/>
        <w:w w:val="92"/>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37" w15:restartNumberingAfterBreak="0">
    <w:nsid w:val="5A3A1AC7"/>
    <w:multiLevelType w:val="hybridMultilevel"/>
    <w:tmpl w:val="E7BEE9B8"/>
    <w:lvl w:ilvl="0" w:tplc="E810514A">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E988B7F2">
      <w:numFmt w:val="bullet"/>
      <w:lvlText w:val="•"/>
      <w:lvlJc w:val="left"/>
      <w:pPr>
        <w:ind w:left="438" w:hanging="180"/>
      </w:pPr>
      <w:rPr>
        <w:rFonts w:hint="default"/>
        <w:lang w:val="en-US" w:eastAsia="en-US" w:bidi="ar-SA"/>
      </w:rPr>
    </w:lvl>
    <w:lvl w:ilvl="2" w:tplc="3C40B8CC">
      <w:numFmt w:val="bullet"/>
      <w:lvlText w:val="•"/>
      <w:lvlJc w:val="left"/>
      <w:pPr>
        <w:ind w:left="596" w:hanging="180"/>
      </w:pPr>
      <w:rPr>
        <w:rFonts w:hint="default"/>
        <w:lang w:val="en-US" w:eastAsia="en-US" w:bidi="ar-SA"/>
      </w:rPr>
    </w:lvl>
    <w:lvl w:ilvl="3" w:tplc="026A1776">
      <w:numFmt w:val="bullet"/>
      <w:lvlText w:val="•"/>
      <w:lvlJc w:val="left"/>
      <w:pPr>
        <w:ind w:left="754" w:hanging="180"/>
      </w:pPr>
      <w:rPr>
        <w:rFonts w:hint="default"/>
        <w:lang w:val="en-US" w:eastAsia="en-US" w:bidi="ar-SA"/>
      </w:rPr>
    </w:lvl>
    <w:lvl w:ilvl="4" w:tplc="90BCFD22">
      <w:numFmt w:val="bullet"/>
      <w:lvlText w:val="•"/>
      <w:lvlJc w:val="left"/>
      <w:pPr>
        <w:ind w:left="912" w:hanging="180"/>
      </w:pPr>
      <w:rPr>
        <w:rFonts w:hint="default"/>
        <w:lang w:val="en-US" w:eastAsia="en-US" w:bidi="ar-SA"/>
      </w:rPr>
    </w:lvl>
    <w:lvl w:ilvl="5" w:tplc="8EACEFF0">
      <w:numFmt w:val="bullet"/>
      <w:lvlText w:val="•"/>
      <w:lvlJc w:val="left"/>
      <w:pPr>
        <w:ind w:left="1070" w:hanging="180"/>
      </w:pPr>
      <w:rPr>
        <w:rFonts w:hint="default"/>
        <w:lang w:val="en-US" w:eastAsia="en-US" w:bidi="ar-SA"/>
      </w:rPr>
    </w:lvl>
    <w:lvl w:ilvl="6" w:tplc="69DA6B90">
      <w:numFmt w:val="bullet"/>
      <w:lvlText w:val="•"/>
      <w:lvlJc w:val="left"/>
      <w:pPr>
        <w:ind w:left="1228" w:hanging="180"/>
      </w:pPr>
      <w:rPr>
        <w:rFonts w:hint="default"/>
        <w:lang w:val="en-US" w:eastAsia="en-US" w:bidi="ar-SA"/>
      </w:rPr>
    </w:lvl>
    <w:lvl w:ilvl="7" w:tplc="0E0AF1EE">
      <w:numFmt w:val="bullet"/>
      <w:lvlText w:val="•"/>
      <w:lvlJc w:val="left"/>
      <w:pPr>
        <w:ind w:left="1386" w:hanging="180"/>
      </w:pPr>
      <w:rPr>
        <w:rFonts w:hint="default"/>
        <w:lang w:val="en-US" w:eastAsia="en-US" w:bidi="ar-SA"/>
      </w:rPr>
    </w:lvl>
    <w:lvl w:ilvl="8" w:tplc="BECAFFA2">
      <w:numFmt w:val="bullet"/>
      <w:lvlText w:val="•"/>
      <w:lvlJc w:val="left"/>
      <w:pPr>
        <w:ind w:left="1544" w:hanging="180"/>
      </w:pPr>
      <w:rPr>
        <w:rFonts w:hint="default"/>
        <w:lang w:val="en-US" w:eastAsia="en-US" w:bidi="ar-SA"/>
      </w:rPr>
    </w:lvl>
  </w:abstractNum>
  <w:abstractNum w:abstractNumId="38" w15:restartNumberingAfterBreak="0">
    <w:nsid w:val="5F865867"/>
    <w:multiLevelType w:val="hybridMultilevel"/>
    <w:tmpl w:val="5930FD42"/>
    <w:lvl w:ilvl="0" w:tplc="8B20BCBA">
      <w:numFmt w:val="bullet"/>
      <w:lvlText w:val="●"/>
      <w:lvlJc w:val="left"/>
      <w:pPr>
        <w:ind w:left="358" w:hanging="180"/>
      </w:pPr>
      <w:rPr>
        <w:rFonts w:ascii="Calibri" w:eastAsia="Calibri" w:hAnsi="Calibri" w:cs="Calibri" w:hint="default"/>
        <w:b w:val="0"/>
        <w:bCs w:val="0"/>
        <w:i w:val="0"/>
        <w:iCs w:val="0"/>
        <w:spacing w:val="0"/>
        <w:w w:val="100"/>
        <w:sz w:val="22"/>
        <w:szCs w:val="22"/>
        <w:lang w:val="en-US" w:eastAsia="en-US" w:bidi="ar-SA"/>
      </w:rPr>
    </w:lvl>
    <w:lvl w:ilvl="1" w:tplc="C3EE3E76">
      <w:numFmt w:val="bullet"/>
      <w:lvlText w:val="•"/>
      <w:lvlJc w:val="left"/>
      <w:pPr>
        <w:ind w:left="510" w:hanging="180"/>
      </w:pPr>
      <w:rPr>
        <w:rFonts w:hint="default"/>
        <w:lang w:val="en-US" w:eastAsia="en-US" w:bidi="ar-SA"/>
      </w:rPr>
    </w:lvl>
    <w:lvl w:ilvl="2" w:tplc="8698F684">
      <w:numFmt w:val="bullet"/>
      <w:lvlText w:val="•"/>
      <w:lvlJc w:val="left"/>
      <w:pPr>
        <w:ind w:left="660" w:hanging="180"/>
      </w:pPr>
      <w:rPr>
        <w:rFonts w:hint="default"/>
        <w:lang w:val="en-US" w:eastAsia="en-US" w:bidi="ar-SA"/>
      </w:rPr>
    </w:lvl>
    <w:lvl w:ilvl="3" w:tplc="B6545444">
      <w:numFmt w:val="bullet"/>
      <w:lvlText w:val="•"/>
      <w:lvlJc w:val="left"/>
      <w:pPr>
        <w:ind w:left="810" w:hanging="180"/>
      </w:pPr>
      <w:rPr>
        <w:rFonts w:hint="default"/>
        <w:lang w:val="en-US" w:eastAsia="en-US" w:bidi="ar-SA"/>
      </w:rPr>
    </w:lvl>
    <w:lvl w:ilvl="4" w:tplc="10165CCC">
      <w:numFmt w:val="bullet"/>
      <w:lvlText w:val="•"/>
      <w:lvlJc w:val="left"/>
      <w:pPr>
        <w:ind w:left="960" w:hanging="180"/>
      </w:pPr>
      <w:rPr>
        <w:rFonts w:hint="default"/>
        <w:lang w:val="en-US" w:eastAsia="en-US" w:bidi="ar-SA"/>
      </w:rPr>
    </w:lvl>
    <w:lvl w:ilvl="5" w:tplc="5E3464B6">
      <w:numFmt w:val="bullet"/>
      <w:lvlText w:val="•"/>
      <w:lvlJc w:val="left"/>
      <w:pPr>
        <w:ind w:left="1111" w:hanging="180"/>
      </w:pPr>
      <w:rPr>
        <w:rFonts w:hint="default"/>
        <w:lang w:val="en-US" w:eastAsia="en-US" w:bidi="ar-SA"/>
      </w:rPr>
    </w:lvl>
    <w:lvl w:ilvl="6" w:tplc="39ACCE8C">
      <w:numFmt w:val="bullet"/>
      <w:lvlText w:val="•"/>
      <w:lvlJc w:val="left"/>
      <w:pPr>
        <w:ind w:left="1261" w:hanging="180"/>
      </w:pPr>
      <w:rPr>
        <w:rFonts w:hint="default"/>
        <w:lang w:val="en-US" w:eastAsia="en-US" w:bidi="ar-SA"/>
      </w:rPr>
    </w:lvl>
    <w:lvl w:ilvl="7" w:tplc="81D2CB66">
      <w:numFmt w:val="bullet"/>
      <w:lvlText w:val="•"/>
      <w:lvlJc w:val="left"/>
      <w:pPr>
        <w:ind w:left="1411" w:hanging="180"/>
      </w:pPr>
      <w:rPr>
        <w:rFonts w:hint="default"/>
        <w:lang w:val="en-US" w:eastAsia="en-US" w:bidi="ar-SA"/>
      </w:rPr>
    </w:lvl>
    <w:lvl w:ilvl="8" w:tplc="8E5E1A2A">
      <w:numFmt w:val="bullet"/>
      <w:lvlText w:val="•"/>
      <w:lvlJc w:val="left"/>
      <w:pPr>
        <w:ind w:left="1561" w:hanging="180"/>
      </w:pPr>
      <w:rPr>
        <w:rFonts w:hint="default"/>
        <w:lang w:val="en-US" w:eastAsia="en-US" w:bidi="ar-SA"/>
      </w:rPr>
    </w:lvl>
  </w:abstractNum>
  <w:abstractNum w:abstractNumId="39" w15:restartNumberingAfterBreak="0">
    <w:nsid w:val="6A936607"/>
    <w:multiLevelType w:val="hybridMultilevel"/>
    <w:tmpl w:val="E414681A"/>
    <w:lvl w:ilvl="0" w:tplc="3E1630E6">
      <w:numFmt w:val="bullet"/>
      <w:lvlText w:val="●"/>
      <w:lvlJc w:val="left"/>
      <w:pPr>
        <w:ind w:left="445" w:hanging="180"/>
      </w:pPr>
      <w:rPr>
        <w:rFonts w:ascii="Calibri" w:eastAsia="Calibri" w:hAnsi="Calibri" w:cs="Calibri" w:hint="default"/>
        <w:b w:val="0"/>
        <w:bCs w:val="0"/>
        <w:i w:val="0"/>
        <w:iCs w:val="0"/>
        <w:spacing w:val="0"/>
        <w:w w:val="100"/>
        <w:sz w:val="22"/>
        <w:szCs w:val="22"/>
        <w:lang w:val="en-US" w:eastAsia="en-US" w:bidi="ar-SA"/>
      </w:rPr>
    </w:lvl>
    <w:lvl w:ilvl="1" w:tplc="4E6276A2">
      <w:numFmt w:val="bullet"/>
      <w:lvlText w:val="•"/>
      <w:lvlJc w:val="left"/>
      <w:pPr>
        <w:ind w:left="582" w:hanging="180"/>
      </w:pPr>
      <w:rPr>
        <w:rFonts w:hint="default"/>
        <w:lang w:val="en-US" w:eastAsia="en-US" w:bidi="ar-SA"/>
      </w:rPr>
    </w:lvl>
    <w:lvl w:ilvl="2" w:tplc="81A414C0">
      <w:numFmt w:val="bullet"/>
      <w:lvlText w:val="•"/>
      <w:lvlJc w:val="left"/>
      <w:pPr>
        <w:ind w:left="724" w:hanging="180"/>
      </w:pPr>
      <w:rPr>
        <w:rFonts w:hint="default"/>
        <w:lang w:val="en-US" w:eastAsia="en-US" w:bidi="ar-SA"/>
      </w:rPr>
    </w:lvl>
    <w:lvl w:ilvl="3" w:tplc="8D2C5000">
      <w:numFmt w:val="bullet"/>
      <w:lvlText w:val="•"/>
      <w:lvlJc w:val="left"/>
      <w:pPr>
        <w:ind w:left="866" w:hanging="180"/>
      </w:pPr>
      <w:rPr>
        <w:rFonts w:hint="default"/>
        <w:lang w:val="en-US" w:eastAsia="en-US" w:bidi="ar-SA"/>
      </w:rPr>
    </w:lvl>
    <w:lvl w:ilvl="4" w:tplc="700E6532">
      <w:numFmt w:val="bullet"/>
      <w:lvlText w:val="•"/>
      <w:lvlJc w:val="left"/>
      <w:pPr>
        <w:ind w:left="1008" w:hanging="180"/>
      </w:pPr>
      <w:rPr>
        <w:rFonts w:hint="default"/>
        <w:lang w:val="en-US" w:eastAsia="en-US" w:bidi="ar-SA"/>
      </w:rPr>
    </w:lvl>
    <w:lvl w:ilvl="5" w:tplc="C31A56BE">
      <w:numFmt w:val="bullet"/>
      <w:lvlText w:val="•"/>
      <w:lvlJc w:val="left"/>
      <w:pPr>
        <w:ind w:left="1150" w:hanging="180"/>
      </w:pPr>
      <w:rPr>
        <w:rFonts w:hint="default"/>
        <w:lang w:val="en-US" w:eastAsia="en-US" w:bidi="ar-SA"/>
      </w:rPr>
    </w:lvl>
    <w:lvl w:ilvl="6" w:tplc="213A04D8">
      <w:numFmt w:val="bullet"/>
      <w:lvlText w:val="•"/>
      <w:lvlJc w:val="left"/>
      <w:pPr>
        <w:ind w:left="1292" w:hanging="180"/>
      </w:pPr>
      <w:rPr>
        <w:rFonts w:hint="default"/>
        <w:lang w:val="en-US" w:eastAsia="en-US" w:bidi="ar-SA"/>
      </w:rPr>
    </w:lvl>
    <w:lvl w:ilvl="7" w:tplc="19123780">
      <w:numFmt w:val="bullet"/>
      <w:lvlText w:val="•"/>
      <w:lvlJc w:val="left"/>
      <w:pPr>
        <w:ind w:left="1434" w:hanging="180"/>
      </w:pPr>
      <w:rPr>
        <w:rFonts w:hint="default"/>
        <w:lang w:val="en-US" w:eastAsia="en-US" w:bidi="ar-SA"/>
      </w:rPr>
    </w:lvl>
    <w:lvl w:ilvl="8" w:tplc="99D62D1C">
      <w:numFmt w:val="bullet"/>
      <w:lvlText w:val="•"/>
      <w:lvlJc w:val="left"/>
      <w:pPr>
        <w:ind w:left="1576" w:hanging="180"/>
      </w:pPr>
      <w:rPr>
        <w:rFonts w:hint="default"/>
        <w:lang w:val="en-US" w:eastAsia="en-US" w:bidi="ar-SA"/>
      </w:rPr>
    </w:lvl>
  </w:abstractNum>
  <w:abstractNum w:abstractNumId="40" w15:restartNumberingAfterBreak="0">
    <w:nsid w:val="6B266297"/>
    <w:multiLevelType w:val="hybridMultilevel"/>
    <w:tmpl w:val="FBCEC3D6"/>
    <w:lvl w:ilvl="0" w:tplc="803E3C50">
      <w:numFmt w:val="bullet"/>
      <w:lvlText w:val="●"/>
      <w:lvlJc w:val="left"/>
      <w:pPr>
        <w:ind w:left="447" w:hanging="202"/>
      </w:pPr>
      <w:rPr>
        <w:rFonts w:ascii="Calibri" w:eastAsia="Calibri" w:hAnsi="Calibri" w:cs="Calibri" w:hint="default"/>
        <w:b w:val="0"/>
        <w:bCs w:val="0"/>
        <w:i w:val="0"/>
        <w:iCs w:val="0"/>
        <w:spacing w:val="0"/>
        <w:w w:val="100"/>
        <w:sz w:val="22"/>
        <w:szCs w:val="22"/>
        <w:lang w:val="en-US" w:eastAsia="en-US" w:bidi="ar-SA"/>
      </w:rPr>
    </w:lvl>
    <w:lvl w:ilvl="1" w:tplc="3B800F28">
      <w:numFmt w:val="bullet"/>
      <w:lvlText w:val="•"/>
      <w:lvlJc w:val="left"/>
      <w:pPr>
        <w:ind w:left="582" w:hanging="202"/>
      </w:pPr>
      <w:rPr>
        <w:rFonts w:hint="default"/>
        <w:lang w:val="en-US" w:eastAsia="en-US" w:bidi="ar-SA"/>
      </w:rPr>
    </w:lvl>
    <w:lvl w:ilvl="2" w:tplc="DA5C84B6">
      <w:numFmt w:val="bullet"/>
      <w:lvlText w:val="•"/>
      <w:lvlJc w:val="left"/>
      <w:pPr>
        <w:ind w:left="724" w:hanging="202"/>
      </w:pPr>
      <w:rPr>
        <w:rFonts w:hint="default"/>
        <w:lang w:val="en-US" w:eastAsia="en-US" w:bidi="ar-SA"/>
      </w:rPr>
    </w:lvl>
    <w:lvl w:ilvl="3" w:tplc="B1B87ECC">
      <w:numFmt w:val="bullet"/>
      <w:lvlText w:val="•"/>
      <w:lvlJc w:val="left"/>
      <w:pPr>
        <w:ind w:left="866" w:hanging="202"/>
      </w:pPr>
      <w:rPr>
        <w:rFonts w:hint="default"/>
        <w:lang w:val="en-US" w:eastAsia="en-US" w:bidi="ar-SA"/>
      </w:rPr>
    </w:lvl>
    <w:lvl w:ilvl="4" w:tplc="DBA4C510">
      <w:numFmt w:val="bullet"/>
      <w:lvlText w:val="•"/>
      <w:lvlJc w:val="left"/>
      <w:pPr>
        <w:ind w:left="1008" w:hanging="202"/>
      </w:pPr>
      <w:rPr>
        <w:rFonts w:hint="default"/>
        <w:lang w:val="en-US" w:eastAsia="en-US" w:bidi="ar-SA"/>
      </w:rPr>
    </w:lvl>
    <w:lvl w:ilvl="5" w:tplc="8028F84E">
      <w:numFmt w:val="bullet"/>
      <w:lvlText w:val="•"/>
      <w:lvlJc w:val="left"/>
      <w:pPr>
        <w:ind w:left="1150" w:hanging="202"/>
      </w:pPr>
      <w:rPr>
        <w:rFonts w:hint="default"/>
        <w:lang w:val="en-US" w:eastAsia="en-US" w:bidi="ar-SA"/>
      </w:rPr>
    </w:lvl>
    <w:lvl w:ilvl="6" w:tplc="79FAE5FC">
      <w:numFmt w:val="bullet"/>
      <w:lvlText w:val="•"/>
      <w:lvlJc w:val="left"/>
      <w:pPr>
        <w:ind w:left="1292" w:hanging="202"/>
      </w:pPr>
      <w:rPr>
        <w:rFonts w:hint="default"/>
        <w:lang w:val="en-US" w:eastAsia="en-US" w:bidi="ar-SA"/>
      </w:rPr>
    </w:lvl>
    <w:lvl w:ilvl="7" w:tplc="AA9CAE28">
      <w:numFmt w:val="bullet"/>
      <w:lvlText w:val="•"/>
      <w:lvlJc w:val="left"/>
      <w:pPr>
        <w:ind w:left="1434" w:hanging="202"/>
      </w:pPr>
      <w:rPr>
        <w:rFonts w:hint="default"/>
        <w:lang w:val="en-US" w:eastAsia="en-US" w:bidi="ar-SA"/>
      </w:rPr>
    </w:lvl>
    <w:lvl w:ilvl="8" w:tplc="DCEAB0DA">
      <w:numFmt w:val="bullet"/>
      <w:lvlText w:val="•"/>
      <w:lvlJc w:val="left"/>
      <w:pPr>
        <w:ind w:left="1576" w:hanging="202"/>
      </w:pPr>
      <w:rPr>
        <w:rFonts w:hint="default"/>
        <w:lang w:val="en-US" w:eastAsia="en-US" w:bidi="ar-SA"/>
      </w:rPr>
    </w:lvl>
  </w:abstractNum>
  <w:abstractNum w:abstractNumId="41" w15:restartNumberingAfterBreak="0">
    <w:nsid w:val="725739FA"/>
    <w:multiLevelType w:val="hybridMultilevel"/>
    <w:tmpl w:val="BA0A874C"/>
    <w:lvl w:ilvl="0" w:tplc="E146CADC">
      <w:numFmt w:val="bullet"/>
      <w:lvlText w:val="●"/>
      <w:lvlJc w:val="left"/>
      <w:pPr>
        <w:ind w:left="445" w:hanging="180"/>
      </w:pPr>
      <w:rPr>
        <w:rFonts w:ascii="Calibri" w:eastAsia="Calibri" w:hAnsi="Calibri" w:cs="Calibri" w:hint="default"/>
        <w:b w:val="0"/>
        <w:bCs w:val="0"/>
        <w:i w:val="0"/>
        <w:iCs w:val="0"/>
        <w:spacing w:val="0"/>
        <w:w w:val="100"/>
        <w:sz w:val="22"/>
        <w:szCs w:val="22"/>
        <w:lang w:val="en-US" w:eastAsia="en-US" w:bidi="ar-SA"/>
      </w:rPr>
    </w:lvl>
    <w:lvl w:ilvl="1" w:tplc="FC9469B0">
      <w:numFmt w:val="bullet"/>
      <w:lvlText w:val="•"/>
      <w:lvlJc w:val="left"/>
      <w:pPr>
        <w:ind w:left="582" w:hanging="180"/>
      </w:pPr>
      <w:rPr>
        <w:rFonts w:hint="default"/>
        <w:lang w:val="en-US" w:eastAsia="en-US" w:bidi="ar-SA"/>
      </w:rPr>
    </w:lvl>
    <w:lvl w:ilvl="2" w:tplc="EE3E4E34">
      <w:numFmt w:val="bullet"/>
      <w:lvlText w:val="•"/>
      <w:lvlJc w:val="left"/>
      <w:pPr>
        <w:ind w:left="724" w:hanging="180"/>
      </w:pPr>
      <w:rPr>
        <w:rFonts w:hint="default"/>
        <w:lang w:val="en-US" w:eastAsia="en-US" w:bidi="ar-SA"/>
      </w:rPr>
    </w:lvl>
    <w:lvl w:ilvl="3" w:tplc="7B00336C">
      <w:numFmt w:val="bullet"/>
      <w:lvlText w:val="•"/>
      <w:lvlJc w:val="left"/>
      <w:pPr>
        <w:ind w:left="866" w:hanging="180"/>
      </w:pPr>
      <w:rPr>
        <w:rFonts w:hint="default"/>
        <w:lang w:val="en-US" w:eastAsia="en-US" w:bidi="ar-SA"/>
      </w:rPr>
    </w:lvl>
    <w:lvl w:ilvl="4" w:tplc="FEA220CA">
      <w:numFmt w:val="bullet"/>
      <w:lvlText w:val="•"/>
      <w:lvlJc w:val="left"/>
      <w:pPr>
        <w:ind w:left="1008" w:hanging="180"/>
      </w:pPr>
      <w:rPr>
        <w:rFonts w:hint="default"/>
        <w:lang w:val="en-US" w:eastAsia="en-US" w:bidi="ar-SA"/>
      </w:rPr>
    </w:lvl>
    <w:lvl w:ilvl="5" w:tplc="3F9CB2F4">
      <w:numFmt w:val="bullet"/>
      <w:lvlText w:val="•"/>
      <w:lvlJc w:val="left"/>
      <w:pPr>
        <w:ind w:left="1150" w:hanging="180"/>
      </w:pPr>
      <w:rPr>
        <w:rFonts w:hint="default"/>
        <w:lang w:val="en-US" w:eastAsia="en-US" w:bidi="ar-SA"/>
      </w:rPr>
    </w:lvl>
    <w:lvl w:ilvl="6" w:tplc="D652A8C0">
      <w:numFmt w:val="bullet"/>
      <w:lvlText w:val="•"/>
      <w:lvlJc w:val="left"/>
      <w:pPr>
        <w:ind w:left="1292" w:hanging="180"/>
      </w:pPr>
      <w:rPr>
        <w:rFonts w:hint="default"/>
        <w:lang w:val="en-US" w:eastAsia="en-US" w:bidi="ar-SA"/>
      </w:rPr>
    </w:lvl>
    <w:lvl w:ilvl="7" w:tplc="7C206384">
      <w:numFmt w:val="bullet"/>
      <w:lvlText w:val="•"/>
      <w:lvlJc w:val="left"/>
      <w:pPr>
        <w:ind w:left="1434" w:hanging="180"/>
      </w:pPr>
      <w:rPr>
        <w:rFonts w:hint="default"/>
        <w:lang w:val="en-US" w:eastAsia="en-US" w:bidi="ar-SA"/>
      </w:rPr>
    </w:lvl>
    <w:lvl w:ilvl="8" w:tplc="1A44120C">
      <w:numFmt w:val="bullet"/>
      <w:lvlText w:val="•"/>
      <w:lvlJc w:val="left"/>
      <w:pPr>
        <w:ind w:left="1576" w:hanging="180"/>
      </w:pPr>
      <w:rPr>
        <w:rFonts w:hint="default"/>
        <w:lang w:val="en-US" w:eastAsia="en-US" w:bidi="ar-SA"/>
      </w:rPr>
    </w:lvl>
  </w:abstractNum>
  <w:abstractNum w:abstractNumId="42" w15:restartNumberingAfterBreak="0">
    <w:nsid w:val="733D3E38"/>
    <w:multiLevelType w:val="hybridMultilevel"/>
    <w:tmpl w:val="47BA30F8"/>
    <w:lvl w:ilvl="0" w:tplc="20362032">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8102C584">
      <w:numFmt w:val="bullet"/>
      <w:lvlText w:val="•"/>
      <w:lvlJc w:val="left"/>
      <w:pPr>
        <w:ind w:left="1514" w:hanging="180"/>
      </w:pPr>
      <w:rPr>
        <w:rFonts w:hint="default"/>
        <w:lang w:val="en-US" w:eastAsia="en-US" w:bidi="ar-SA"/>
      </w:rPr>
    </w:lvl>
    <w:lvl w:ilvl="2" w:tplc="DF9C02EC">
      <w:numFmt w:val="bullet"/>
      <w:lvlText w:val="•"/>
      <w:lvlJc w:val="left"/>
      <w:pPr>
        <w:ind w:left="2448" w:hanging="180"/>
      </w:pPr>
      <w:rPr>
        <w:rFonts w:hint="default"/>
        <w:lang w:val="en-US" w:eastAsia="en-US" w:bidi="ar-SA"/>
      </w:rPr>
    </w:lvl>
    <w:lvl w:ilvl="3" w:tplc="881E6A28">
      <w:numFmt w:val="bullet"/>
      <w:lvlText w:val="•"/>
      <w:lvlJc w:val="left"/>
      <w:pPr>
        <w:ind w:left="3382" w:hanging="180"/>
      </w:pPr>
      <w:rPr>
        <w:rFonts w:hint="default"/>
        <w:lang w:val="en-US" w:eastAsia="en-US" w:bidi="ar-SA"/>
      </w:rPr>
    </w:lvl>
    <w:lvl w:ilvl="4" w:tplc="FFAAD608">
      <w:numFmt w:val="bullet"/>
      <w:lvlText w:val="•"/>
      <w:lvlJc w:val="left"/>
      <w:pPr>
        <w:ind w:left="4316" w:hanging="180"/>
      </w:pPr>
      <w:rPr>
        <w:rFonts w:hint="default"/>
        <w:lang w:val="en-US" w:eastAsia="en-US" w:bidi="ar-SA"/>
      </w:rPr>
    </w:lvl>
    <w:lvl w:ilvl="5" w:tplc="A81A7016">
      <w:numFmt w:val="bullet"/>
      <w:lvlText w:val="•"/>
      <w:lvlJc w:val="left"/>
      <w:pPr>
        <w:ind w:left="5250" w:hanging="180"/>
      </w:pPr>
      <w:rPr>
        <w:rFonts w:hint="default"/>
        <w:lang w:val="en-US" w:eastAsia="en-US" w:bidi="ar-SA"/>
      </w:rPr>
    </w:lvl>
    <w:lvl w:ilvl="6" w:tplc="6F0E0EC4">
      <w:numFmt w:val="bullet"/>
      <w:lvlText w:val="•"/>
      <w:lvlJc w:val="left"/>
      <w:pPr>
        <w:ind w:left="6184" w:hanging="180"/>
      </w:pPr>
      <w:rPr>
        <w:rFonts w:hint="default"/>
        <w:lang w:val="en-US" w:eastAsia="en-US" w:bidi="ar-SA"/>
      </w:rPr>
    </w:lvl>
    <w:lvl w:ilvl="7" w:tplc="D9A0605A">
      <w:numFmt w:val="bullet"/>
      <w:lvlText w:val="•"/>
      <w:lvlJc w:val="left"/>
      <w:pPr>
        <w:ind w:left="7118" w:hanging="180"/>
      </w:pPr>
      <w:rPr>
        <w:rFonts w:hint="default"/>
        <w:lang w:val="en-US" w:eastAsia="en-US" w:bidi="ar-SA"/>
      </w:rPr>
    </w:lvl>
    <w:lvl w:ilvl="8" w:tplc="F3942B7C">
      <w:numFmt w:val="bullet"/>
      <w:lvlText w:val="•"/>
      <w:lvlJc w:val="left"/>
      <w:pPr>
        <w:ind w:left="8052" w:hanging="180"/>
      </w:pPr>
      <w:rPr>
        <w:rFonts w:hint="default"/>
        <w:lang w:val="en-US" w:eastAsia="en-US" w:bidi="ar-SA"/>
      </w:rPr>
    </w:lvl>
  </w:abstractNum>
  <w:abstractNum w:abstractNumId="43" w15:restartNumberingAfterBreak="0">
    <w:nsid w:val="79935691"/>
    <w:multiLevelType w:val="hybridMultilevel"/>
    <w:tmpl w:val="84703526"/>
    <w:lvl w:ilvl="0" w:tplc="7B48D7F4">
      <w:start w:val="1"/>
      <w:numFmt w:val="decimal"/>
      <w:lvlText w:val="%1."/>
      <w:lvlJc w:val="left"/>
      <w:pPr>
        <w:ind w:left="201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45AE9626">
      <w:numFmt w:val="bullet"/>
      <w:lvlText w:val="•"/>
      <w:lvlJc w:val="left"/>
      <w:pPr>
        <w:ind w:left="2810" w:hanging="360"/>
      </w:pPr>
      <w:rPr>
        <w:rFonts w:hint="default"/>
        <w:lang w:val="en-US" w:eastAsia="en-US" w:bidi="ar-SA"/>
      </w:rPr>
    </w:lvl>
    <w:lvl w:ilvl="2" w:tplc="DF7E7932">
      <w:numFmt w:val="bullet"/>
      <w:lvlText w:val="•"/>
      <w:lvlJc w:val="left"/>
      <w:pPr>
        <w:ind w:left="3600" w:hanging="360"/>
      </w:pPr>
      <w:rPr>
        <w:rFonts w:hint="default"/>
        <w:lang w:val="en-US" w:eastAsia="en-US" w:bidi="ar-SA"/>
      </w:rPr>
    </w:lvl>
    <w:lvl w:ilvl="3" w:tplc="056657C2">
      <w:numFmt w:val="bullet"/>
      <w:lvlText w:val="•"/>
      <w:lvlJc w:val="left"/>
      <w:pPr>
        <w:ind w:left="4390" w:hanging="360"/>
      </w:pPr>
      <w:rPr>
        <w:rFonts w:hint="default"/>
        <w:lang w:val="en-US" w:eastAsia="en-US" w:bidi="ar-SA"/>
      </w:rPr>
    </w:lvl>
    <w:lvl w:ilvl="4" w:tplc="1F58CF6A">
      <w:numFmt w:val="bullet"/>
      <w:lvlText w:val="•"/>
      <w:lvlJc w:val="left"/>
      <w:pPr>
        <w:ind w:left="5180" w:hanging="360"/>
      </w:pPr>
      <w:rPr>
        <w:rFonts w:hint="default"/>
        <w:lang w:val="en-US" w:eastAsia="en-US" w:bidi="ar-SA"/>
      </w:rPr>
    </w:lvl>
    <w:lvl w:ilvl="5" w:tplc="D0028204">
      <w:numFmt w:val="bullet"/>
      <w:lvlText w:val="•"/>
      <w:lvlJc w:val="left"/>
      <w:pPr>
        <w:ind w:left="5970" w:hanging="360"/>
      </w:pPr>
      <w:rPr>
        <w:rFonts w:hint="default"/>
        <w:lang w:val="en-US" w:eastAsia="en-US" w:bidi="ar-SA"/>
      </w:rPr>
    </w:lvl>
    <w:lvl w:ilvl="6" w:tplc="6CD2250A">
      <w:numFmt w:val="bullet"/>
      <w:lvlText w:val="•"/>
      <w:lvlJc w:val="left"/>
      <w:pPr>
        <w:ind w:left="6760" w:hanging="360"/>
      </w:pPr>
      <w:rPr>
        <w:rFonts w:hint="default"/>
        <w:lang w:val="en-US" w:eastAsia="en-US" w:bidi="ar-SA"/>
      </w:rPr>
    </w:lvl>
    <w:lvl w:ilvl="7" w:tplc="33EEA290">
      <w:numFmt w:val="bullet"/>
      <w:lvlText w:val="•"/>
      <w:lvlJc w:val="left"/>
      <w:pPr>
        <w:ind w:left="7550" w:hanging="360"/>
      </w:pPr>
      <w:rPr>
        <w:rFonts w:hint="default"/>
        <w:lang w:val="en-US" w:eastAsia="en-US" w:bidi="ar-SA"/>
      </w:rPr>
    </w:lvl>
    <w:lvl w:ilvl="8" w:tplc="00D2B390">
      <w:numFmt w:val="bullet"/>
      <w:lvlText w:val="•"/>
      <w:lvlJc w:val="left"/>
      <w:pPr>
        <w:ind w:left="8340" w:hanging="360"/>
      </w:pPr>
      <w:rPr>
        <w:rFonts w:hint="default"/>
        <w:lang w:val="en-US" w:eastAsia="en-US" w:bidi="ar-SA"/>
      </w:rPr>
    </w:lvl>
  </w:abstractNum>
  <w:abstractNum w:abstractNumId="44" w15:restartNumberingAfterBreak="0">
    <w:nsid w:val="7DCD070A"/>
    <w:multiLevelType w:val="hybridMultilevel"/>
    <w:tmpl w:val="5F7EDA10"/>
    <w:lvl w:ilvl="0" w:tplc="2FEA7B56">
      <w:numFmt w:val="bullet"/>
      <w:lvlText w:val="●"/>
      <w:lvlJc w:val="left"/>
      <w:pPr>
        <w:ind w:left="450" w:hanging="180"/>
      </w:pPr>
      <w:rPr>
        <w:rFonts w:ascii="Calibri" w:eastAsia="Calibri" w:hAnsi="Calibri" w:cs="Calibri" w:hint="default"/>
        <w:b w:val="0"/>
        <w:bCs w:val="0"/>
        <w:i w:val="0"/>
        <w:iCs w:val="0"/>
        <w:spacing w:val="0"/>
        <w:w w:val="100"/>
        <w:sz w:val="22"/>
        <w:szCs w:val="22"/>
        <w:lang w:val="en-US" w:eastAsia="en-US" w:bidi="ar-SA"/>
      </w:rPr>
    </w:lvl>
    <w:lvl w:ilvl="1" w:tplc="138E9F34">
      <w:numFmt w:val="bullet"/>
      <w:lvlText w:val="•"/>
      <w:lvlJc w:val="left"/>
      <w:pPr>
        <w:ind w:left="600" w:hanging="180"/>
      </w:pPr>
      <w:rPr>
        <w:rFonts w:hint="default"/>
        <w:lang w:val="en-US" w:eastAsia="en-US" w:bidi="ar-SA"/>
      </w:rPr>
    </w:lvl>
    <w:lvl w:ilvl="2" w:tplc="2500F1F2">
      <w:numFmt w:val="bullet"/>
      <w:lvlText w:val="•"/>
      <w:lvlJc w:val="left"/>
      <w:pPr>
        <w:ind w:left="740" w:hanging="180"/>
      </w:pPr>
      <w:rPr>
        <w:rFonts w:hint="default"/>
        <w:lang w:val="en-US" w:eastAsia="en-US" w:bidi="ar-SA"/>
      </w:rPr>
    </w:lvl>
    <w:lvl w:ilvl="3" w:tplc="5CF6B0E4">
      <w:numFmt w:val="bullet"/>
      <w:lvlText w:val="•"/>
      <w:lvlJc w:val="left"/>
      <w:pPr>
        <w:ind w:left="880" w:hanging="180"/>
      </w:pPr>
      <w:rPr>
        <w:rFonts w:hint="default"/>
        <w:lang w:val="en-US" w:eastAsia="en-US" w:bidi="ar-SA"/>
      </w:rPr>
    </w:lvl>
    <w:lvl w:ilvl="4" w:tplc="C054D64C">
      <w:numFmt w:val="bullet"/>
      <w:lvlText w:val="•"/>
      <w:lvlJc w:val="left"/>
      <w:pPr>
        <w:ind w:left="1020" w:hanging="180"/>
      </w:pPr>
      <w:rPr>
        <w:rFonts w:hint="default"/>
        <w:lang w:val="en-US" w:eastAsia="en-US" w:bidi="ar-SA"/>
      </w:rPr>
    </w:lvl>
    <w:lvl w:ilvl="5" w:tplc="AD1A4768">
      <w:numFmt w:val="bullet"/>
      <w:lvlText w:val="•"/>
      <w:lvlJc w:val="left"/>
      <w:pPr>
        <w:ind w:left="1160" w:hanging="180"/>
      </w:pPr>
      <w:rPr>
        <w:rFonts w:hint="default"/>
        <w:lang w:val="en-US" w:eastAsia="en-US" w:bidi="ar-SA"/>
      </w:rPr>
    </w:lvl>
    <w:lvl w:ilvl="6" w:tplc="BCDCBB64">
      <w:numFmt w:val="bullet"/>
      <w:lvlText w:val="•"/>
      <w:lvlJc w:val="left"/>
      <w:pPr>
        <w:ind w:left="1300" w:hanging="180"/>
      </w:pPr>
      <w:rPr>
        <w:rFonts w:hint="default"/>
        <w:lang w:val="en-US" w:eastAsia="en-US" w:bidi="ar-SA"/>
      </w:rPr>
    </w:lvl>
    <w:lvl w:ilvl="7" w:tplc="A42816D4">
      <w:numFmt w:val="bullet"/>
      <w:lvlText w:val="•"/>
      <w:lvlJc w:val="left"/>
      <w:pPr>
        <w:ind w:left="1440" w:hanging="180"/>
      </w:pPr>
      <w:rPr>
        <w:rFonts w:hint="default"/>
        <w:lang w:val="en-US" w:eastAsia="en-US" w:bidi="ar-SA"/>
      </w:rPr>
    </w:lvl>
    <w:lvl w:ilvl="8" w:tplc="04905AAA">
      <w:numFmt w:val="bullet"/>
      <w:lvlText w:val="•"/>
      <w:lvlJc w:val="left"/>
      <w:pPr>
        <w:ind w:left="1580" w:hanging="180"/>
      </w:pPr>
      <w:rPr>
        <w:rFonts w:hint="default"/>
        <w:lang w:val="en-US" w:eastAsia="en-US" w:bidi="ar-SA"/>
      </w:rPr>
    </w:lvl>
  </w:abstractNum>
  <w:num w:numId="1">
    <w:abstractNumId w:val="33"/>
  </w:num>
  <w:num w:numId="2">
    <w:abstractNumId w:val="11"/>
  </w:num>
  <w:num w:numId="3">
    <w:abstractNumId w:val="22"/>
  </w:num>
  <w:num w:numId="4">
    <w:abstractNumId w:val="7"/>
  </w:num>
  <w:num w:numId="5">
    <w:abstractNumId w:val="19"/>
  </w:num>
  <w:num w:numId="6">
    <w:abstractNumId w:val="30"/>
  </w:num>
  <w:num w:numId="7">
    <w:abstractNumId w:val="4"/>
  </w:num>
  <w:num w:numId="8">
    <w:abstractNumId w:val="42"/>
  </w:num>
  <w:num w:numId="9">
    <w:abstractNumId w:val="35"/>
  </w:num>
  <w:num w:numId="10">
    <w:abstractNumId w:val="20"/>
  </w:num>
  <w:num w:numId="11">
    <w:abstractNumId w:val="31"/>
  </w:num>
  <w:num w:numId="12">
    <w:abstractNumId w:val="23"/>
  </w:num>
  <w:num w:numId="13">
    <w:abstractNumId w:val="32"/>
  </w:num>
  <w:num w:numId="14">
    <w:abstractNumId w:val="10"/>
  </w:num>
  <w:num w:numId="15">
    <w:abstractNumId w:val="26"/>
  </w:num>
  <w:num w:numId="16">
    <w:abstractNumId w:val="36"/>
  </w:num>
  <w:num w:numId="17">
    <w:abstractNumId w:val="34"/>
  </w:num>
  <w:num w:numId="18">
    <w:abstractNumId w:val="13"/>
  </w:num>
  <w:num w:numId="19">
    <w:abstractNumId w:val="43"/>
  </w:num>
  <w:num w:numId="20">
    <w:abstractNumId w:val="14"/>
  </w:num>
  <w:num w:numId="21">
    <w:abstractNumId w:val="15"/>
  </w:num>
  <w:num w:numId="22">
    <w:abstractNumId w:val="41"/>
  </w:num>
  <w:num w:numId="23">
    <w:abstractNumId w:val="38"/>
  </w:num>
  <w:num w:numId="24">
    <w:abstractNumId w:val="0"/>
  </w:num>
  <w:num w:numId="25">
    <w:abstractNumId w:val="8"/>
  </w:num>
  <w:num w:numId="26">
    <w:abstractNumId w:val="12"/>
  </w:num>
  <w:num w:numId="27">
    <w:abstractNumId w:val="39"/>
  </w:num>
  <w:num w:numId="28">
    <w:abstractNumId w:val="3"/>
  </w:num>
  <w:num w:numId="29">
    <w:abstractNumId w:val="37"/>
  </w:num>
  <w:num w:numId="30">
    <w:abstractNumId w:val="29"/>
  </w:num>
  <w:num w:numId="31">
    <w:abstractNumId w:val="6"/>
  </w:num>
  <w:num w:numId="32">
    <w:abstractNumId w:val="44"/>
  </w:num>
  <w:num w:numId="33">
    <w:abstractNumId w:val="28"/>
  </w:num>
  <w:num w:numId="34">
    <w:abstractNumId w:val="21"/>
  </w:num>
  <w:num w:numId="35">
    <w:abstractNumId w:val="2"/>
  </w:num>
  <w:num w:numId="36">
    <w:abstractNumId w:val="40"/>
  </w:num>
  <w:num w:numId="37">
    <w:abstractNumId w:val="17"/>
  </w:num>
  <w:num w:numId="38">
    <w:abstractNumId w:val="24"/>
  </w:num>
  <w:num w:numId="39">
    <w:abstractNumId w:val="9"/>
  </w:num>
  <w:num w:numId="40">
    <w:abstractNumId w:val="27"/>
  </w:num>
  <w:num w:numId="41">
    <w:abstractNumId w:val="16"/>
  </w:num>
  <w:num w:numId="42">
    <w:abstractNumId w:val="18"/>
  </w:num>
  <w:num w:numId="43">
    <w:abstractNumId w:val="25"/>
  </w:num>
  <w:num w:numId="44">
    <w:abstractNumId w:val="1"/>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41A8D"/>
    <w:rsid w:val="00072375"/>
    <w:rsid w:val="00231564"/>
    <w:rsid w:val="002B6345"/>
    <w:rsid w:val="00322559"/>
    <w:rsid w:val="00395684"/>
    <w:rsid w:val="003968D7"/>
    <w:rsid w:val="0044029E"/>
    <w:rsid w:val="007D2EC7"/>
    <w:rsid w:val="007E75B6"/>
    <w:rsid w:val="00861780"/>
    <w:rsid w:val="009B6DCB"/>
    <w:rsid w:val="00AE3D2A"/>
    <w:rsid w:val="00BA7C53"/>
    <w:rsid w:val="00CD5B6F"/>
    <w:rsid w:val="00D63C39"/>
    <w:rsid w:val="00F02644"/>
    <w:rsid w:val="00F41A8D"/>
    <w:rsid w:val="00F84D5C"/>
    <w:rsid w:val="00FE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6D18"/>
  <w15:docId w15:val="{5E31B5FE-3C17-4F77-9E5A-7B44B9F9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8"/>
      <w:ind w:left="220"/>
      <w:outlineLvl w:val="0"/>
    </w:pPr>
    <w:rPr>
      <w:b/>
      <w:bCs/>
      <w:sz w:val="24"/>
      <w:szCs w:val="24"/>
    </w:rPr>
  </w:style>
  <w:style w:type="paragraph" w:styleId="Heading2">
    <w:name w:val="heading 2"/>
    <w:basedOn w:val="Normal"/>
    <w:uiPriority w:val="9"/>
    <w:unhideWhenUsed/>
    <w:qFormat/>
    <w:pPr>
      <w:spacing w:before="179"/>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ind w:left="580"/>
    </w:pPr>
  </w:style>
  <w:style w:type="paragraph" w:styleId="Title">
    <w:name w:val="Title"/>
    <w:basedOn w:val="Normal"/>
    <w:uiPriority w:val="10"/>
    <w:qFormat/>
    <w:pPr>
      <w:spacing w:before="87"/>
      <w:ind w:left="4158" w:right="359" w:hanging="3809"/>
    </w:pPr>
    <w:rPr>
      <w:sz w:val="30"/>
      <w:szCs w:val="30"/>
    </w:rPr>
  </w:style>
  <w:style w:type="paragraph" w:styleId="ListParagraph">
    <w:name w:val="List Paragraph"/>
    <w:basedOn w:val="Normal"/>
    <w:uiPriority w:val="1"/>
    <w:qFormat/>
    <w:pPr>
      <w:spacing w:before="209"/>
      <w:ind w:left="580" w:hanging="18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jleg.state.nj.us/2018/Bills/PL19/6_.HTM" TargetMode="External"/><Relationship Id="rId18" Type="http://schemas.openxmlformats.org/officeDocument/2006/relationships/hyperlink" Target="http://www.skillscommission.org/?page_id=28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ndeo.org/content.aspx?page_id=22&amp;club_id=893257&amp;module_id=55412" TargetMode="External"/><Relationship Id="rId7" Type="http://schemas.openxmlformats.org/officeDocument/2006/relationships/image" Target="media/image1.jpeg"/><Relationship Id="rId12" Type="http://schemas.openxmlformats.org/officeDocument/2006/relationships/hyperlink" Target="https://law.justia.com/codes/new-jersey/2018/title-18a/chapter-35/section-18a-35-28/" TargetMode="External"/><Relationship Id="rId17" Type="http://schemas.openxmlformats.org/officeDocument/2006/relationships/hyperlink" Target="http://www.skillscommission.org/?page_id=28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iarts.org/" TargetMode="External"/><Relationship Id="rId20" Type="http://schemas.openxmlformats.org/officeDocument/2006/relationships/hyperlink" Target="http://ndeo.org/content.aspx?page_id=22&amp;club_id=893257&amp;module_id=55412"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justia.com/codes/new-jersey/2018/title-52/chapter-16a/section-52-16a-88/" TargetMode="External"/><Relationship Id="rId24"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authenticeducation.org/" TargetMode="External"/><Relationship Id="rId23" Type="http://schemas.openxmlformats.org/officeDocument/2006/relationships/image" Target="media/image2.jpeg"/><Relationship Id="rId28" Type="http://schemas.openxmlformats.org/officeDocument/2006/relationships/customXml" Target="../customXml/item2.xml"/><Relationship Id="rId10" Type="http://schemas.openxmlformats.org/officeDocument/2006/relationships/hyperlink" Target="https://www.nj.gov/education/code/current/title6a/chap8.pdf" TargetMode="External"/><Relationship Id="rId19" Type="http://schemas.openxmlformats.org/officeDocument/2006/relationships/hyperlink" Target="http://www.skillscommission.org/?page_id=280" TargetMode="External"/><Relationship Id="rId4" Type="http://schemas.openxmlformats.org/officeDocument/2006/relationships/webSettings" Target="webSettings.xml"/><Relationship Id="rId9" Type="http://schemas.openxmlformats.org/officeDocument/2006/relationships/hyperlink" Target="https://www.nationalartsstandards.org/" TargetMode="External"/><Relationship Id="rId14" Type="http://schemas.openxmlformats.org/officeDocument/2006/relationships/hyperlink" Target="https://www.njleg.state.nj.us/2018/Bills/PL19/6_.HTM" TargetMode="External"/><Relationship Id="rId22" Type="http://schemas.openxmlformats.org/officeDocument/2006/relationships/hyperlink" Target="https://www.state.nj.us/education/archive/aps/njscp/"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3CB68-03FE-42B5-89A4-4A37E00F7CC7}"/>
</file>

<file path=customXml/itemProps2.xml><?xml version="1.0" encoding="utf-8"?>
<ds:datastoreItem xmlns:ds="http://schemas.openxmlformats.org/officeDocument/2006/customXml" ds:itemID="{ECFEACCE-D589-4D9D-8E5F-161CF6EB6716}"/>
</file>

<file path=customXml/itemProps3.xml><?xml version="1.0" encoding="utf-8"?>
<ds:datastoreItem xmlns:ds="http://schemas.openxmlformats.org/officeDocument/2006/customXml" ds:itemID="{49941512-5D65-4678-A45E-6913D05D3CA0}"/>
</file>

<file path=docProps/app.xml><?xml version="1.0" encoding="utf-8"?>
<Properties xmlns="http://schemas.openxmlformats.org/officeDocument/2006/extended-properties" xmlns:vt="http://schemas.openxmlformats.org/officeDocument/2006/docPropsVTypes">
  <Template>Normal</Template>
  <TotalTime>29</TotalTime>
  <Pages>86</Pages>
  <Words>26780</Words>
  <Characters>152650</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Visual and Performing Arts NJSLS 2020 (June)</vt:lpstr>
    </vt:vector>
  </TitlesOfParts>
  <Company/>
  <LinksUpToDate>false</LinksUpToDate>
  <CharactersWithSpaces>179072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and Performing Arts NJSLS 2020 (June)</dc:title>
  <dc:creator>Shea.Murray@doe.nj.gov</dc:creator>
  <dc:description/>
  <cp:lastModifiedBy>Murray, Shea</cp:lastModifiedBy>
  <cp:revision>13</cp:revision>
  <dcterms:created xsi:type="dcterms:W3CDTF">2023-08-04T15:09:00Z</dcterms:created>
  <dcterms:modified xsi:type="dcterms:W3CDTF">2023-08-10T13:26:00Z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Acrobat PDFMaker 20 for Word</vt:lpwstr>
  </property>
  <property fmtid="{D5CDD505-2E9C-101B-9397-08002B2CF9AE}" pid="4" name="LastSaved">
    <vt:filetime>2023-08-04T00:00:00Z</vt:filetime>
  </property>
  <property fmtid="{D5CDD505-2E9C-101B-9397-08002B2CF9AE}" pid="5" name="Producer">
    <vt:lpwstr>Adobe PDF Library 20.9.95</vt:lpwstr>
  </property>
  <property fmtid="{D5CDD505-2E9C-101B-9397-08002B2CF9AE}" pid="6" name="SourceModified">
    <vt:lpwstr>D:20200528153035</vt:lpwstr>
  </property>
</Properties>
</file>